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6818" w:rsidRDefault="00866818" w:rsidP="00D41638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E4785" w:rsidRDefault="00866818" w:rsidP="0086681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ПРОЕКТ ТЕХНИЧЕСКОГО ЗАДАНИЯ </w:t>
      </w:r>
    </w:p>
    <w:p w:rsidR="001E4785" w:rsidRDefault="00570BFA">
      <w:pPr>
        <w:ind w:left="784" w:right="-2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на оказание комплекса услуг по размещению и продвижению товаров московских экспортеров на международной электронной торговой площадке</w:t>
      </w:r>
      <w:r w:rsidR="0086681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66818" w:rsidRPr="00866818">
        <w:rPr>
          <w:rFonts w:ascii="Times New Roman" w:eastAsia="Times New Roman" w:hAnsi="Times New Roman" w:cs="Times New Roman"/>
          <w:b/>
          <w:sz w:val="24"/>
          <w:szCs w:val="24"/>
        </w:rPr>
        <w:t>Noon.ae</w:t>
      </w:r>
    </w:p>
    <w:p w:rsidR="001E4785" w:rsidRDefault="001E4785" w:rsidP="00504C65">
      <w:pPr>
        <w:tabs>
          <w:tab w:val="left" w:pos="1134"/>
        </w:tabs>
        <w:ind w:left="142" w:right="-24" w:firstLine="42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E4785" w:rsidRDefault="00866818" w:rsidP="00C32A42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134"/>
        </w:tabs>
        <w:ind w:left="0" w:right="414" w:firstLine="425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Общая информация.</w:t>
      </w:r>
    </w:p>
    <w:p w:rsidR="001E4785" w:rsidRDefault="00570BFA" w:rsidP="00C32A42">
      <w:pPr>
        <w:numPr>
          <w:ilvl w:val="1"/>
          <w:numId w:val="1"/>
        </w:numPr>
        <w:tabs>
          <w:tab w:val="left" w:pos="851"/>
          <w:tab w:val="left" w:pos="1134"/>
        </w:tabs>
        <w:ind w:left="0" w:right="-24" w:firstLine="425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Объект закупки: </w:t>
      </w:r>
      <w:r>
        <w:rPr>
          <w:rFonts w:ascii="Times New Roman" w:eastAsia="Times New Roman" w:hAnsi="Times New Roman" w:cs="Times New Roman"/>
          <w:sz w:val="24"/>
          <w:szCs w:val="24"/>
        </w:rPr>
        <w:t>оказание комплекса услуг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 размещению и продвижению товаров московских экспортеров на международной</w:t>
      </w:r>
      <w:r w:rsidR="00866818">
        <w:rPr>
          <w:rFonts w:ascii="Times New Roman" w:eastAsia="Times New Roman" w:hAnsi="Times New Roman" w:cs="Times New Roman"/>
          <w:sz w:val="24"/>
          <w:szCs w:val="24"/>
        </w:rPr>
        <w:t xml:space="preserve"> электронной торговой площадке Noon.ae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E4785" w:rsidRDefault="00570BFA" w:rsidP="00C32A42">
      <w:pPr>
        <w:numPr>
          <w:ilvl w:val="1"/>
          <w:numId w:val="1"/>
        </w:numPr>
        <w:tabs>
          <w:tab w:val="left" w:pos="851"/>
          <w:tab w:val="left" w:pos="1134"/>
        </w:tabs>
        <w:ind w:left="0" w:right="-24" w:firstLine="425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Место оказания услуг: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Российская Федерация/ ОАЭ.</w:t>
      </w:r>
    </w:p>
    <w:p w:rsidR="001E4785" w:rsidRPr="00C23B7E" w:rsidRDefault="00570BFA" w:rsidP="001828B1">
      <w:pPr>
        <w:numPr>
          <w:ilvl w:val="1"/>
          <w:numId w:val="1"/>
        </w:numPr>
        <w:tabs>
          <w:tab w:val="left" w:pos="851"/>
          <w:tab w:val="left" w:pos="1134"/>
        </w:tabs>
        <w:ind w:left="0" w:right="-24" w:firstLine="425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Срок оказания услуг: </w:t>
      </w:r>
      <w:r w:rsidR="00C23B7E" w:rsidRPr="00C23B7E">
        <w:rPr>
          <w:rFonts w:ascii="Times New Roman" w:eastAsia="Times New Roman" w:hAnsi="Times New Roman" w:cs="Times New Roman"/>
          <w:sz w:val="24"/>
          <w:szCs w:val="24"/>
        </w:rPr>
        <w:t xml:space="preserve">не более </w:t>
      </w:r>
      <w:r w:rsidR="008128C4">
        <w:rPr>
          <w:rFonts w:ascii="Times New Roman" w:eastAsia="Times New Roman" w:hAnsi="Times New Roman" w:cs="Times New Roman"/>
          <w:sz w:val="24"/>
          <w:szCs w:val="24"/>
        </w:rPr>
        <w:t>24 (</w:t>
      </w:r>
      <w:r w:rsidR="001828B1">
        <w:rPr>
          <w:rFonts w:ascii="Times New Roman" w:eastAsia="Times New Roman" w:hAnsi="Times New Roman" w:cs="Times New Roman"/>
          <w:sz w:val="24"/>
          <w:szCs w:val="24"/>
        </w:rPr>
        <w:t xml:space="preserve">двадцати </w:t>
      </w:r>
      <w:r w:rsidR="008128C4">
        <w:rPr>
          <w:rFonts w:ascii="Times New Roman" w:eastAsia="Times New Roman" w:hAnsi="Times New Roman" w:cs="Times New Roman"/>
          <w:sz w:val="24"/>
          <w:szCs w:val="24"/>
        </w:rPr>
        <w:t>четырех</w:t>
      </w:r>
      <w:r w:rsidR="00CF2EC0" w:rsidRPr="00CF2EC0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C23B7E">
        <w:rPr>
          <w:rFonts w:ascii="Times New Roman" w:eastAsia="Times New Roman" w:hAnsi="Times New Roman" w:cs="Times New Roman"/>
          <w:sz w:val="24"/>
          <w:szCs w:val="24"/>
        </w:rPr>
        <w:t>месяцев с даты подписания Д</w:t>
      </w:r>
      <w:r w:rsidR="00C23B7E" w:rsidRPr="00C23B7E">
        <w:rPr>
          <w:rFonts w:ascii="Times New Roman" w:eastAsia="Times New Roman" w:hAnsi="Times New Roman" w:cs="Times New Roman"/>
          <w:sz w:val="24"/>
          <w:szCs w:val="24"/>
        </w:rPr>
        <w:t>оговора, в том числе:</w:t>
      </w:r>
    </w:p>
    <w:p w:rsidR="001E4785" w:rsidRPr="00C23B7E" w:rsidRDefault="00C23B7E" w:rsidP="001828B1">
      <w:pPr>
        <w:widowControl w:val="0"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134"/>
        </w:tabs>
        <w:ind w:left="0" w:right="-24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Подготовка Продукции - </w:t>
      </w:r>
      <w:r w:rsidRPr="00C23B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течение 60 (ш</w:t>
      </w:r>
      <w:r w:rsidR="00570BFA" w:rsidRPr="00C23B7E">
        <w:rPr>
          <w:rFonts w:ascii="Times New Roman" w:eastAsia="Times New Roman" w:hAnsi="Times New Roman" w:cs="Times New Roman"/>
          <w:color w:val="000000"/>
          <w:sz w:val="24"/>
          <w:szCs w:val="24"/>
        </w:rPr>
        <w:t>естидесяти) календарных дней с</w:t>
      </w:r>
      <w:r w:rsidRPr="00C23B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даты окончания оказания услуг по п 1.4.1 для каждого Получателя услуги</w:t>
      </w:r>
      <w:r w:rsidR="00570BFA" w:rsidRPr="00C23B7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E4785" w:rsidRPr="00C23B7E" w:rsidRDefault="00570BFA" w:rsidP="001828B1">
      <w:pPr>
        <w:widowControl w:val="0"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134"/>
        </w:tabs>
        <w:ind w:left="0" w:right="-24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3B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23B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Обеспечение наличия пробной партии - </w:t>
      </w:r>
      <w:r w:rsidR="00C23B7E" w:rsidRPr="00C23B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течение </w:t>
      </w:r>
      <w:r w:rsidR="008128C4">
        <w:rPr>
          <w:rFonts w:ascii="Times New Roman" w:eastAsia="Times New Roman" w:hAnsi="Times New Roman" w:cs="Times New Roman"/>
          <w:color w:val="000000"/>
          <w:sz w:val="24"/>
          <w:szCs w:val="24"/>
        </w:rPr>
        <w:t>70</w:t>
      </w:r>
      <w:r w:rsidR="008128C4" w:rsidRPr="00C23B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23B7E" w:rsidRPr="00C23B7E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="008128C4">
        <w:rPr>
          <w:rFonts w:ascii="Times New Roman" w:eastAsia="Times New Roman" w:hAnsi="Times New Roman" w:cs="Times New Roman"/>
          <w:color w:val="000000"/>
          <w:sz w:val="24"/>
          <w:szCs w:val="24"/>
        </w:rPr>
        <w:t>семидесяти</w:t>
      </w:r>
      <w:r w:rsidRPr="00C23B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календарных дней </w:t>
      </w:r>
      <w:r w:rsidR="00C23B7E" w:rsidRPr="00C23B7E">
        <w:rPr>
          <w:rFonts w:ascii="Times New Roman" w:eastAsia="Times New Roman" w:hAnsi="Times New Roman" w:cs="Times New Roman"/>
          <w:color w:val="000000"/>
          <w:sz w:val="24"/>
          <w:szCs w:val="24"/>
        </w:rPr>
        <w:t>с даты окончания оказания услуг по п 1.4.2 для каждого Получателя услуги</w:t>
      </w:r>
      <w:r w:rsidRPr="00C23B7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E4785" w:rsidRPr="00C23B7E" w:rsidRDefault="00570BFA" w:rsidP="001828B1">
      <w:pPr>
        <w:widowControl w:val="0"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134"/>
        </w:tabs>
        <w:ind w:left="0" w:right="-24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3B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23B7E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Создание, оформление и размещение Карточек товаров</w:t>
      </w:r>
      <w:r w:rsidR="00C23B7E" w:rsidRPr="00C23B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</w:t>
      </w:r>
      <w:r w:rsidRPr="00C23B7E">
        <w:rPr>
          <w:rFonts w:ascii="Times New Roman" w:eastAsia="Times New Roman" w:hAnsi="Times New Roman" w:cs="Times New Roman"/>
          <w:color w:val="000000"/>
          <w:sz w:val="24"/>
          <w:szCs w:val="24"/>
        </w:rPr>
        <w:t>в течение 10 (</w:t>
      </w:r>
      <w:r w:rsidR="00C23B7E" w:rsidRPr="00C23B7E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C23B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есяти) календарных дней </w:t>
      </w:r>
      <w:r w:rsidR="00C23B7E" w:rsidRPr="00C23B7E">
        <w:rPr>
          <w:rFonts w:ascii="Times New Roman" w:eastAsia="Times New Roman" w:hAnsi="Times New Roman" w:cs="Times New Roman"/>
          <w:color w:val="000000"/>
          <w:sz w:val="24"/>
          <w:szCs w:val="24"/>
        </w:rPr>
        <w:t>с даты окончания оказания услуг по п 1.4.3 для каждого Получателя услуги</w:t>
      </w:r>
      <w:r w:rsidRPr="00C23B7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E4785" w:rsidRPr="00C23B7E" w:rsidRDefault="00570BFA" w:rsidP="001828B1">
      <w:pPr>
        <w:widowControl w:val="0"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134"/>
        </w:tabs>
        <w:ind w:left="0" w:right="-24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3B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024DE" w:rsidRPr="00C32A42">
        <w:rPr>
          <w:rFonts w:ascii="Times New Roman" w:eastAsia="Times New Roman" w:hAnsi="Times New Roman" w:cs="Times New Roman"/>
          <w:color w:val="000000"/>
          <w:sz w:val="24"/>
          <w:szCs w:val="24"/>
        </w:rPr>
        <w:t>Оказание дополнительных услуг</w:t>
      </w:r>
      <w:r w:rsidR="00C23B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</w:t>
      </w:r>
      <w:r w:rsidRPr="00C23B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течение </w:t>
      </w:r>
      <w:r w:rsidR="00376E2D" w:rsidRPr="00C23B7E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376E2D"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 w:rsidR="00376E2D" w:rsidRPr="00C23B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23B7E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="00376E2D" w:rsidRPr="00C23B7E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376E2D">
        <w:rPr>
          <w:rFonts w:ascii="Times New Roman" w:eastAsia="Times New Roman" w:hAnsi="Times New Roman" w:cs="Times New Roman"/>
          <w:color w:val="000000"/>
          <w:sz w:val="24"/>
          <w:szCs w:val="24"/>
        </w:rPr>
        <w:t>есяти</w:t>
      </w:r>
      <w:r w:rsidRPr="00C23B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месяцев, </w:t>
      </w:r>
      <w:r w:rsidR="00C23B7E" w:rsidRPr="00C23B7E">
        <w:rPr>
          <w:rFonts w:ascii="Times New Roman" w:eastAsia="Times New Roman" w:hAnsi="Times New Roman" w:cs="Times New Roman"/>
          <w:color w:val="000000"/>
          <w:sz w:val="24"/>
          <w:szCs w:val="24"/>
        </w:rPr>
        <w:t>с даты окончания оказания услуг по п 1.4.4 для каждого Получателя услуги</w:t>
      </w:r>
      <w:r w:rsidRPr="00C23B7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E4785" w:rsidRDefault="001E4785" w:rsidP="001828B1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134"/>
        </w:tabs>
        <w:ind w:right="401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E4785" w:rsidRDefault="00180DD9" w:rsidP="00C32A4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134"/>
        </w:tabs>
        <w:ind w:right="414" w:firstLine="425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</w:t>
      </w:r>
      <w:r w:rsidR="00570BF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рмины и определения</w:t>
      </w:r>
      <w:r w:rsidR="00504C6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p w:rsidR="00180DD9" w:rsidRDefault="00180DD9" w:rsidP="00C32A42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134"/>
        </w:tabs>
        <w:ind w:right="-24" w:firstLine="425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Площадка - </w:t>
      </w:r>
      <w:r w:rsidRPr="007036A3">
        <w:rPr>
          <w:rFonts w:ascii="Times New Roman" w:eastAsia="Times New Roman" w:hAnsi="Times New Roman" w:cs="Times New Roman"/>
          <w:color w:val="000000"/>
          <w:sz w:val="24"/>
          <w:szCs w:val="24"/>
        </w:rPr>
        <w:t>международная электронная торговая площадка Noon.ae,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реализующая товары и услуги на территории ОАЭ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p w:rsidR="001E4785" w:rsidRDefault="00570BFA" w:rsidP="00C32A42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134"/>
        </w:tabs>
        <w:ind w:right="-24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Центр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заказчик услуг, Автономная некоммерческая организация «Московский экспортный центр».</w:t>
      </w:r>
    </w:p>
    <w:p w:rsidR="001E4785" w:rsidRDefault="00570BFA" w:rsidP="00C32A42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134"/>
        </w:tabs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Оператор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юридическое лицо или индивидуальный предприниматель, </w:t>
      </w:r>
      <w:r w:rsidR="00D50456">
        <w:rPr>
          <w:rFonts w:ascii="Times New Roman" w:eastAsia="Times New Roman" w:hAnsi="Times New Roman" w:cs="Times New Roman"/>
          <w:color w:val="000000"/>
          <w:sz w:val="24"/>
          <w:szCs w:val="24"/>
        </w:rPr>
        <w:t>заключивше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с Центром договор на оказание соответствующих услуг.</w:t>
      </w:r>
    </w:p>
    <w:p w:rsidR="001E4785" w:rsidRDefault="00570BFA" w:rsidP="00C32A42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134"/>
        </w:tabs>
        <w:ind w:right="-24" w:firstLine="425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Получатель услуги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юридическое лицо или индивидуальный предприниматель, для которого Оператор оказывает услуги по размещению и продвижению Продукции на площадке.</w:t>
      </w:r>
    </w:p>
    <w:p w:rsidR="001E4785" w:rsidRDefault="00570BFA" w:rsidP="00C32A42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134"/>
        </w:tabs>
        <w:ind w:right="-24" w:firstLine="425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Аккаунт - </w:t>
      </w:r>
      <w:r w:rsidR="00D50456" w:rsidRPr="00D504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учетная запись/ персональная страница/ профиль </w:t>
      </w:r>
      <w:r w:rsidR="00376E2D">
        <w:rPr>
          <w:rFonts w:ascii="Times New Roman" w:eastAsia="Times New Roman" w:hAnsi="Times New Roman" w:cs="Times New Roman"/>
          <w:color w:val="000000"/>
          <w:sz w:val="24"/>
          <w:szCs w:val="24"/>
        </w:rPr>
        <w:t>Дистрибьютора</w:t>
      </w:r>
      <w:r w:rsidR="00D504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площадке, </w:t>
      </w:r>
      <w:r w:rsidR="00D50456" w:rsidRPr="00D50456"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содержащий набор текстовой и графической информации о Продукции в соответствии с правилами, устанавливаемыми Площадкой</w:t>
      </w:r>
      <w:r w:rsidR="00D5045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E4785" w:rsidRDefault="00570BFA" w:rsidP="00C32A42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134"/>
          <w:tab w:val="left" w:pos="1817"/>
        </w:tabs>
        <w:ind w:right="-23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Карточка товара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50456" w:rsidRPr="00D50456">
        <w:rPr>
          <w:rFonts w:ascii="Times New Roman" w:eastAsia="Times New Roman" w:hAnsi="Times New Roman" w:cs="Times New Roman"/>
          <w:color w:val="000000"/>
          <w:sz w:val="24"/>
          <w:szCs w:val="24"/>
        </w:rPr>
        <w:t>отдельная страница товара на Площадке, содержащая набор текстовой и графической информации для каждой единицы Продукции в соответствии с правилами, устанавливаемыми Площадкой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E4785" w:rsidRDefault="00570BFA" w:rsidP="00C32A42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134"/>
        </w:tabs>
        <w:ind w:right="-24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Продукция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товар (один или несколько) Получателя услуги, размещаемый на Площадке.</w:t>
      </w:r>
    </w:p>
    <w:p w:rsidR="001E4785" w:rsidRDefault="00570BFA" w:rsidP="00C32A42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134"/>
        </w:tabs>
        <w:ind w:right="-24" w:firstLine="425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870D7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Г</w:t>
      </w:r>
      <w:r w:rsidRPr="00C32A4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</w:t>
      </w:r>
      <w:r w:rsidRPr="00870D7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уз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партия Продукции каждого Получателя услуги (не менее </w:t>
      </w:r>
      <w:r w:rsidR="00967C77"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кг, но не более </w:t>
      </w:r>
      <w:sdt>
        <w:sdtPr>
          <w:tag w:val="goog_rdk_3"/>
          <w:id w:val="2070233180"/>
        </w:sdtPr>
        <w:sdtEndPr/>
        <w:sdtContent>
          <w:r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 xml:space="preserve">30 </w:t>
          </w:r>
        </w:sdtContent>
      </w:sdt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кг,  габариты паллета 120 см × 120 см × 80 см). </w:t>
      </w:r>
      <w:sdt>
        <w:sdtPr>
          <w:tag w:val="goog_rdk_4"/>
          <w:id w:val="1810515544"/>
          <w:showingPlcHdr/>
        </w:sdtPr>
        <w:sdtEndPr/>
        <w:sdtContent>
          <w:r w:rsidR="00967C77">
            <w:t xml:space="preserve">     </w:t>
          </w:r>
        </w:sdtContent>
      </w:sdt>
    </w:p>
    <w:p w:rsidR="001E4785" w:rsidRDefault="00570BFA" w:rsidP="00C32A42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134"/>
        </w:tabs>
        <w:ind w:right="-24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Материалы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информация, ссылки, видеоматериалы и документы, служащие основой для заполнения Карточки товара Получателя услуг.</w:t>
      </w:r>
    </w:p>
    <w:p w:rsidR="001E4785" w:rsidRDefault="00570BFA" w:rsidP="00C32A42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134"/>
        </w:tabs>
        <w:ind w:right="-24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</w:t>
      </w:r>
      <w:r w:rsidRPr="006C06F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тема ERP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специализированная программа учета складских остатков, сроков годности Продукции, учета продаж заказов и возвратов.</w:t>
      </w:r>
    </w:p>
    <w:p w:rsidR="001E4785" w:rsidRDefault="00570BFA" w:rsidP="00C32A42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134"/>
          <w:tab w:val="left" w:pos="1817"/>
        </w:tabs>
        <w:ind w:right="-24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2A4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онтрэтикетка 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стикер с информацией о Продукции на оборотной стороне Продукции.</w:t>
      </w:r>
    </w:p>
    <w:p w:rsidR="001E4785" w:rsidRDefault="00570BFA" w:rsidP="00C32A42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134"/>
          <w:tab w:val="left" w:pos="1817"/>
        </w:tabs>
        <w:ind w:right="-24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</w:t>
      </w:r>
      <w:r w:rsidRPr="00C32A4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</w:t>
      </w:r>
      <w:r w:rsidRPr="00870D7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кр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обиология 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обязательный этап прохождения таможенной очистки для продуктов питания, включает в себя проведение микробиологических испытаний на предмет поиска запрещенных компонентов в составе Продукции.</w:t>
      </w:r>
    </w:p>
    <w:p w:rsidR="001E4785" w:rsidRDefault="00570BFA" w:rsidP="00C32A42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134"/>
        </w:tabs>
        <w:ind w:right="-24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2A4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</w:t>
      </w:r>
      <w:r w:rsidRPr="004F7CC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трибьютор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юридическое лицо в стране не внесенной в Распоряжение Правительства Российской Федерации № 430-Р от 5 марта 2022 г., реализующее Продукцию Получателя услуги, имеющее договорные отношения с Оператором.</w:t>
      </w:r>
    </w:p>
    <w:p w:rsidR="001E4785" w:rsidRDefault="001E4785" w:rsidP="00C32A42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134"/>
          <w:tab w:val="left" w:pos="1817"/>
        </w:tabs>
        <w:ind w:right="411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E4785" w:rsidRDefault="00570BFA" w:rsidP="00C32A4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134"/>
        </w:tabs>
        <w:ind w:right="414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Цель оказываемых услуг 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76E2D" w:rsidRPr="00DD12C4">
        <w:rPr>
          <w:rFonts w:ascii="Times New Roman" w:eastAsia="Times New Roman" w:hAnsi="Times New Roman" w:cs="Times New Roman"/>
          <w:color w:val="000000"/>
          <w:sz w:val="24"/>
          <w:szCs w:val="24"/>
        </w:rPr>
        <w:t>увеличение онлайн продаж и заключение экспортных контрактов с Получателями услуг через международную торговую площадку, обеспечивающую осуществление экспортных продаж в формате B2С.</w:t>
      </w:r>
    </w:p>
    <w:p w:rsidR="001E4785" w:rsidRDefault="001E4785" w:rsidP="00C32A42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134"/>
          <w:tab w:val="left" w:pos="1678"/>
        </w:tabs>
        <w:ind w:right="-24" w:firstLine="425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E4785" w:rsidRPr="00D41638" w:rsidRDefault="00504C65" w:rsidP="00D41638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134"/>
        </w:tabs>
        <w:ind w:left="0" w:right="-24" w:firstLine="425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04C6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Краткий перечень оказываемых услуг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p w:rsidR="001E4785" w:rsidRDefault="009679CC" w:rsidP="00C32A4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134"/>
        </w:tabs>
        <w:ind w:right="-24" w:firstLine="425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570BFA">
        <w:rPr>
          <w:rFonts w:ascii="Times New Roman" w:eastAsia="Times New Roman" w:hAnsi="Times New Roman" w:cs="Times New Roman"/>
          <w:color w:val="000000"/>
          <w:sz w:val="24"/>
          <w:szCs w:val="24"/>
        </w:rPr>
        <w:t>Подготовка Продукции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1E4785" w:rsidRDefault="009679CC" w:rsidP="00C32A4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134"/>
        </w:tabs>
        <w:ind w:right="-24" w:firstLine="425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570BFA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Обеспечение наличия пробной партии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1E4785" w:rsidRDefault="009679CC" w:rsidP="00C32A4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134"/>
        </w:tabs>
        <w:ind w:right="-24" w:firstLine="425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570BFA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Создание, оформление и размещение Карточек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1E4785" w:rsidRPr="003738A9" w:rsidRDefault="009679CC" w:rsidP="00C32A4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134"/>
        </w:tabs>
        <w:ind w:right="-24" w:firstLine="425"/>
        <w:jc w:val="both"/>
        <w:rPr>
          <w:color w:val="000000"/>
        </w:rPr>
      </w:pPr>
      <w:r w:rsidRPr="00F40D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3024DE" w:rsidRPr="00C32A42">
        <w:rPr>
          <w:rFonts w:ascii="Times New Roman" w:eastAsia="Times New Roman" w:hAnsi="Times New Roman" w:cs="Times New Roman"/>
          <w:color w:val="000000"/>
          <w:sz w:val="24"/>
          <w:szCs w:val="24"/>
        </w:rPr>
        <w:t>Оказание дополнительных услуг</w:t>
      </w:r>
      <w:r w:rsidR="003738A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E4785" w:rsidRDefault="001E4785" w:rsidP="00C32A4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134"/>
        </w:tabs>
        <w:ind w:right="-24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E4785" w:rsidRDefault="00570BFA" w:rsidP="00C32A42">
      <w:pPr>
        <w:numPr>
          <w:ilvl w:val="1"/>
          <w:numId w:val="1"/>
        </w:numPr>
        <w:tabs>
          <w:tab w:val="left" w:pos="851"/>
          <w:tab w:val="left" w:pos="993"/>
          <w:tab w:val="left" w:pos="1134"/>
        </w:tabs>
        <w:ind w:left="0" w:right="-24" w:firstLine="425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Подготовка Продукции</w:t>
      </w:r>
      <w:r w:rsidR="00BE328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4F7CCD" w:rsidRPr="00C32A42" w:rsidRDefault="00570BFA" w:rsidP="00C32A42">
      <w:pPr>
        <w:widowControl w:val="0"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993"/>
          <w:tab w:val="left" w:pos="1134"/>
        </w:tabs>
        <w:ind w:left="0" w:right="-24" w:firstLine="425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Оператор обеспечивает сбор материалов о Продукции </w:t>
      </w:r>
      <w:r w:rsidR="004F7C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Получателей услуги и приведение их к необходимому формату, включая</w:t>
      </w:r>
      <w:r w:rsidR="004F7CCD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4F7CCD" w:rsidRDefault="004F7CCD" w:rsidP="00C32A4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993"/>
          <w:tab w:val="left" w:pos="1134"/>
        </w:tabs>
        <w:ind w:right="-24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570B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проверку информации, указанной на этикетке на </w:t>
      </w:r>
      <w:r w:rsidR="006C26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соответствие </w:t>
      </w:r>
      <w:r w:rsidR="00570BFA"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требованиям страны импортера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</w:p>
    <w:p w:rsidR="00EC5A24" w:rsidRDefault="004F7CCD" w:rsidP="00EC5A2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993"/>
          <w:tab w:val="left" w:pos="1134"/>
        </w:tabs>
        <w:ind w:right="-24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570B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перевод составов и прочей информации, указанной на этикетке и контрэтикетке с </w:t>
      </w:r>
      <w:r w:rsidR="00570BFA">
        <w:rPr>
          <w:rFonts w:ascii="Times New Roman" w:eastAsia="Times New Roman" w:hAnsi="Times New Roman" w:cs="Times New Roman"/>
          <w:sz w:val="24"/>
          <w:szCs w:val="24"/>
        </w:rPr>
        <w:t>русского на английский и\или арабский языки</w:t>
      </w:r>
      <w:r w:rsidR="00570B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 w:rsidR="00EC5A24" w:rsidRPr="003F14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 менее </w:t>
      </w:r>
      <w:r w:rsidR="00EC5A24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EC5A24" w:rsidRPr="003F14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страниц</w:t>
      </w:r>
      <w:r w:rsidR="00EC5A24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="00EC5A24" w:rsidRPr="003F141A">
        <w:rPr>
          <w:rFonts w:ascii="Times New Roman" w:eastAsia="Times New Roman" w:hAnsi="Times New Roman" w:cs="Times New Roman"/>
          <w:color w:val="000000"/>
          <w:sz w:val="24"/>
          <w:szCs w:val="24"/>
        </w:rPr>
        <w:t>, формата А4 по 1800 знаков</w:t>
      </w:r>
      <w:r w:rsidR="00EC5A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 каждого языка)</w:t>
      </w:r>
      <w:r w:rsidR="00EC5A24" w:rsidRPr="00EC5A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C5A24">
        <w:rPr>
          <w:rFonts w:ascii="Times New Roman" w:eastAsia="Times New Roman" w:hAnsi="Times New Roman" w:cs="Times New Roman"/>
          <w:color w:val="000000"/>
          <w:sz w:val="24"/>
          <w:szCs w:val="24"/>
        </w:rPr>
        <w:t>для каждого Получателя услуги.</w:t>
      </w:r>
    </w:p>
    <w:p w:rsidR="003F141A" w:rsidRPr="003F141A" w:rsidRDefault="003F141A" w:rsidP="00DD12C4">
      <w:pPr>
        <w:widowControl w:val="0"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993"/>
          <w:tab w:val="left" w:pos="1134"/>
        </w:tabs>
        <w:ind w:left="0" w:right="-24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141A">
        <w:rPr>
          <w:rFonts w:ascii="Times New Roman" w:eastAsia="Times New Roman" w:hAnsi="Times New Roman" w:cs="Times New Roman"/>
          <w:color w:val="000000"/>
          <w:sz w:val="24"/>
          <w:szCs w:val="24"/>
        </w:rPr>
        <w:t>Оператор обеспечивает подписание не менее 1 (одного) внешнеэкономического договора и/или контракта между Дистрибьютором      и каждым Получателем услуги на реализацию Продукции на территории ОАЭ, включая:</w:t>
      </w:r>
    </w:p>
    <w:p w:rsidR="003F141A" w:rsidRPr="003F141A" w:rsidRDefault="003F141A" w:rsidP="003F141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993"/>
          <w:tab w:val="left" w:pos="1134"/>
        </w:tabs>
        <w:ind w:right="-24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141A">
        <w:rPr>
          <w:rFonts w:ascii="Times New Roman" w:eastAsia="Times New Roman" w:hAnsi="Times New Roman" w:cs="Times New Roman"/>
          <w:color w:val="000000"/>
          <w:sz w:val="24"/>
          <w:szCs w:val="24"/>
        </w:rPr>
        <w:t>-  проведение правовой экспертизы внешнеэкономического договора и/или контракта;</w:t>
      </w:r>
    </w:p>
    <w:p w:rsidR="001E4785" w:rsidRDefault="003F141A" w:rsidP="003F141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993"/>
          <w:tab w:val="left" w:pos="1134"/>
        </w:tabs>
        <w:ind w:right="-24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141A">
        <w:rPr>
          <w:rFonts w:ascii="Times New Roman" w:eastAsia="Times New Roman" w:hAnsi="Times New Roman" w:cs="Times New Roman"/>
          <w:color w:val="000000"/>
          <w:sz w:val="24"/>
          <w:szCs w:val="24"/>
        </w:rPr>
        <w:t>-  перевод с русского на английский и\или арабский языки (не менее 5 страниц, формата А4 по 1800 знаков</w:t>
      </w:r>
      <w:r w:rsidR="00EC5A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 каждого языка</w:t>
      </w:r>
      <w:r w:rsidRPr="003F141A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3F141A" w:rsidRDefault="003F141A" w:rsidP="003F141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993"/>
          <w:tab w:val="left" w:pos="1134"/>
        </w:tabs>
        <w:ind w:right="-24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E4785" w:rsidRPr="00C32A42" w:rsidRDefault="00570BFA" w:rsidP="00C32A42">
      <w:pPr>
        <w:numPr>
          <w:ilvl w:val="1"/>
          <w:numId w:val="1"/>
        </w:numPr>
        <w:tabs>
          <w:tab w:val="left" w:pos="851"/>
          <w:tab w:val="left" w:pos="993"/>
          <w:tab w:val="left" w:pos="1134"/>
        </w:tabs>
        <w:ind w:left="0" w:right="-24" w:firstLine="425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Обеспечение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наличия пробной партии</w:t>
      </w:r>
      <w:r w:rsidR="008B2D7C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764576" w:rsidRPr="006E0715" w:rsidRDefault="00764576" w:rsidP="00C32A42">
      <w:pPr>
        <w:tabs>
          <w:tab w:val="left" w:pos="851"/>
          <w:tab w:val="left" w:pos="993"/>
          <w:tab w:val="left" w:pos="1134"/>
        </w:tabs>
        <w:ind w:right="-24" w:firstLine="425"/>
        <w:jc w:val="both"/>
        <w:rPr>
          <w:color w:val="000000"/>
        </w:rPr>
      </w:pPr>
      <w:r w:rsidRPr="00C32A42">
        <w:rPr>
          <w:rFonts w:ascii="Times New Roman" w:eastAsia="Times New Roman" w:hAnsi="Times New Roman" w:cs="Times New Roman"/>
          <w:color w:val="000000"/>
          <w:sz w:val="24"/>
          <w:szCs w:val="24"/>
        </w:rPr>
        <w:t>Оператор оказывает услуги по обеспечению наличия пробной партии продукции каждого Получателя услуг</w:t>
      </w:r>
      <w:r w:rsidR="00F174A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C32A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E3059" w:rsidRPr="00C32A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</w:t>
      </w:r>
      <w:r w:rsidR="006E3059" w:rsidRPr="00E55993">
        <w:rPr>
          <w:rFonts w:ascii="Times New Roman" w:eastAsia="Times New Roman" w:hAnsi="Times New Roman" w:cs="Times New Roman"/>
          <w:sz w:val="24"/>
          <w:szCs w:val="24"/>
        </w:rPr>
        <w:t>дальнейшего прохождения лабораторных испытаний</w:t>
      </w:r>
      <w:r w:rsidR="004E249F" w:rsidRPr="00E55993">
        <w:rPr>
          <w:rFonts w:ascii="Times New Roman" w:eastAsia="Times New Roman" w:hAnsi="Times New Roman" w:cs="Times New Roman"/>
          <w:sz w:val="24"/>
          <w:szCs w:val="24"/>
        </w:rPr>
        <w:t>, сертификации в Агентстве Стандартизации и Метрологии (ESMA)</w:t>
      </w:r>
      <w:r w:rsidR="006E3059" w:rsidRPr="00E55993">
        <w:rPr>
          <w:rFonts w:ascii="Times New Roman" w:eastAsia="Times New Roman" w:hAnsi="Times New Roman" w:cs="Times New Roman"/>
          <w:sz w:val="24"/>
          <w:szCs w:val="24"/>
        </w:rPr>
        <w:t xml:space="preserve"> и регистрации в муниципалитете ОАЭ </w:t>
      </w:r>
      <w:r w:rsidR="006E305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0526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32A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размещения на </w:t>
      </w:r>
      <w:r w:rsidRPr="006E0715">
        <w:rPr>
          <w:rFonts w:ascii="Times New Roman" w:eastAsia="Times New Roman" w:hAnsi="Times New Roman" w:cs="Times New Roman"/>
          <w:color w:val="000000"/>
          <w:sz w:val="24"/>
          <w:szCs w:val="24"/>
        </w:rPr>
        <w:t>Площадке</w:t>
      </w:r>
      <w:r w:rsidRPr="00C32A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05269A">
        <w:rPr>
          <w:rFonts w:ascii="Times New Roman" w:eastAsia="Times New Roman" w:hAnsi="Times New Roman" w:cs="Times New Roman"/>
          <w:color w:val="000000"/>
          <w:sz w:val="24"/>
          <w:szCs w:val="24"/>
        </w:rPr>
        <w:t>а именно</w:t>
      </w:r>
      <w:r w:rsidRPr="00C32A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</w:p>
    <w:p w:rsidR="00B0798C" w:rsidRPr="00D43D65" w:rsidRDefault="0005269A" w:rsidP="00C32A42">
      <w:pPr>
        <w:pStyle w:val="a6"/>
        <w:numPr>
          <w:ilvl w:val="2"/>
          <w:numId w:val="1"/>
        </w:numPr>
        <w:tabs>
          <w:tab w:val="left" w:pos="851"/>
          <w:tab w:val="left" w:pos="993"/>
          <w:tab w:val="left" w:pos="1134"/>
        </w:tabs>
        <w:ind w:left="0" w:right="-24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</w:t>
      </w:r>
      <w:r w:rsidR="004F4F62" w:rsidRPr="000064DD">
        <w:rPr>
          <w:rFonts w:ascii="Times New Roman" w:eastAsia="Times New Roman" w:hAnsi="Times New Roman" w:cs="Times New Roman"/>
          <w:sz w:val="24"/>
          <w:szCs w:val="24"/>
        </w:rPr>
        <w:t>апр</w:t>
      </w:r>
      <w:r w:rsidR="00985D8B">
        <w:rPr>
          <w:rFonts w:ascii="Times New Roman" w:eastAsia="Times New Roman" w:hAnsi="Times New Roman" w:cs="Times New Roman"/>
          <w:sz w:val="24"/>
          <w:szCs w:val="24"/>
        </w:rPr>
        <w:t>ашивает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F4F62" w:rsidRPr="000064DD">
        <w:rPr>
          <w:rFonts w:ascii="Times New Roman" w:eastAsia="Times New Roman" w:hAnsi="Times New Roman" w:cs="Times New Roman"/>
          <w:sz w:val="24"/>
          <w:szCs w:val="24"/>
        </w:rPr>
        <w:t>пробн</w:t>
      </w:r>
      <w:r w:rsidR="00985D8B">
        <w:rPr>
          <w:rFonts w:ascii="Times New Roman" w:eastAsia="Times New Roman" w:hAnsi="Times New Roman" w:cs="Times New Roman"/>
          <w:sz w:val="24"/>
          <w:szCs w:val="24"/>
        </w:rPr>
        <w:t>ую</w:t>
      </w:r>
      <w:r w:rsidR="004F4F62" w:rsidRPr="000064DD">
        <w:rPr>
          <w:rFonts w:ascii="Times New Roman" w:eastAsia="Times New Roman" w:hAnsi="Times New Roman" w:cs="Times New Roman"/>
          <w:sz w:val="24"/>
          <w:szCs w:val="24"/>
        </w:rPr>
        <w:t xml:space="preserve"> парти</w:t>
      </w:r>
      <w:r w:rsidR="00985D8B">
        <w:rPr>
          <w:rFonts w:ascii="Times New Roman" w:eastAsia="Times New Roman" w:hAnsi="Times New Roman" w:cs="Times New Roman"/>
          <w:sz w:val="24"/>
          <w:szCs w:val="24"/>
        </w:rPr>
        <w:t>ю</w:t>
      </w:r>
      <w:r w:rsidR="004F4F62" w:rsidRPr="000064DD">
        <w:rPr>
          <w:rFonts w:ascii="Times New Roman" w:eastAsia="Times New Roman" w:hAnsi="Times New Roman" w:cs="Times New Roman"/>
          <w:sz w:val="24"/>
          <w:szCs w:val="24"/>
        </w:rPr>
        <w:t xml:space="preserve"> Продукции у каждого Получателя услуги стоимостью не более 150 000 (ста пятидесяти тысяч рублей) 00 копеек и </w:t>
      </w:r>
      <w:r w:rsidR="00D43D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проводит сравнение материалов, собранных в ходе оказания услуг по п. 3.2.1. настоящего Технического задания с фактическими этикетками на Продукции. В случае выявления расхождений осуществляет </w:t>
      </w:r>
      <w:r w:rsidR="00B079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приведение их к </w:t>
      </w:r>
      <w:r w:rsidR="00B0798C" w:rsidRPr="00D43D65">
        <w:rPr>
          <w:rFonts w:ascii="Times New Roman" w:eastAsia="Times New Roman" w:hAnsi="Times New Roman" w:cs="Times New Roman"/>
          <w:sz w:val="24"/>
          <w:szCs w:val="24"/>
        </w:rPr>
        <w:t>необходимому формату, включая:</w:t>
      </w:r>
    </w:p>
    <w:p w:rsidR="00B0798C" w:rsidRPr="00D43D65" w:rsidRDefault="00B0798C" w:rsidP="00C32A42">
      <w:pPr>
        <w:pStyle w:val="a6"/>
        <w:tabs>
          <w:tab w:val="left" w:pos="851"/>
          <w:tab w:val="left" w:pos="993"/>
          <w:tab w:val="left" w:pos="1134"/>
        </w:tabs>
        <w:ind w:left="0" w:right="-24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3D65">
        <w:rPr>
          <w:rFonts w:ascii="Times New Roman" w:eastAsia="Times New Roman" w:hAnsi="Times New Roman" w:cs="Times New Roman"/>
          <w:sz w:val="24"/>
          <w:szCs w:val="24"/>
        </w:rPr>
        <w:t xml:space="preserve">-  </w:t>
      </w:r>
      <w:r w:rsidR="00D43D65" w:rsidRPr="00D43D65">
        <w:rPr>
          <w:rFonts w:ascii="Times New Roman" w:eastAsia="Times New Roman" w:hAnsi="Times New Roman" w:cs="Times New Roman"/>
          <w:sz w:val="24"/>
          <w:szCs w:val="24"/>
        </w:rPr>
        <w:t xml:space="preserve">повторную </w:t>
      </w:r>
      <w:r w:rsidRPr="00D43D65">
        <w:rPr>
          <w:rFonts w:ascii="Times New Roman" w:eastAsia="Times New Roman" w:hAnsi="Times New Roman" w:cs="Times New Roman"/>
          <w:sz w:val="24"/>
          <w:szCs w:val="24"/>
        </w:rPr>
        <w:t xml:space="preserve">проверку информации, указанной на этикетке и контрэтикетке на соответствие требованиям страны импортера; </w:t>
      </w:r>
    </w:p>
    <w:p w:rsidR="00B0798C" w:rsidRPr="00D43D65" w:rsidRDefault="00B0798C" w:rsidP="00C32A42">
      <w:pPr>
        <w:pStyle w:val="a6"/>
        <w:tabs>
          <w:tab w:val="left" w:pos="851"/>
          <w:tab w:val="left" w:pos="993"/>
          <w:tab w:val="left" w:pos="1134"/>
        </w:tabs>
        <w:ind w:left="0" w:right="-24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3D65">
        <w:rPr>
          <w:rFonts w:ascii="Times New Roman" w:eastAsia="Times New Roman" w:hAnsi="Times New Roman" w:cs="Times New Roman"/>
          <w:sz w:val="24"/>
          <w:szCs w:val="24"/>
        </w:rPr>
        <w:t>- перевод составов и прочей информации, указанной на этикетке и контрэтикетке с русского на английский и\или арабский языки - не менее 1 800 знаков (не менее 1 страницы</w:t>
      </w:r>
      <w:r w:rsidR="003F141A" w:rsidRPr="00D43D65">
        <w:rPr>
          <w:rFonts w:ascii="Times New Roman" w:eastAsia="Times New Roman" w:hAnsi="Times New Roman" w:cs="Times New Roman"/>
          <w:sz w:val="24"/>
          <w:szCs w:val="24"/>
        </w:rPr>
        <w:t xml:space="preserve"> для каждого языка</w:t>
      </w:r>
      <w:r w:rsidRPr="00D43D65">
        <w:rPr>
          <w:rFonts w:ascii="Times New Roman" w:eastAsia="Times New Roman" w:hAnsi="Times New Roman" w:cs="Times New Roman"/>
          <w:sz w:val="24"/>
          <w:szCs w:val="24"/>
        </w:rPr>
        <w:t>) для каждого Получателя услуги</w:t>
      </w:r>
      <w:r w:rsidR="008D3CD3">
        <w:rPr>
          <w:rFonts w:ascii="Times New Roman" w:eastAsia="Times New Roman" w:hAnsi="Times New Roman" w:cs="Times New Roman"/>
          <w:sz w:val="24"/>
          <w:szCs w:val="24"/>
        </w:rPr>
        <w:t xml:space="preserve"> (при необходимости)</w:t>
      </w:r>
      <w:r w:rsidRPr="00D43D6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1E4785" w:rsidRDefault="00985D8B" w:rsidP="00C32A42">
      <w:pPr>
        <w:pStyle w:val="a6"/>
        <w:widowControl w:val="0"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993"/>
          <w:tab w:val="left" w:pos="1134"/>
        </w:tabs>
        <w:ind w:left="0" w:right="-24" w:firstLine="425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Проводит п</w:t>
      </w:r>
      <w:r w:rsidR="004F4F62" w:rsidRPr="00D27D37">
        <w:rPr>
          <w:rFonts w:ascii="Times New Roman" w:eastAsia="Times New Roman" w:hAnsi="Times New Roman" w:cs="Times New Roman"/>
          <w:sz w:val="24"/>
          <w:szCs w:val="24"/>
        </w:rPr>
        <w:t>редварительн</w:t>
      </w:r>
      <w:r>
        <w:rPr>
          <w:rFonts w:ascii="Times New Roman" w:eastAsia="Times New Roman" w:hAnsi="Times New Roman" w:cs="Times New Roman"/>
          <w:sz w:val="24"/>
          <w:szCs w:val="24"/>
        </w:rPr>
        <w:t>ую</w:t>
      </w:r>
      <w:r w:rsidR="004F4F62" w:rsidRPr="00D27D37">
        <w:rPr>
          <w:rFonts w:ascii="Times New Roman" w:eastAsia="Times New Roman" w:hAnsi="Times New Roman" w:cs="Times New Roman"/>
          <w:sz w:val="24"/>
          <w:szCs w:val="24"/>
        </w:rPr>
        <w:t xml:space="preserve"> обработк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 w:rsidR="004F4F62" w:rsidRPr="00D27D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F4F62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="004F4F62" w:rsidRPr="00AB57AB">
        <w:rPr>
          <w:rFonts w:ascii="Times New Roman" w:eastAsia="Times New Roman" w:hAnsi="Times New Roman" w:cs="Times New Roman"/>
          <w:sz w:val="24"/>
          <w:szCs w:val="24"/>
        </w:rPr>
        <w:t>подготовк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 w:rsidR="004F4F62" w:rsidRPr="00AB57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3AFB">
        <w:rPr>
          <w:rFonts w:ascii="Times New Roman" w:eastAsia="Times New Roman" w:hAnsi="Times New Roman" w:cs="Times New Roman"/>
          <w:sz w:val="24"/>
          <w:szCs w:val="24"/>
        </w:rPr>
        <w:t>Груза</w:t>
      </w:r>
      <w:r w:rsidR="004F4F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F4F62" w:rsidRPr="00AB57AB">
        <w:rPr>
          <w:rFonts w:ascii="Times New Roman" w:eastAsia="Times New Roman" w:hAnsi="Times New Roman" w:cs="Times New Roman"/>
          <w:sz w:val="24"/>
          <w:szCs w:val="24"/>
        </w:rPr>
        <w:t>к транспортировке, включая</w:t>
      </w:r>
      <w:r w:rsidR="004F4F62">
        <w:rPr>
          <w:rFonts w:ascii="Times New Roman" w:eastAsia="Times New Roman" w:hAnsi="Times New Roman" w:cs="Times New Roman"/>
          <w:sz w:val="24"/>
          <w:szCs w:val="24"/>
        </w:rPr>
        <w:t>:</w:t>
      </w:r>
      <w:r w:rsidR="00570BFA" w:rsidRPr="00C32A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E4785" w:rsidRPr="00967C77" w:rsidRDefault="003B691B" w:rsidP="00C32A42">
      <w:pPr>
        <w:pStyle w:val="a6"/>
        <w:widowControl w:val="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993"/>
          <w:tab w:val="left" w:pos="1134"/>
        </w:tabs>
        <w:ind w:left="0" w:right="-24" w:firstLine="425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разгрузку</w:t>
      </w:r>
      <w:r w:rsidR="00570BFA" w:rsidRPr="00967C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СВХ в г. Москва для дальнейшей </w:t>
      </w:r>
      <w:r w:rsidRPr="00967C77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проверк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967C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70BFA" w:rsidRPr="00967C77">
        <w:rPr>
          <w:rFonts w:ascii="Times New Roman" w:eastAsia="Times New Roman" w:hAnsi="Times New Roman" w:cs="Times New Roman"/>
          <w:color w:val="000000"/>
          <w:sz w:val="24"/>
          <w:szCs w:val="24"/>
        </w:rPr>
        <w:t>и подготовки к транспортировке по маршруту г. Москва – г. Дубай;</w:t>
      </w:r>
    </w:p>
    <w:p w:rsidR="001E4785" w:rsidRPr="00967C77" w:rsidRDefault="003B691B" w:rsidP="00C32A42">
      <w:pPr>
        <w:pStyle w:val="a6"/>
        <w:widowControl w:val="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993"/>
          <w:tab w:val="left" w:pos="1134"/>
        </w:tabs>
        <w:ind w:left="0" w:right="-24" w:firstLine="425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проверку</w:t>
      </w:r>
      <w:r w:rsidR="00570BFA" w:rsidRPr="00967C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сохранности и целостности упаковки;</w:t>
      </w:r>
    </w:p>
    <w:p w:rsidR="001E4785" w:rsidRPr="00C32A42" w:rsidRDefault="00570BFA" w:rsidP="00C32A42">
      <w:pPr>
        <w:pStyle w:val="a6"/>
        <w:widowControl w:val="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993"/>
          <w:tab w:val="left" w:pos="1134"/>
        </w:tabs>
        <w:ind w:left="0" w:right="-24" w:firstLine="425"/>
        <w:jc w:val="both"/>
        <w:rPr>
          <w:color w:val="000000"/>
        </w:rPr>
      </w:pPr>
      <w:r w:rsidRPr="00967C77">
        <w:rPr>
          <w:rFonts w:ascii="Times New Roman" w:eastAsia="Times New Roman" w:hAnsi="Times New Roman" w:cs="Times New Roman"/>
          <w:color w:val="000000"/>
          <w:sz w:val="24"/>
          <w:szCs w:val="24"/>
        </w:rPr>
        <w:t>временно</w:t>
      </w:r>
      <w:r w:rsidR="003B691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967C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B691B" w:rsidRPr="00967C77">
        <w:rPr>
          <w:rFonts w:ascii="Times New Roman" w:eastAsia="Times New Roman" w:hAnsi="Times New Roman" w:cs="Times New Roman"/>
          <w:color w:val="000000"/>
          <w:sz w:val="24"/>
          <w:szCs w:val="24"/>
        </w:rPr>
        <w:t>хранени</w:t>
      </w:r>
      <w:r w:rsidR="003B691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3B691B" w:rsidRPr="00967C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67C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СВХ в г. Москва, в том числе </w:t>
      </w:r>
      <w:r w:rsidR="003B691B" w:rsidRPr="00967C77">
        <w:rPr>
          <w:rFonts w:ascii="Times New Roman" w:eastAsia="Times New Roman" w:hAnsi="Times New Roman" w:cs="Times New Roman"/>
          <w:color w:val="000000"/>
          <w:sz w:val="24"/>
          <w:szCs w:val="24"/>
        </w:rPr>
        <w:t>аренд</w:t>
      </w:r>
      <w:r w:rsidR="003B691B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3B691B" w:rsidRPr="00967C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67C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склада или места на складе, площадью </w:t>
      </w:r>
      <w:r w:rsidR="00DD47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 более 2 </w:t>
      </w:r>
      <w:proofErr w:type="spellStart"/>
      <w:proofErr w:type="gramStart"/>
      <w:r w:rsidR="00DD47D2">
        <w:rPr>
          <w:rFonts w:ascii="Times New Roman" w:eastAsia="Times New Roman" w:hAnsi="Times New Roman" w:cs="Times New Roman"/>
          <w:color w:val="000000"/>
          <w:sz w:val="24"/>
          <w:szCs w:val="24"/>
        </w:rPr>
        <w:t>кв.м</w:t>
      </w:r>
      <w:proofErr w:type="spellEnd"/>
      <w:proofErr w:type="gramEnd"/>
      <w:r w:rsidRPr="00E47D72">
        <w:rPr>
          <w:rFonts w:ascii="Times New Roman" w:eastAsia="Times New Roman" w:hAnsi="Times New Roman" w:cs="Times New Roman"/>
          <w:color w:val="000000"/>
          <w:sz w:val="24"/>
          <w:szCs w:val="24"/>
        </w:rPr>
        <w:t>, на срок не более 10 дней;</w:t>
      </w:r>
    </w:p>
    <w:p w:rsidR="00F174A0" w:rsidRPr="00C32A42" w:rsidRDefault="00F174A0" w:rsidP="00C32A42">
      <w:pPr>
        <w:pStyle w:val="a6"/>
        <w:widowControl w:val="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993"/>
          <w:tab w:val="left" w:pos="1134"/>
        </w:tabs>
        <w:ind w:left="0" w:right="-2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2A42">
        <w:rPr>
          <w:rFonts w:ascii="Times New Roman" w:eastAsia="Times New Roman" w:hAnsi="Times New Roman" w:cs="Times New Roman"/>
          <w:color w:val="000000"/>
          <w:sz w:val="24"/>
          <w:szCs w:val="24"/>
        </w:rPr>
        <w:t>сбор и проверк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C32A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транспортной документации (ТТН - товарно-транспортная накладная, УПД - универсальный передаточный документ) и сверка описания товаров Получател</w:t>
      </w:r>
      <w:r w:rsidR="008C2B5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C32A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</w:t>
      </w:r>
      <w:r w:rsidR="008C2B5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C32A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целью дальнейшей корректной подготовки таможенной документации; </w:t>
      </w:r>
    </w:p>
    <w:p w:rsidR="00F174A0" w:rsidRPr="00C32A42" w:rsidRDefault="00F174A0" w:rsidP="00C32A42">
      <w:pPr>
        <w:pStyle w:val="a6"/>
        <w:widowControl w:val="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993"/>
          <w:tab w:val="left" w:pos="1134"/>
        </w:tabs>
        <w:ind w:left="0" w:right="-2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2A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подготовка сопроводительной документации (CMR - международная товарно-транспортная накладная, Инвойс - счет на покупку продукции Дистрибьютором у Получател</w:t>
      </w:r>
      <w:r w:rsidR="008C2B5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C32A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</w:t>
      </w:r>
      <w:r w:rsidR="008C2B5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C32A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(или) иных документов на территории РФ).</w:t>
      </w:r>
    </w:p>
    <w:p w:rsidR="000A36C9" w:rsidRPr="00C32A42" w:rsidRDefault="004F4F62" w:rsidP="00C32A42">
      <w:pPr>
        <w:pStyle w:val="a6"/>
        <w:widowControl w:val="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993"/>
          <w:tab w:val="left" w:pos="1134"/>
        </w:tabs>
        <w:ind w:left="0" w:right="-24" w:firstLine="425"/>
        <w:jc w:val="both"/>
        <w:rPr>
          <w:color w:val="000000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паллетизацию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погрузку</w:t>
      </w:r>
      <w:r w:rsidR="00570BFA" w:rsidRPr="00E47D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11B6C">
        <w:rPr>
          <w:rFonts w:ascii="Times New Roman" w:eastAsia="Times New Roman" w:hAnsi="Times New Roman" w:cs="Times New Roman"/>
          <w:color w:val="000000"/>
          <w:sz w:val="24"/>
          <w:szCs w:val="24"/>
        </w:rPr>
        <w:t>Груза</w:t>
      </w:r>
      <w:r w:rsidR="00011B6C" w:rsidRPr="00E47D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70BFA" w:rsidRPr="00E47D72">
        <w:rPr>
          <w:rFonts w:ascii="Times New Roman" w:eastAsia="Times New Roman" w:hAnsi="Times New Roman" w:cs="Times New Roman"/>
          <w:color w:val="000000"/>
          <w:sz w:val="24"/>
          <w:szCs w:val="24"/>
        </w:rPr>
        <w:t>для транспортировки по маршруту СВХ г. Москва - СВХ г. Дубай с поддержанием необходимого температурного режима (при необходимости)</w:t>
      </w:r>
      <w:r w:rsidR="00B86B5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0A36C9" w:rsidRPr="00C32A42" w:rsidRDefault="000A36C9" w:rsidP="00C32A42">
      <w:pPr>
        <w:pStyle w:val="a6"/>
        <w:widowControl w:val="0"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993"/>
          <w:tab w:val="left" w:pos="1134"/>
        </w:tabs>
        <w:ind w:left="0" w:right="-24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2A42">
        <w:rPr>
          <w:rFonts w:ascii="Times New Roman" w:eastAsia="Times New Roman" w:hAnsi="Times New Roman" w:cs="Times New Roman"/>
          <w:sz w:val="24"/>
          <w:szCs w:val="24"/>
        </w:rPr>
        <w:t>Таможенное оформление груза, включая таможенный досмотр в наземном пункте досмотра на территории РФ, а именно:</w:t>
      </w:r>
    </w:p>
    <w:p w:rsidR="000A36C9" w:rsidRPr="00C32A42" w:rsidRDefault="000A36C9" w:rsidP="00C32A42">
      <w:pPr>
        <w:pStyle w:val="a6"/>
        <w:widowControl w:val="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993"/>
          <w:tab w:val="left" w:pos="1134"/>
        </w:tabs>
        <w:ind w:left="0" w:right="-24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2A42">
        <w:rPr>
          <w:rFonts w:ascii="Times New Roman" w:eastAsia="Times New Roman" w:hAnsi="Times New Roman" w:cs="Times New Roman"/>
          <w:color w:val="000000"/>
          <w:sz w:val="24"/>
          <w:szCs w:val="24"/>
        </w:rPr>
        <w:t>подготовка комплекта документов для подтверждения ставки НДС в размере 0 % для вывоза в ОАЭ;</w:t>
      </w:r>
    </w:p>
    <w:p w:rsidR="000A36C9" w:rsidRPr="00C32A42" w:rsidRDefault="000A36C9" w:rsidP="00C32A42">
      <w:pPr>
        <w:pStyle w:val="a6"/>
        <w:widowControl w:val="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993"/>
          <w:tab w:val="left" w:pos="1134"/>
        </w:tabs>
        <w:ind w:left="0" w:right="-24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2A42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составление экспортной декларации для каждого Получателя услуг;</w:t>
      </w:r>
    </w:p>
    <w:p w:rsidR="001E4785" w:rsidRPr="00C32A42" w:rsidRDefault="000A36C9" w:rsidP="00C32A42">
      <w:pPr>
        <w:pStyle w:val="a6"/>
        <w:widowControl w:val="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993"/>
          <w:tab w:val="left" w:pos="1134"/>
        </w:tabs>
        <w:ind w:left="0" w:right="-24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2A42">
        <w:rPr>
          <w:rFonts w:ascii="Times New Roman" w:eastAsia="Times New Roman" w:hAnsi="Times New Roman" w:cs="Times New Roman"/>
          <w:color w:val="000000"/>
          <w:sz w:val="24"/>
          <w:szCs w:val="24"/>
        </w:rPr>
        <w:t>сбор и подача документации для каждого Получателя услуг: внешнеэкономический контракт (включая приложения), копии учредительной документации компании отправителя; инвойс, заполненный на русском и английском языках, сертификат происхождения, сертификат Здоровья, сертификат свободной продажи, которые Получатель услуг самостоятельно получает в компетентных органах и предоставляет при каждой экспортной поставке, техническая документация на товар, изображения продукции.</w:t>
      </w:r>
    </w:p>
    <w:p w:rsidR="001E4785" w:rsidRDefault="00213190" w:rsidP="00C32A42">
      <w:pPr>
        <w:widowControl w:val="0"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993"/>
          <w:tab w:val="left" w:pos="1134"/>
        </w:tabs>
        <w:ind w:left="0" w:right="-24" w:firstLine="425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Оказывает у</w:t>
      </w:r>
      <w:r w:rsidR="00570BFA">
        <w:rPr>
          <w:rFonts w:ascii="Times New Roman" w:eastAsia="Times New Roman" w:hAnsi="Times New Roman" w:cs="Times New Roman"/>
          <w:sz w:val="24"/>
          <w:szCs w:val="24"/>
        </w:rPr>
        <w:t xml:space="preserve">слуги по перевозке </w:t>
      </w:r>
      <w:r w:rsidR="00463AFB">
        <w:rPr>
          <w:rFonts w:ascii="Times New Roman" w:eastAsia="Times New Roman" w:hAnsi="Times New Roman" w:cs="Times New Roman"/>
          <w:sz w:val="24"/>
          <w:szCs w:val="24"/>
        </w:rPr>
        <w:t xml:space="preserve">Груза </w:t>
      </w:r>
      <w:r w:rsidR="00570BFA">
        <w:rPr>
          <w:rFonts w:ascii="Times New Roman" w:eastAsia="Times New Roman" w:hAnsi="Times New Roman" w:cs="Times New Roman"/>
          <w:sz w:val="24"/>
          <w:szCs w:val="24"/>
        </w:rPr>
        <w:t>по маршруту: СВХ в г. Москва - СВХ в г. Дубай</w:t>
      </w:r>
      <w:r w:rsidR="000526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70B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авиа или иным транспортом </w:t>
      </w:r>
      <w:r w:rsidR="00000D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поддержанием температурного режима (при необходимости), </w:t>
      </w:r>
      <w:r w:rsidR="00570B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согласованию с </w:t>
      </w:r>
      <w:r w:rsidR="00000D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каждым </w:t>
      </w:r>
      <w:r w:rsidR="00570BFA">
        <w:rPr>
          <w:rFonts w:ascii="Times New Roman" w:eastAsia="Times New Roman" w:hAnsi="Times New Roman" w:cs="Times New Roman"/>
          <w:color w:val="000000"/>
          <w:sz w:val="24"/>
          <w:szCs w:val="24"/>
        </w:rPr>
        <w:t>Получателем услуги</w:t>
      </w:r>
      <w:r w:rsidR="00B86B5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1E4785" w:rsidRDefault="00213190" w:rsidP="00C32A42">
      <w:pPr>
        <w:widowControl w:val="0"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134"/>
        </w:tabs>
        <w:ind w:left="0" w:right="-24" w:firstLine="425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Оказывает у</w:t>
      </w:r>
      <w:r w:rsidR="00570BFA">
        <w:rPr>
          <w:rFonts w:ascii="Times New Roman" w:eastAsia="Times New Roman" w:hAnsi="Times New Roman" w:cs="Times New Roman"/>
          <w:sz w:val="24"/>
          <w:szCs w:val="24"/>
        </w:rPr>
        <w:t>слуги по</w:t>
      </w:r>
      <w:r w:rsidR="00985D8B">
        <w:rPr>
          <w:rFonts w:ascii="Times New Roman" w:eastAsia="Times New Roman" w:hAnsi="Times New Roman" w:cs="Times New Roman"/>
          <w:sz w:val="24"/>
          <w:szCs w:val="24"/>
        </w:rPr>
        <w:t xml:space="preserve"> обслуживанию</w:t>
      </w:r>
      <w:r w:rsidR="00570BFA">
        <w:rPr>
          <w:rFonts w:ascii="Times New Roman" w:eastAsia="Times New Roman" w:hAnsi="Times New Roman" w:cs="Times New Roman"/>
          <w:sz w:val="24"/>
          <w:szCs w:val="24"/>
        </w:rPr>
        <w:t xml:space="preserve"> Груза на таможенном посту</w:t>
      </w:r>
      <w:r w:rsidR="00570B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70BFA">
        <w:rPr>
          <w:rFonts w:ascii="Times New Roman" w:eastAsia="Times New Roman" w:hAnsi="Times New Roman" w:cs="Times New Roman"/>
          <w:sz w:val="24"/>
          <w:szCs w:val="24"/>
        </w:rPr>
        <w:t xml:space="preserve">г. </w:t>
      </w:r>
      <w:r w:rsidR="00570BFA">
        <w:rPr>
          <w:rFonts w:ascii="Times New Roman" w:eastAsia="Times New Roman" w:hAnsi="Times New Roman" w:cs="Times New Roman"/>
          <w:color w:val="000000"/>
          <w:sz w:val="24"/>
          <w:szCs w:val="24"/>
        </w:rPr>
        <w:t>Дубай</w:t>
      </w:r>
      <w:r w:rsidR="00570BFA">
        <w:rPr>
          <w:rFonts w:ascii="Times New Roman" w:eastAsia="Times New Roman" w:hAnsi="Times New Roman" w:cs="Times New Roman"/>
          <w:sz w:val="24"/>
          <w:szCs w:val="24"/>
        </w:rPr>
        <w:t>, а именно:</w:t>
      </w:r>
    </w:p>
    <w:p w:rsidR="001E4785" w:rsidRPr="00967C77" w:rsidRDefault="00570BFA" w:rsidP="00C32A42">
      <w:pPr>
        <w:pStyle w:val="a6"/>
        <w:widowControl w:val="0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134"/>
        </w:tabs>
        <w:ind w:left="0" w:right="-24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услуги по разгрузке прибывшего Груза;</w:t>
      </w:r>
    </w:p>
    <w:p w:rsidR="001E4785" w:rsidRPr="00967C77" w:rsidRDefault="00570BFA" w:rsidP="00C32A42">
      <w:pPr>
        <w:pStyle w:val="a6"/>
        <w:widowControl w:val="0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134"/>
        </w:tabs>
        <w:ind w:left="0" w:right="-24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услуги по проверке сохранности и целостности упаковки Продукции; </w:t>
      </w:r>
    </w:p>
    <w:p w:rsidR="001E4785" w:rsidRPr="00967C77" w:rsidRDefault="00570BFA" w:rsidP="00C32A42">
      <w:pPr>
        <w:pStyle w:val="a6"/>
        <w:widowControl w:val="0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134"/>
        </w:tabs>
        <w:ind w:left="0" w:right="-24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услуги по временному хранению Груза, в том числе аренда склада или места на складе, площадью </w:t>
      </w:r>
      <w:r w:rsidR="00DD47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 более 2 </w:t>
      </w:r>
      <w:proofErr w:type="spellStart"/>
      <w:r w:rsidR="00DD47D2">
        <w:rPr>
          <w:rFonts w:ascii="Times New Roman" w:eastAsia="Times New Roman" w:hAnsi="Times New Roman" w:cs="Times New Roman"/>
          <w:color w:val="000000"/>
          <w:sz w:val="24"/>
          <w:szCs w:val="24"/>
        </w:rPr>
        <w:t>кв.м</w:t>
      </w:r>
      <w:proofErr w:type="spellEnd"/>
      <w:r w:rsidR="00DD47D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на срок не более 30 дней, с поддержанием необходимого температурного режима (при необходимости); </w:t>
      </w:r>
    </w:p>
    <w:p w:rsidR="001E4785" w:rsidRPr="00C32A42" w:rsidRDefault="00570BFA" w:rsidP="00C32A42">
      <w:pPr>
        <w:pStyle w:val="a6"/>
        <w:widowControl w:val="0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134"/>
        </w:tabs>
        <w:ind w:left="0" w:right="-24" w:firstLine="425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услуги по упаковке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паллетизации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и погрузке для дальнейшей транспортировки на склад</w:t>
      </w:r>
      <w:r>
        <w:rPr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Дистрибьютора.</w:t>
      </w:r>
    </w:p>
    <w:p w:rsidR="002C3A7B" w:rsidRPr="00C32A42" w:rsidRDefault="002C3A7B" w:rsidP="00C32A42">
      <w:pPr>
        <w:pStyle w:val="a6"/>
        <w:widowControl w:val="0"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134"/>
        </w:tabs>
        <w:ind w:left="0" w:right="-24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2A42">
        <w:rPr>
          <w:rFonts w:ascii="Times New Roman" w:eastAsia="Times New Roman" w:hAnsi="Times New Roman" w:cs="Times New Roman"/>
          <w:color w:val="000000"/>
          <w:sz w:val="24"/>
          <w:szCs w:val="24"/>
        </w:rPr>
        <w:t>Оформляет таможенную документацию по форме CN-23, включая таможенный досмотр на любом таможенном посту ОАЭ, уплату импортных пошлин и НДС, выпуск Груза в свободное обращение;</w:t>
      </w:r>
    </w:p>
    <w:p w:rsidR="00985D8B" w:rsidRDefault="00011B6C" w:rsidP="00C32A42">
      <w:pPr>
        <w:pStyle w:val="a6"/>
        <w:numPr>
          <w:ilvl w:val="2"/>
          <w:numId w:val="1"/>
        </w:numPr>
        <w:ind w:left="0" w:firstLine="567"/>
      </w:pPr>
      <w:r w:rsidRPr="00C32A42">
        <w:rPr>
          <w:rFonts w:ascii="Times New Roman" w:hAnsi="Times New Roman" w:cs="Times New Roman"/>
          <w:sz w:val="24"/>
        </w:rPr>
        <w:t>Оказывает у</w:t>
      </w:r>
      <w:r w:rsidR="00570BFA" w:rsidRPr="00C32A42">
        <w:rPr>
          <w:rFonts w:ascii="Times New Roman" w:hAnsi="Times New Roman" w:cs="Times New Roman"/>
          <w:sz w:val="24"/>
        </w:rPr>
        <w:t>слуги по перевозке Груза по маршруту: таможенный пост в г. Дубай – склад Дистрибьютора в ОАЭ</w:t>
      </w:r>
      <w:r w:rsidR="00745383" w:rsidRPr="00C32A42">
        <w:rPr>
          <w:rFonts w:ascii="Times New Roman" w:hAnsi="Times New Roman" w:cs="Times New Roman"/>
          <w:sz w:val="24"/>
        </w:rPr>
        <w:t xml:space="preserve"> для каждого Получателя услуги</w:t>
      </w:r>
      <w:r w:rsidR="00570BFA" w:rsidRPr="00C32A42">
        <w:rPr>
          <w:rFonts w:ascii="Times New Roman" w:hAnsi="Times New Roman" w:cs="Times New Roman"/>
          <w:sz w:val="24"/>
        </w:rPr>
        <w:t>, а именно:</w:t>
      </w:r>
    </w:p>
    <w:p w:rsidR="001E4785" w:rsidRPr="00C32A42" w:rsidRDefault="00570BFA" w:rsidP="00C32A42">
      <w:pPr>
        <w:pStyle w:val="a6"/>
        <w:numPr>
          <w:ilvl w:val="0"/>
          <w:numId w:val="15"/>
        </w:numPr>
        <w:tabs>
          <w:tab w:val="left" w:pos="851"/>
          <w:tab w:val="left" w:pos="1134"/>
        </w:tabs>
        <w:ind w:left="0" w:right="-24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2A42">
        <w:rPr>
          <w:rFonts w:ascii="Times New Roman" w:eastAsia="Times New Roman" w:hAnsi="Times New Roman" w:cs="Times New Roman"/>
          <w:color w:val="000000"/>
          <w:sz w:val="24"/>
          <w:szCs w:val="24"/>
        </w:rPr>
        <w:t>услуги по транспортировке автомобильным или иным транспортом</w:t>
      </w:r>
      <w:r w:rsidR="0074538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C32A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согласованию с Заказчиком</w:t>
      </w:r>
      <w:r w:rsidR="0074538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C32A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маршруту</w:t>
      </w:r>
      <w:r w:rsidR="0074538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C32A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протяженностью не менее 20 км и не более 150 км, с поддержанием необходимого температурного режима (при необходимости);</w:t>
      </w:r>
    </w:p>
    <w:p w:rsidR="001E4785" w:rsidRPr="008F6F27" w:rsidRDefault="00570BFA" w:rsidP="00C32A42">
      <w:pPr>
        <w:pStyle w:val="a6"/>
        <w:widowControl w:val="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134"/>
        </w:tabs>
        <w:ind w:left="0" w:right="-24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6F27">
        <w:rPr>
          <w:rFonts w:ascii="Times New Roman" w:eastAsia="Times New Roman" w:hAnsi="Times New Roman" w:cs="Times New Roman"/>
          <w:color w:val="000000"/>
          <w:sz w:val="24"/>
          <w:szCs w:val="24"/>
        </w:rPr>
        <w:t>услуги по разгрузке на склад Дистрибьютора;</w:t>
      </w:r>
    </w:p>
    <w:p w:rsidR="001E4785" w:rsidRPr="008F6F27" w:rsidRDefault="00570BFA" w:rsidP="00C32A42">
      <w:pPr>
        <w:pStyle w:val="a6"/>
        <w:widowControl w:val="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134"/>
        </w:tabs>
        <w:ind w:left="0" w:right="-24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6F27">
        <w:rPr>
          <w:rFonts w:ascii="Times New Roman" w:eastAsia="Times New Roman" w:hAnsi="Times New Roman" w:cs="Times New Roman"/>
          <w:color w:val="000000"/>
          <w:sz w:val="24"/>
          <w:szCs w:val="24"/>
        </w:rPr>
        <w:t>услуги по проверке сохранности и целостности упаковки на складе Дистрибьютора;</w:t>
      </w:r>
    </w:p>
    <w:p w:rsidR="001E4785" w:rsidRPr="008F6F27" w:rsidRDefault="00570BFA" w:rsidP="00C32A42">
      <w:pPr>
        <w:pStyle w:val="a6"/>
        <w:widowControl w:val="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134"/>
        </w:tabs>
        <w:ind w:left="0" w:right="-24" w:firstLine="425"/>
        <w:jc w:val="both"/>
        <w:rPr>
          <w:color w:val="000000"/>
        </w:rPr>
      </w:pPr>
      <w:r w:rsidRPr="008F6F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услуги по хранению на складе Дистрибьютора, в том числе аренда склада или места на складе, площадью необходимой для размещения </w:t>
      </w:r>
      <w:r w:rsidR="00745383" w:rsidRPr="008F6F27">
        <w:rPr>
          <w:rFonts w:ascii="Times New Roman" w:eastAsia="Times New Roman" w:hAnsi="Times New Roman" w:cs="Times New Roman"/>
          <w:color w:val="000000"/>
          <w:sz w:val="24"/>
          <w:szCs w:val="24"/>
        </w:rPr>
        <w:t>Груза</w:t>
      </w:r>
      <w:r w:rsidRPr="008F6F27">
        <w:rPr>
          <w:rFonts w:ascii="Times New Roman" w:eastAsia="Times New Roman" w:hAnsi="Times New Roman" w:cs="Times New Roman"/>
          <w:color w:val="000000"/>
          <w:sz w:val="24"/>
          <w:szCs w:val="24"/>
        </w:rPr>
        <w:t>, на срок не более 3 (</w:t>
      </w:r>
      <w:r w:rsidR="00745383" w:rsidRPr="008F6F27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8F6F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рех) месяцев с момента </w:t>
      </w:r>
      <w:r w:rsidR="00745383" w:rsidRPr="008F6F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его </w:t>
      </w:r>
      <w:r w:rsidRPr="008F6F27">
        <w:rPr>
          <w:rFonts w:ascii="Times New Roman" w:eastAsia="Times New Roman" w:hAnsi="Times New Roman" w:cs="Times New Roman"/>
          <w:color w:val="000000"/>
          <w:sz w:val="24"/>
          <w:szCs w:val="24"/>
        </w:rPr>
        <w:t>доставки на склад Дистрибьютора, с поддержанием необходимого температурного режима (при необходимости).</w:t>
      </w:r>
    </w:p>
    <w:p w:rsidR="002C3A7B" w:rsidRPr="00C32A42" w:rsidRDefault="002C3A7B" w:rsidP="00C32A42">
      <w:pPr>
        <w:pStyle w:val="a6"/>
        <w:widowControl w:val="0"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134"/>
        </w:tabs>
        <w:ind w:left="0" w:right="-24" w:firstLine="567"/>
        <w:jc w:val="both"/>
        <w:rPr>
          <w:color w:val="000000"/>
        </w:rPr>
      </w:pPr>
      <w:r w:rsidRPr="008F6F27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Исполнитель оказывает комплекс услуг по прохождению лабораторных испытаний и регистрации продукции в муниципалитете для</w:t>
      </w:r>
      <w:r w:rsidR="00076D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получения</w:t>
      </w:r>
      <w:r w:rsidRPr="008F6F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разрешения </w:t>
      </w:r>
      <w:r w:rsidR="00076D1C">
        <w:rPr>
          <w:rFonts w:ascii="Times New Roman" w:eastAsia="Times New Roman" w:hAnsi="Times New Roman" w:cs="Times New Roman"/>
          <w:color w:val="000000"/>
          <w:sz w:val="24"/>
          <w:szCs w:val="24"/>
        </w:rPr>
        <w:t>на осуществление</w:t>
      </w:r>
      <w:r w:rsidR="00076D1C" w:rsidRPr="008F6F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F6F27">
        <w:rPr>
          <w:rFonts w:ascii="Times New Roman" w:eastAsia="Times New Roman" w:hAnsi="Times New Roman" w:cs="Times New Roman"/>
          <w:color w:val="000000"/>
          <w:sz w:val="24"/>
          <w:szCs w:val="24"/>
        </w:rPr>
        <w:t>экспортной деятельности в ОАЭ в течение не более чем 45 (сорок</w:t>
      </w:r>
      <w:r w:rsidR="00076D1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F6F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76D1C" w:rsidRPr="008F6F27">
        <w:rPr>
          <w:rFonts w:ascii="Times New Roman" w:eastAsia="Times New Roman" w:hAnsi="Times New Roman" w:cs="Times New Roman"/>
          <w:color w:val="000000"/>
          <w:sz w:val="24"/>
          <w:szCs w:val="24"/>
        </w:rPr>
        <w:t>пят</w:t>
      </w:r>
      <w:r w:rsidR="00076D1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F6F27">
        <w:rPr>
          <w:rFonts w:ascii="Times New Roman" w:eastAsia="Times New Roman" w:hAnsi="Times New Roman" w:cs="Times New Roman"/>
          <w:color w:val="000000"/>
          <w:sz w:val="24"/>
          <w:szCs w:val="24"/>
        </w:rPr>
        <w:t>) календарных дней</w:t>
      </w:r>
      <w:r w:rsidR="00076D1C">
        <w:rPr>
          <w:rFonts w:ascii="Times New Roman" w:eastAsia="Times New Roman" w:hAnsi="Times New Roman" w:cs="Times New Roman"/>
          <w:color w:val="000000"/>
          <w:sz w:val="24"/>
          <w:szCs w:val="24"/>
        </w:rPr>
        <w:t>, включая:</w:t>
      </w:r>
    </w:p>
    <w:p w:rsidR="002C3A7B" w:rsidRDefault="002C3A7B" w:rsidP="002C3A7B">
      <w:pPr>
        <w:pStyle w:val="a6"/>
        <w:widowControl w:val="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134"/>
        </w:tabs>
        <w:ind w:left="0" w:right="-24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6F27">
        <w:rPr>
          <w:rFonts w:ascii="Times New Roman" w:eastAsia="Times New Roman" w:hAnsi="Times New Roman" w:cs="Times New Roman"/>
          <w:color w:val="000000"/>
          <w:sz w:val="24"/>
          <w:szCs w:val="24"/>
        </w:rPr>
        <w:t>подачу документов и образцов</w:t>
      </w:r>
      <w:r w:rsidR="00D35BDB">
        <w:rPr>
          <w:rFonts w:ascii="Times New Roman" w:eastAsia="Times New Roman" w:hAnsi="Times New Roman" w:cs="Times New Roman"/>
          <w:color w:val="000000"/>
          <w:sz w:val="24"/>
          <w:szCs w:val="24"/>
        </w:rPr>
        <w:t>, предоставленных Получателем услуг,</w:t>
      </w:r>
      <w:r w:rsidRPr="008F6F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сертифицирующий орган;</w:t>
      </w:r>
    </w:p>
    <w:p w:rsidR="00D35BDB" w:rsidRPr="008F6F27" w:rsidRDefault="00D35BDB" w:rsidP="002C3A7B">
      <w:pPr>
        <w:pStyle w:val="a6"/>
        <w:widowControl w:val="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134"/>
        </w:tabs>
        <w:ind w:left="0" w:right="-24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взаимодействие с контролирующими и сертифицирующими органами;</w:t>
      </w:r>
    </w:p>
    <w:p w:rsidR="002C3A7B" w:rsidRPr="008F6F27" w:rsidRDefault="002C3A7B" w:rsidP="002C3A7B">
      <w:pPr>
        <w:pStyle w:val="a6"/>
        <w:widowControl w:val="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134"/>
        </w:tabs>
        <w:ind w:left="0" w:right="-24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6F27">
        <w:rPr>
          <w:rFonts w:ascii="Times New Roman" w:eastAsia="Times New Roman" w:hAnsi="Times New Roman" w:cs="Times New Roman"/>
          <w:color w:val="000000"/>
          <w:sz w:val="24"/>
          <w:szCs w:val="24"/>
        </w:rPr>
        <w:t>помощь в оплате необходимых взносов;</w:t>
      </w:r>
    </w:p>
    <w:p w:rsidR="002C3A7B" w:rsidRPr="008F6F27" w:rsidRDefault="002C3A7B" w:rsidP="002C3A7B">
      <w:pPr>
        <w:pStyle w:val="a6"/>
        <w:widowControl w:val="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134"/>
        </w:tabs>
        <w:ind w:left="0" w:right="-24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6F27">
        <w:rPr>
          <w:rFonts w:ascii="Times New Roman" w:eastAsia="Times New Roman" w:hAnsi="Times New Roman" w:cs="Times New Roman"/>
          <w:color w:val="000000"/>
          <w:sz w:val="24"/>
          <w:szCs w:val="24"/>
        </w:rPr>
        <w:t>получение сертификата.</w:t>
      </w:r>
    </w:p>
    <w:p w:rsidR="002C3A7B" w:rsidRPr="008F6F27" w:rsidRDefault="002C3A7B" w:rsidP="002C3A7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134"/>
        </w:tabs>
        <w:ind w:right="-24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6F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Оператор обеспечивает получение и передачу сертификатов в формате PDF Получателям услуг по электронной почте. </w:t>
      </w:r>
    </w:p>
    <w:p w:rsidR="001E4785" w:rsidRPr="008F6F27" w:rsidRDefault="001E4785" w:rsidP="00C32A42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134"/>
          <w:tab w:val="left" w:pos="1416"/>
        </w:tabs>
        <w:ind w:right="-24" w:firstLine="425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1E4785" w:rsidRPr="008F6F27" w:rsidRDefault="008A4436" w:rsidP="00C32A42">
      <w:pPr>
        <w:numPr>
          <w:ilvl w:val="1"/>
          <w:numId w:val="1"/>
        </w:numPr>
        <w:tabs>
          <w:tab w:val="left" w:pos="709"/>
          <w:tab w:val="left" w:pos="851"/>
          <w:tab w:val="left" w:pos="993"/>
        </w:tabs>
        <w:ind w:left="0" w:right="-24" w:firstLine="425"/>
        <w:jc w:val="both"/>
        <w:rPr>
          <w:color w:val="000000"/>
        </w:rPr>
      </w:pPr>
      <w:sdt>
        <w:sdtPr>
          <w:tag w:val="goog_rdk_63"/>
          <w:id w:val="330416213"/>
        </w:sdtPr>
        <w:sdtEndPr/>
        <w:sdtContent>
          <w:r w:rsidR="00570BFA" w:rsidRPr="008F6F27">
            <w:rPr>
              <w:rFonts w:ascii="Times New Roman" w:eastAsia="Times New Roman" w:hAnsi="Times New Roman" w:cs="Times New Roman"/>
              <w:b/>
              <w:color w:val="000000"/>
              <w:sz w:val="24"/>
              <w:szCs w:val="24"/>
            </w:rPr>
            <w:t>Создание, оформление и размещение Карточек товаров</w:t>
          </w:r>
          <w:r w:rsidR="00772FD8" w:rsidRPr="008F6F27">
            <w:rPr>
              <w:rFonts w:ascii="Times New Roman" w:eastAsia="Times New Roman" w:hAnsi="Times New Roman" w:cs="Times New Roman"/>
              <w:b/>
              <w:color w:val="000000"/>
              <w:sz w:val="24"/>
              <w:szCs w:val="24"/>
            </w:rPr>
            <w:t>.</w:t>
          </w:r>
          <w:r w:rsidR="00570BFA" w:rsidRPr="008F6F27">
            <w:rPr>
              <w:rFonts w:ascii="Times New Roman" w:eastAsia="Times New Roman" w:hAnsi="Times New Roman" w:cs="Times New Roman"/>
              <w:b/>
              <w:color w:val="000000"/>
              <w:sz w:val="24"/>
              <w:szCs w:val="24"/>
            </w:rPr>
            <w:t xml:space="preserve"> </w:t>
          </w:r>
          <w:sdt>
            <w:sdtPr>
              <w:tag w:val="goog_rdk_59"/>
              <w:id w:val="1840580454"/>
              <w:showingPlcHdr/>
            </w:sdtPr>
            <w:sdtEndPr/>
            <w:sdtContent>
              <w:r w:rsidR="00967C77" w:rsidRPr="008F6F27">
                <w:t xml:space="preserve">     </w:t>
              </w:r>
            </w:sdtContent>
          </w:sdt>
          <w:sdt>
            <w:sdtPr>
              <w:tag w:val="goog_rdk_60"/>
              <w:id w:val="1242213974"/>
            </w:sdtPr>
            <w:sdtEndPr/>
            <w:sdtContent>
              <w:sdt>
                <w:sdtPr>
                  <w:tag w:val="goog_rdk_61"/>
                  <w:id w:val="573014986"/>
                  <w:showingPlcHdr/>
                </w:sdtPr>
                <w:sdtEndPr/>
                <w:sdtContent>
                  <w:r w:rsidR="00967C77" w:rsidRPr="008F6F27">
                    <w:t xml:space="preserve">     </w:t>
                  </w:r>
                </w:sdtContent>
              </w:sdt>
            </w:sdtContent>
          </w:sdt>
          <w:sdt>
            <w:sdtPr>
              <w:tag w:val="goog_rdk_62"/>
              <w:id w:val="1880363328"/>
              <w:showingPlcHdr/>
            </w:sdtPr>
            <w:sdtEndPr/>
            <w:sdtContent>
              <w:r w:rsidR="00967C77" w:rsidRPr="008F6F27">
                <w:t xml:space="preserve">     </w:t>
              </w:r>
            </w:sdtContent>
          </w:sdt>
        </w:sdtContent>
      </w:sdt>
      <w:sdt>
        <w:sdtPr>
          <w:tag w:val="goog_rdk_65"/>
          <w:id w:val="-1120687781"/>
        </w:sdtPr>
        <w:sdtEndPr/>
        <w:sdtContent>
          <w:sdt>
            <w:sdtPr>
              <w:tag w:val="goog_rdk_64"/>
              <w:id w:val="-556937378"/>
              <w:showingPlcHdr/>
            </w:sdtPr>
            <w:sdtEndPr/>
            <w:sdtContent>
              <w:r w:rsidR="00967C77" w:rsidRPr="008F6F27">
                <w:t xml:space="preserve">     </w:t>
              </w:r>
            </w:sdtContent>
          </w:sdt>
        </w:sdtContent>
      </w:sdt>
    </w:p>
    <w:p w:rsidR="001E4785" w:rsidRPr="008F6F27" w:rsidRDefault="00570BFA" w:rsidP="00C32A42">
      <w:pPr>
        <w:widowControl w:val="0"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51"/>
          <w:tab w:val="left" w:pos="993"/>
        </w:tabs>
        <w:ind w:left="0" w:right="-24" w:firstLine="425"/>
        <w:jc w:val="both"/>
      </w:pPr>
      <w:r w:rsidRPr="008F6F27">
        <w:rPr>
          <w:rFonts w:ascii="Times New Roman" w:eastAsia="Times New Roman" w:hAnsi="Times New Roman" w:cs="Times New Roman"/>
          <w:sz w:val="24"/>
          <w:szCs w:val="24"/>
        </w:rPr>
        <w:t xml:space="preserve"> Оператор оказывает услуги по созданию не менее 3 (</w:t>
      </w:r>
      <w:r w:rsidR="00772FD8" w:rsidRPr="008F6F27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8F6F27">
        <w:rPr>
          <w:rFonts w:ascii="Times New Roman" w:eastAsia="Times New Roman" w:hAnsi="Times New Roman" w:cs="Times New Roman"/>
          <w:sz w:val="24"/>
          <w:szCs w:val="24"/>
        </w:rPr>
        <w:t>рех) Карточек товара для каждого Получателя услуги на аккаунте Дистрибьютора</w:t>
      </w:r>
      <w:r w:rsidR="004C2C7A" w:rsidRPr="008F6F27">
        <w:rPr>
          <w:rFonts w:ascii="Times New Roman" w:eastAsia="Times New Roman" w:hAnsi="Times New Roman" w:cs="Times New Roman"/>
          <w:sz w:val="24"/>
          <w:szCs w:val="24"/>
        </w:rPr>
        <w:t xml:space="preserve"> на Площадке</w:t>
      </w:r>
      <w:r w:rsidRPr="008F6F27">
        <w:rPr>
          <w:rFonts w:ascii="Times New Roman" w:eastAsia="Times New Roman" w:hAnsi="Times New Roman" w:cs="Times New Roman"/>
          <w:sz w:val="24"/>
          <w:szCs w:val="24"/>
        </w:rPr>
        <w:t>, включая:</w:t>
      </w:r>
    </w:p>
    <w:p w:rsidR="001E4785" w:rsidRPr="0005388E" w:rsidRDefault="00570BFA" w:rsidP="00C32A42">
      <w:pPr>
        <w:pStyle w:val="a6"/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51"/>
          <w:tab w:val="left" w:pos="993"/>
        </w:tabs>
        <w:ind w:left="0" w:right="-24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6F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выбор категории товара, создание артикула и </w:t>
      </w:r>
      <w:r w:rsidR="00077FFC" w:rsidRPr="008F6F27">
        <w:rPr>
          <w:rFonts w:ascii="Times New Roman" w:eastAsia="Times New Roman" w:hAnsi="Times New Roman" w:cs="Times New Roman"/>
          <w:color w:val="000000"/>
          <w:sz w:val="24"/>
          <w:szCs w:val="24"/>
        </w:rPr>
        <w:t>заполнение</w:t>
      </w:r>
      <w:r w:rsidR="00077FFC" w:rsidRPr="000538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5388E">
        <w:rPr>
          <w:rFonts w:ascii="Times New Roman" w:eastAsia="Times New Roman" w:hAnsi="Times New Roman" w:cs="Times New Roman"/>
          <w:color w:val="000000"/>
          <w:sz w:val="24"/>
          <w:szCs w:val="24"/>
        </w:rPr>
        <w:t>названия товара;</w:t>
      </w:r>
    </w:p>
    <w:p w:rsidR="001E4785" w:rsidRPr="0005388E" w:rsidRDefault="00570BFA" w:rsidP="00C32A42">
      <w:pPr>
        <w:pStyle w:val="a6"/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51"/>
          <w:tab w:val="left" w:pos="993"/>
        </w:tabs>
        <w:ind w:left="0" w:right="-24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388E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обработку и загрузку фотографий, полученных от Получателя услуги в необходимом количестве для размещения на Площадке (не менее 3 (</w:t>
      </w:r>
      <w:r w:rsidR="00772FD8" w:rsidRPr="0005388E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05388E">
        <w:rPr>
          <w:rFonts w:ascii="Times New Roman" w:eastAsia="Times New Roman" w:hAnsi="Times New Roman" w:cs="Times New Roman"/>
          <w:color w:val="000000"/>
          <w:sz w:val="24"/>
          <w:szCs w:val="24"/>
        </w:rPr>
        <w:t>рех) фотографий) для каждого товара;</w:t>
      </w:r>
    </w:p>
    <w:p w:rsidR="001E4785" w:rsidRPr="0005388E" w:rsidRDefault="00570BFA" w:rsidP="00C32A42">
      <w:pPr>
        <w:pStyle w:val="a6"/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51"/>
          <w:tab w:val="left" w:pos="993"/>
        </w:tabs>
        <w:ind w:left="0" w:right="-24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38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создание </w:t>
      </w:r>
      <w:proofErr w:type="spellStart"/>
      <w:r w:rsidRPr="0005388E">
        <w:rPr>
          <w:rFonts w:ascii="Times New Roman" w:eastAsia="Times New Roman" w:hAnsi="Times New Roman" w:cs="Times New Roman"/>
          <w:color w:val="000000"/>
          <w:sz w:val="24"/>
          <w:szCs w:val="24"/>
        </w:rPr>
        <w:t>инфографики</w:t>
      </w:r>
      <w:proofErr w:type="spellEnd"/>
      <w:r w:rsidRPr="000538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описывающей функционал, внешний вид и особенности (преимущества) товара. </w:t>
      </w:r>
      <w:proofErr w:type="spellStart"/>
      <w:r w:rsidRPr="0005388E">
        <w:rPr>
          <w:rFonts w:ascii="Times New Roman" w:eastAsia="Times New Roman" w:hAnsi="Times New Roman" w:cs="Times New Roman"/>
          <w:color w:val="000000"/>
          <w:sz w:val="24"/>
          <w:szCs w:val="24"/>
        </w:rPr>
        <w:t>Инфографика</w:t>
      </w:r>
      <w:proofErr w:type="spellEnd"/>
      <w:r w:rsidRPr="000538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должна быть выдержана в едином стиле для каждого Получателя услуги и выделять его Продукцию среди однородных предложений;</w:t>
      </w:r>
    </w:p>
    <w:p w:rsidR="001E4785" w:rsidRPr="0005388E" w:rsidRDefault="00077FFC" w:rsidP="00C32A42">
      <w:pPr>
        <w:pStyle w:val="a6"/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51"/>
          <w:tab w:val="left" w:pos="993"/>
        </w:tabs>
        <w:ind w:left="0" w:right="-24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388E">
        <w:rPr>
          <w:rFonts w:ascii="Times New Roman" w:eastAsia="Times New Roman" w:hAnsi="Times New Roman" w:cs="Times New Roman"/>
          <w:color w:val="000000"/>
          <w:sz w:val="24"/>
          <w:szCs w:val="24"/>
        </w:rPr>
        <w:t>добавление характеристик (размер, вес, состав, срок годности и т.д.) и создание текстового описания товара, включая подбор ключевых слов для поиска товара Получателя услуги на Площадке (не менее 3 (трех) ключевых слов);</w:t>
      </w:r>
    </w:p>
    <w:p w:rsidR="001E4785" w:rsidRPr="0005388E" w:rsidRDefault="00570BFA" w:rsidP="00C32A42">
      <w:pPr>
        <w:pStyle w:val="a6"/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51"/>
          <w:tab w:val="left" w:pos="993"/>
        </w:tabs>
        <w:ind w:left="0" w:right="-24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38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размещение логотипа программы «Сделано в Москве» («Made in Moscow»), предоставленного Центром, на фотографии товара (не менее 1 (одного) логотипа для каждой единицы Продукции (Опционально); </w:t>
      </w:r>
    </w:p>
    <w:p w:rsidR="00C741B4" w:rsidRPr="00DF2940" w:rsidRDefault="00570BFA" w:rsidP="00C32A42">
      <w:pPr>
        <w:pStyle w:val="a6"/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51"/>
          <w:tab w:val="left" w:pos="993"/>
        </w:tabs>
        <w:ind w:left="0" w:right="-24" w:firstLine="425"/>
        <w:jc w:val="both"/>
        <w:rPr>
          <w:color w:val="000000"/>
        </w:rPr>
      </w:pPr>
      <w:r w:rsidRPr="0005388E">
        <w:rPr>
          <w:rFonts w:ascii="Times New Roman" w:eastAsia="Times New Roman" w:hAnsi="Times New Roman" w:cs="Times New Roman"/>
          <w:color w:val="000000"/>
          <w:sz w:val="24"/>
          <w:szCs w:val="24"/>
        </w:rPr>
        <w:t>оптимизацию и добавление</w:t>
      </w:r>
      <w:r w:rsidRPr="008D25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видео о Получателе услуги или Продукции (при наличии)</w:t>
      </w:r>
      <w:r w:rsidR="00C741B4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1E4785" w:rsidRPr="008D253F" w:rsidRDefault="00DF2940" w:rsidP="00C32A42">
      <w:pPr>
        <w:pStyle w:val="a6"/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51"/>
          <w:tab w:val="left" w:pos="993"/>
        </w:tabs>
        <w:ind w:left="0" w:right="-24" w:firstLine="425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перевод всей информации,</w:t>
      </w:r>
      <w:r w:rsidR="00C741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размещаемой </w:t>
      </w:r>
      <w:r w:rsidR="00C741B4">
        <w:rPr>
          <w:rFonts w:ascii="Times New Roman" w:eastAsia="Times New Roman" w:hAnsi="Times New Roman" w:cs="Times New Roman"/>
          <w:color w:val="000000"/>
          <w:sz w:val="24"/>
          <w:szCs w:val="24"/>
        </w:rPr>
        <w:t>на Площадке на английский и арабский языки.</w:t>
      </w:r>
    </w:p>
    <w:p w:rsidR="001E4785" w:rsidRPr="008D253F" w:rsidRDefault="001E4785" w:rsidP="00C32A4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51"/>
          <w:tab w:val="left" w:pos="993"/>
        </w:tabs>
        <w:ind w:right="-24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E4785" w:rsidRPr="00C32A42" w:rsidRDefault="003024DE" w:rsidP="00C32A42">
      <w:pPr>
        <w:numPr>
          <w:ilvl w:val="1"/>
          <w:numId w:val="1"/>
        </w:numPr>
        <w:tabs>
          <w:tab w:val="left" w:pos="709"/>
          <w:tab w:val="left" w:pos="851"/>
          <w:tab w:val="left" w:pos="993"/>
        </w:tabs>
        <w:ind w:left="0" w:right="-24" w:firstLine="425"/>
        <w:jc w:val="both"/>
      </w:pPr>
      <w:r w:rsidRPr="008D253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Оказание дополнительных услуг. </w:t>
      </w:r>
    </w:p>
    <w:p w:rsidR="003024DE" w:rsidRPr="00212E91" w:rsidRDefault="003024DE" w:rsidP="00C32A42">
      <w:pPr>
        <w:tabs>
          <w:tab w:val="left" w:pos="709"/>
          <w:tab w:val="left" w:pos="851"/>
          <w:tab w:val="left" w:pos="993"/>
        </w:tabs>
        <w:ind w:right="-24" w:firstLine="425"/>
        <w:jc w:val="both"/>
      </w:pPr>
      <w:r w:rsidRPr="00C32A42">
        <w:rPr>
          <w:rFonts w:ascii="Times New Roman" w:eastAsia="Times New Roman" w:hAnsi="Times New Roman" w:cs="Times New Roman"/>
          <w:color w:val="000000"/>
          <w:sz w:val="24"/>
          <w:szCs w:val="24"/>
        </w:rPr>
        <w:t>Оператор оказывает услуги по продвижению Продукции Получателей услуг на Площадке</w:t>
      </w:r>
      <w:r w:rsidR="00644B16" w:rsidRPr="00212E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включая: </w:t>
      </w:r>
    </w:p>
    <w:p w:rsidR="001E4785" w:rsidRPr="00212E91" w:rsidRDefault="00570BFA" w:rsidP="00C32A42">
      <w:pPr>
        <w:widowControl w:val="0"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51"/>
          <w:tab w:val="left" w:pos="993"/>
        </w:tabs>
        <w:ind w:left="0" w:right="-24" w:firstLine="425"/>
        <w:jc w:val="both"/>
      </w:pPr>
      <w:r w:rsidRPr="00212E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44B16" w:rsidRPr="00212E91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212E91">
        <w:rPr>
          <w:rFonts w:ascii="Times New Roman" w:eastAsia="Times New Roman" w:hAnsi="Times New Roman" w:cs="Times New Roman"/>
          <w:sz w:val="24"/>
          <w:szCs w:val="24"/>
        </w:rPr>
        <w:t>ониторинг технического состояния Карточек товаров (отслеживание корректного функционирования Карточек товаров, отображения контента, функционирования всех настроек и кнопок/переходов).</w:t>
      </w:r>
    </w:p>
    <w:p w:rsidR="001E4785" w:rsidRPr="00212E91" w:rsidRDefault="00570BFA" w:rsidP="00C32A42">
      <w:pPr>
        <w:widowControl w:val="0"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51"/>
          <w:tab w:val="left" w:pos="993"/>
        </w:tabs>
        <w:ind w:left="0" w:right="-24" w:firstLine="425"/>
        <w:jc w:val="both"/>
      </w:pPr>
      <w:r w:rsidRPr="00212E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44B16" w:rsidRPr="00212E91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212E91">
        <w:rPr>
          <w:rFonts w:ascii="Times New Roman" w:eastAsia="Times New Roman" w:hAnsi="Times New Roman" w:cs="Times New Roman"/>
          <w:sz w:val="24"/>
          <w:szCs w:val="24"/>
        </w:rPr>
        <w:t>родвижение Карточек товара, а именно:</w:t>
      </w:r>
    </w:p>
    <w:p w:rsidR="001E4785" w:rsidRPr="00212E91" w:rsidRDefault="00570BFA" w:rsidP="00C32A42">
      <w:pPr>
        <w:pStyle w:val="a6"/>
        <w:widowControl w:val="0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51"/>
          <w:tab w:val="left" w:pos="993"/>
        </w:tabs>
        <w:ind w:left="0" w:right="-24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2E91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обработку исходных данных о товаре (отбор и соотнесение необходимых исходных данных, полученных от Получателей услуги: названий, описаний, категорий, артикулов, характеристик, значений вариаций);</w:t>
      </w:r>
    </w:p>
    <w:p w:rsidR="001E4785" w:rsidRPr="00212E91" w:rsidRDefault="00570BFA" w:rsidP="00C32A42">
      <w:pPr>
        <w:pStyle w:val="a6"/>
        <w:widowControl w:val="0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51"/>
          <w:tab w:val="left" w:pos="993"/>
        </w:tabs>
        <w:ind w:left="0" w:right="-24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2E91">
        <w:rPr>
          <w:rFonts w:ascii="Times New Roman" w:eastAsia="Times New Roman" w:hAnsi="Times New Roman" w:cs="Times New Roman"/>
          <w:color w:val="000000"/>
          <w:sz w:val="24"/>
          <w:szCs w:val="24"/>
        </w:rPr>
        <w:t>оптимизаци</w:t>
      </w:r>
      <w:r w:rsidR="00644B16" w:rsidRPr="00212E91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212E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заголовков (названий товаров);</w:t>
      </w:r>
    </w:p>
    <w:p w:rsidR="001E4785" w:rsidRPr="00DF2940" w:rsidRDefault="00570BFA" w:rsidP="00C32A42">
      <w:pPr>
        <w:pStyle w:val="a6"/>
        <w:widowControl w:val="0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51"/>
          <w:tab w:val="left" w:pos="993"/>
        </w:tabs>
        <w:ind w:left="0" w:right="-24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2E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доработку и улучшение дизайна Карточек, включая консультации по улучшению </w:t>
      </w:r>
      <w:r w:rsidRPr="00DF2940">
        <w:rPr>
          <w:rFonts w:ascii="Times New Roman" w:eastAsia="Times New Roman" w:hAnsi="Times New Roman" w:cs="Times New Roman"/>
          <w:color w:val="000000"/>
          <w:sz w:val="24"/>
          <w:szCs w:val="24"/>
        </w:rPr>
        <w:t>фотографий, а также размещение не менее 3 (трех) улучшенных фотографий, предоставленных Получателями услуги;</w:t>
      </w:r>
    </w:p>
    <w:p w:rsidR="001E4785" w:rsidRPr="00FE12B0" w:rsidRDefault="00570BFA" w:rsidP="00C32A42">
      <w:pPr>
        <w:pStyle w:val="a6"/>
        <w:widowControl w:val="0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51"/>
          <w:tab w:val="left" w:pos="993"/>
        </w:tabs>
        <w:ind w:left="0" w:right="-24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12B0">
        <w:rPr>
          <w:rFonts w:ascii="Times New Roman" w:eastAsia="Times New Roman" w:hAnsi="Times New Roman" w:cs="Times New Roman"/>
          <w:sz w:val="24"/>
          <w:szCs w:val="24"/>
        </w:rPr>
        <w:t>обновление информации о товаре, с учетом подбора ключевых слов, информации о Продукции, ее ассортименте, стоимости, условиях заказа и доставки;</w:t>
      </w:r>
    </w:p>
    <w:p w:rsidR="001E4785" w:rsidRPr="00FE12B0" w:rsidRDefault="00F94D9F" w:rsidP="00C32A42">
      <w:pPr>
        <w:pStyle w:val="a6"/>
        <w:widowControl w:val="0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51"/>
          <w:tab w:val="left" w:pos="993"/>
        </w:tabs>
        <w:ind w:left="0" w:right="-24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12B0">
        <w:rPr>
          <w:rFonts w:ascii="Times New Roman" w:eastAsia="Times New Roman" w:hAnsi="Times New Roman" w:cs="Times New Roman"/>
          <w:sz w:val="24"/>
          <w:szCs w:val="24"/>
        </w:rPr>
        <w:t xml:space="preserve">оплату и </w:t>
      </w:r>
      <w:r w:rsidR="00B12CF0" w:rsidRPr="00FE12B0">
        <w:rPr>
          <w:rFonts w:ascii="Times New Roman" w:eastAsia="Times New Roman" w:hAnsi="Times New Roman" w:cs="Times New Roman"/>
          <w:sz w:val="24"/>
          <w:szCs w:val="24"/>
        </w:rPr>
        <w:t>проведение</w:t>
      </w:r>
      <w:r w:rsidR="00570BFA" w:rsidRPr="00FE12B0">
        <w:rPr>
          <w:rFonts w:ascii="Times New Roman" w:eastAsia="Times New Roman" w:hAnsi="Times New Roman" w:cs="Times New Roman"/>
          <w:sz w:val="24"/>
          <w:szCs w:val="24"/>
        </w:rPr>
        <w:t xml:space="preserve"> рекламной </w:t>
      </w:r>
      <w:sdt>
        <w:sdtPr>
          <w:rPr>
            <w:rFonts w:ascii="Times New Roman" w:eastAsia="Times New Roman" w:hAnsi="Times New Roman" w:cs="Times New Roman"/>
            <w:sz w:val="24"/>
            <w:szCs w:val="24"/>
          </w:rPr>
          <w:tag w:val="goog_rdk_66"/>
          <w:id w:val="1987974077"/>
        </w:sdtPr>
        <w:sdtEndPr/>
        <w:sdtContent>
          <w:r w:rsidR="00570BFA" w:rsidRPr="00FE12B0">
            <w:rPr>
              <w:rFonts w:ascii="Times New Roman" w:eastAsia="Times New Roman" w:hAnsi="Times New Roman" w:cs="Times New Roman"/>
              <w:sz w:val="24"/>
              <w:szCs w:val="24"/>
            </w:rPr>
            <w:t>кампании</w:t>
          </w:r>
        </w:sdtContent>
      </w:sdt>
      <w:sdt>
        <w:sdtPr>
          <w:rPr>
            <w:rFonts w:ascii="Times New Roman" w:eastAsia="Times New Roman" w:hAnsi="Times New Roman" w:cs="Times New Roman"/>
            <w:sz w:val="24"/>
            <w:szCs w:val="24"/>
          </w:rPr>
          <w:tag w:val="goog_rdk_67"/>
          <w:id w:val="2070527171"/>
        </w:sdtPr>
        <w:sdtEndPr/>
        <w:sdtContent>
          <w:r w:rsidR="00E47D72" w:rsidRPr="00FE12B0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</w:t>
          </w:r>
        </w:sdtContent>
      </w:sdt>
      <w:r w:rsidR="00570BFA" w:rsidRPr="00FE12B0">
        <w:rPr>
          <w:rFonts w:ascii="Times New Roman" w:eastAsia="Times New Roman" w:hAnsi="Times New Roman" w:cs="Times New Roman"/>
          <w:sz w:val="24"/>
          <w:szCs w:val="24"/>
        </w:rPr>
        <w:t xml:space="preserve">на площадке стоимостью не более </w:t>
      </w:r>
      <w:sdt>
        <w:sdtPr>
          <w:rPr>
            <w:rFonts w:ascii="Times New Roman" w:eastAsia="Times New Roman" w:hAnsi="Times New Roman" w:cs="Times New Roman"/>
            <w:sz w:val="24"/>
            <w:szCs w:val="24"/>
          </w:rPr>
          <w:tag w:val="goog_rdk_68"/>
          <w:id w:val="-148449558"/>
        </w:sdtPr>
        <w:sdtEndPr/>
        <w:sdtContent>
          <w:r w:rsidR="00E47D72" w:rsidRPr="00FE12B0">
            <w:rPr>
              <w:rFonts w:ascii="Times New Roman" w:eastAsia="Times New Roman" w:hAnsi="Times New Roman" w:cs="Times New Roman"/>
              <w:sz w:val="24"/>
              <w:szCs w:val="24"/>
            </w:rPr>
            <w:t>2000 (</w:t>
          </w:r>
          <w:r w:rsidRPr="00FE12B0">
            <w:rPr>
              <w:rFonts w:ascii="Times New Roman" w:eastAsia="Times New Roman" w:hAnsi="Times New Roman" w:cs="Times New Roman"/>
              <w:sz w:val="24"/>
              <w:szCs w:val="24"/>
            </w:rPr>
            <w:t>д</w:t>
          </w:r>
          <w:r w:rsidR="00E47D72" w:rsidRPr="00FE12B0">
            <w:rPr>
              <w:rFonts w:ascii="Times New Roman" w:eastAsia="Times New Roman" w:hAnsi="Times New Roman" w:cs="Times New Roman"/>
              <w:sz w:val="24"/>
              <w:szCs w:val="24"/>
            </w:rPr>
            <w:t>вух тысяч) Дирхам</w:t>
          </w:r>
        </w:sdtContent>
      </w:sdt>
      <w:r w:rsidR="00E47D72" w:rsidRPr="00FE12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70BFA" w:rsidRPr="00FE12B0">
        <w:rPr>
          <w:rFonts w:ascii="Times New Roman" w:eastAsia="Times New Roman" w:hAnsi="Times New Roman" w:cs="Times New Roman"/>
          <w:sz w:val="24"/>
          <w:szCs w:val="24"/>
        </w:rPr>
        <w:t>за весь период</w:t>
      </w:r>
      <w:r w:rsidR="00A27738" w:rsidRPr="00FE12B0">
        <w:rPr>
          <w:rFonts w:ascii="Times New Roman" w:eastAsia="Times New Roman" w:hAnsi="Times New Roman" w:cs="Times New Roman"/>
          <w:sz w:val="24"/>
          <w:szCs w:val="24"/>
        </w:rPr>
        <w:t xml:space="preserve"> для каждого получателя </w:t>
      </w:r>
      <w:r w:rsidR="00DF2940" w:rsidRPr="00FE12B0">
        <w:rPr>
          <w:rFonts w:ascii="Times New Roman" w:eastAsia="Times New Roman" w:hAnsi="Times New Roman" w:cs="Times New Roman"/>
          <w:sz w:val="24"/>
          <w:szCs w:val="24"/>
        </w:rPr>
        <w:t>услуг. В</w:t>
      </w:r>
      <w:r w:rsidR="00B71D0C" w:rsidRPr="00FE12B0">
        <w:rPr>
          <w:rFonts w:ascii="Times New Roman" w:eastAsia="Times New Roman" w:hAnsi="Times New Roman" w:cs="Times New Roman"/>
          <w:sz w:val="24"/>
          <w:szCs w:val="24"/>
        </w:rPr>
        <w:t xml:space="preserve"> рамках рекламной компании должно быть обеспечено не менее 100 переходов на карточки товаров Получателя каждого получателя услуги.</w:t>
      </w:r>
    </w:p>
    <w:p w:rsidR="00F94D9F" w:rsidRPr="00C32A42" w:rsidRDefault="00F94D9F" w:rsidP="00C32A42">
      <w:pPr>
        <w:widowControl w:val="0"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right="-24" w:firstLine="425"/>
        <w:jc w:val="both"/>
      </w:pPr>
      <w:r w:rsidRPr="00212E91">
        <w:rPr>
          <w:rFonts w:ascii="Times New Roman" w:eastAsia="Times New Roman" w:hAnsi="Times New Roman" w:cs="Times New Roman"/>
          <w:sz w:val="24"/>
          <w:szCs w:val="24"/>
        </w:rPr>
        <w:t>Помощь</w:t>
      </w:r>
      <w:r w:rsidR="00570BFA" w:rsidRPr="00212E91">
        <w:rPr>
          <w:rFonts w:ascii="Times New Roman" w:eastAsia="Times New Roman" w:hAnsi="Times New Roman" w:cs="Times New Roman"/>
          <w:sz w:val="24"/>
          <w:szCs w:val="24"/>
        </w:rPr>
        <w:t xml:space="preserve"> Получателям услуги в заполнении документации для экспорта</w:t>
      </w:r>
      <w:r w:rsidR="00B12CF0">
        <w:rPr>
          <w:rFonts w:ascii="Times New Roman" w:eastAsia="Times New Roman" w:hAnsi="Times New Roman" w:cs="Times New Roman"/>
          <w:sz w:val="24"/>
          <w:szCs w:val="24"/>
        </w:rPr>
        <w:t xml:space="preserve"> основной партии Продукции</w:t>
      </w:r>
      <w:r w:rsidR="00570BFA" w:rsidRPr="00212E91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12E91">
        <w:rPr>
          <w:rFonts w:ascii="Times New Roman" w:eastAsia="Times New Roman" w:hAnsi="Times New Roman" w:cs="Times New Roman"/>
          <w:sz w:val="24"/>
          <w:szCs w:val="24"/>
        </w:rPr>
        <w:t xml:space="preserve"> в том числе: </w:t>
      </w:r>
    </w:p>
    <w:p w:rsidR="00F94D9F" w:rsidRPr="00C32A42" w:rsidRDefault="00570BFA" w:rsidP="00C32A42">
      <w:pPr>
        <w:pStyle w:val="a6"/>
        <w:widowControl w:val="0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ind w:left="0" w:right="-24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2A42">
        <w:rPr>
          <w:rFonts w:ascii="Times New Roman" w:eastAsia="Times New Roman" w:hAnsi="Times New Roman" w:cs="Times New Roman"/>
          <w:sz w:val="24"/>
          <w:szCs w:val="24"/>
        </w:rPr>
        <w:t>сбор всех необходимых для экспорта документов</w:t>
      </w:r>
      <w:r w:rsidR="00F94D9F" w:rsidRPr="00212E91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1E4785" w:rsidRPr="00212E91" w:rsidRDefault="00570BFA" w:rsidP="00C32A42">
      <w:pPr>
        <w:pStyle w:val="a6"/>
        <w:widowControl w:val="0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ind w:left="0" w:right="-24" w:firstLine="425"/>
        <w:jc w:val="both"/>
      </w:pPr>
      <w:r w:rsidRPr="00C32A42">
        <w:rPr>
          <w:rFonts w:ascii="Times New Roman" w:eastAsia="Times New Roman" w:hAnsi="Times New Roman" w:cs="Times New Roman"/>
          <w:sz w:val="24"/>
          <w:szCs w:val="24"/>
        </w:rPr>
        <w:t>содействие в консолидации Продукции в пункте сбора в г. Москве или Московской области, Российской Федерации.</w:t>
      </w:r>
    </w:p>
    <w:p w:rsidR="001E4785" w:rsidRPr="00212E91" w:rsidRDefault="00F94D9F" w:rsidP="00C32A42">
      <w:pPr>
        <w:widowControl w:val="0"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right="-24" w:firstLine="425"/>
        <w:jc w:val="both"/>
      </w:pPr>
      <w:r w:rsidRPr="00212E91">
        <w:rPr>
          <w:rFonts w:ascii="Times New Roman" w:eastAsia="Times New Roman" w:hAnsi="Times New Roman" w:cs="Times New Roman"/>
          <w:sz w:val="24"/>
          <w:szCs w:val="24"/>
        </w:rPr>
        <w:t>Проведение не менее 1 (одной) онлайн консультации (длительностью не менее 30 минут) по аудио- или видео-</w:t>
      </w:r>
      <w:proofErr w:type="spellStart"/>
      <w:r w:rsidRPr="00212E91">
        <w:rPr>
          <w:rFonts w:ascii="Times New Roman" w:eastAsia="Times New Roman" w:hAnsi="Times New Roman" w:cs="Times New Roman"/>
          <w:sz w:val="24"/>
          <w:szCs w:val="24"/>
        </w:rPr>
        <w:t>конференц</w:t>
      </w:r>
      <w:proofErr w:type="spellEnd"/>
      <w:r w:rsidRPr="00212E91">
        <w:rPr>
          <w:rFonts w:ascii="Times New Roman" w:eastAsia="Times New Roman" w:hAnsi="Times New Roman" w:cs="Times New Roman"/>
          <w:sz w:val="24"/>
          <w:szCs w:val="24"/>
        </w:rPr>
        <w:t xml:space="preserve"> связи </w:t>
      </w:r>
      <w:r w:rsidR="00080024" w:rsidRPr="00212E91">
        <w:rPr>
          <w:rFonts w:ascii="Times New Roman" w:eastAsia="Times New Roman" w:hAnsi="Times New Roman" w:cs="Times New Roman"/>
          <w:sz w:val="24"/>
          <w:szCs w:val="24"/>
        </w:rPr>
        <w:t xml:space="preserve">ежемесячно </w:t>
      </w:r>
      <w:r w:rsidRPr="00212E91">
        <w:rPr>
          <w:rFonts w:ascii="Times New Roman" w:eastAsia="Times New Roman" w:hAnsi="Times New Roman" w:cs="Times New Roman"/>
          <w:sz w:val="24"/>
          <w:szCs w:val="24"/>
        </w:rPr>
        <w:t>для каждого Получателя услуги по вопросам внешнеэкономической деятельности, а именно</w:t>
      </w:r>
      <w:r w:rsidR="00570BFA" w:rsidRPr="00212E91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1E4785" w:rsidRPr="00212E91" w:rsidRDefault="00570BFA" w:rsidP="00C32A42">
      <w:pPr>
        <w:pStyle w:val="a6"/>
        <w:widowControl w:val="0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ind w:left="0" w:right="-24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2E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операции в области внешнеторговой деятельности, таможенное оформление экспорта и импорта; </w:t>
      </w:r>
    </w:p>
    <w:p w:rsidR="001E4785" w:rsidRPr="00212E91" w:rsidRDefault="00570BFA" w:rsidP="00C32A42">
      <w:pPr>
        <w:pStyle w:val="a6"/>
        <w:widowControl w:val="0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ind w:left="0" w:right="-24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2E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специфика и виды осуществления внешнеторговых сделок (лизинг, бартер, перевозка, поставка и т.д.); </w:t>
      </w:r>
    </w:p>
    <w:p w:rsidR="001E4785" w:rsidRPr="00212E91" w:rsidRDefault="00570BFA" w:rsidP="00C32A42">
      <w:pPr>
        <w:pStyle w:val="a6"/>
        <w:widowControl w:val="0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ind w:left="0" w:right="-24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2E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особенности оформления и способы заключения разных видов внешнеторговых сделок; </w:t>
      </w:r>
    </w:p>
    <w:p w:rsidR="001E4785" w:rsidRPr="00212E91" w:rsidRDefault="00570BFA" w:rsidP="00C32A42">
      <w:pPr>
        <w:pStyle w:val="a6"/>
        <w:widowControl w:val="0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993"/>
        </w:tabs>
        <w:ind w:left="0" w:right="-24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2E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базовые условия заключения внешнеторговых контрактов; </w:t>
      </w:r>
    </w:p>
    <w:p w:rsidR="001E4785" w:rsidRPr="00212E91" w:rsidRDefault="00570BFA" w:rsidP="00C32A42">
      <w:pPr>
        <w:pStyle w:val="a6"/>
        <w:widowControl w:val="0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993"/>
        </w:tabs>
        <w:ind w:left="0" w:right="-24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2E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исполнение обязательств; </w:t>
      </w:r>
    </w:p>
    <w:p w:rsidR="001E4785" w:rsidRPr="00212E91" w:rsidRDefault="00570BFA" w:rsidP="00C32A42">
      <w:pPr>
        <w:pStyle w:val="a6"/>
        <w:widowControl w:val="0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993"/>
        </w:tabs>
        <w:ind w:left="0" w:right="-24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2E91">
        <w:rPr>
          <w:rFonts w:ascii="Times New Roman" w:eastAsia="Times New Roman" w:hAnsi="Times New Roman" w:cs="Times New Roman"/>
          <w:color w:val="000000"/>
          <w:sz w:val="24"/>
          <w:szCs w:val="24"/>
        </w:rPr>
        <w:t>особенности расчетов внешнеторговых сделок;</w:t>
      </w:r>
    </w:p>
    <w:p w:rsidR="001E4785" w:rsidRPr="00212E91" w:rsidRDefault="00570BFA" w:rsidP="00C32A42">
      <w:pPr>
        <w:pStyle w:val="a6"/>
        <w:widowControl w:val="0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993"/>
        </w:tabs>
        <w:ind w:left="0" w:right="-24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2E91">
        <w:rPr>
          <w:rFonts w:ascii="Times New Roman" w:eastAsia="Times New Roman" w:hAnsi="Times New Roman" w:cs="Times New Roman"/>
          <w:color w:val="000000"/>
          <w:sz w:val="24"/>
          <w:szCs w:val="24"/>
        </w:rPr>
        <w:t>ценообразование;</w:t>
      </w:r>
    </w:p>
    <w:p w:rsidR="001E4785" w:rsidRPr="00212E91" w:rsidRDefault="00570BFA" w:rsidP="00C32A42">
      <w:pPr>
        <w:pStyle w:val="a6"/>
        <w:widowControl w:val="0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993"/>
        </w:tabs>
        <w:ind w:left="0" w:right="-24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2E91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работы на Площадке;</w:t>
      </w:r>
    </w:p>
    <w:p w:rsidR="001E4785" w:rsidRPr="00212E91" w:rsidRDefault="00570BFA" w:rsidP="00C32A42">
      <w:pPr>
        <w:pStyle w:val="a6"/>
        <w:widowControl w:val="0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993"/>
        </w:tabs>
        <w:ind w:left="0" w:right="-24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2E91">
        <w:rPr>
          <w:rFonts w:ascii="Times New Roman" w:eastAsia="Times New Roman" w:hAnsi="Times New Roman" w:cs="Times New Roman"/>
          <w:color w:val="000000"/>
          <w:sz w:val="24"/>
          <w:szCs w:val="24"/>
        </w:rPr>
        <w:t>маркетинговое продвижение продукции.</w:t>
      </w:r>
    </w:p>
    <w:p w:rsidR="001E4785" w:rsidRPr="00212E91" w:rsidRDefault="00080024" w:rsidP="00C32A42">
      <w:pPr>
        <w:widowControl w:val="0"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993"/>
        </w:tabs>
        <w:ind w:left="0" w:right="-24" w:firstLine="425"/>
        <w:jc w:val="both"/>
      </w:pPr>
      <w:r w:rsidRPr="00212E91">
        <w:rPr>
          <w:rFonts w:ascii="Times New Roman" w:eastAsia="Times New Roman" w:hAnsi="Times New Roman" w:cs="Times New Roman"/>
          <w:sz w:val="24"/>
          <w:szCs w:val="24"/>
        </w:rPr>
        <w:t>О</w:t>
      </w:r>
      <w:r w:rsidR="00570BFA" w:rsidRPr="00212E91">
        <w:rPr>
          <w:rFonts w:ascii="Times New Roman" w:eastAsia="Times New Roman" w:hAnsi="Times New Roman" w:cs="Times New Roman"/>
          <w:sz w:val="24"/>
          <w:szCs w:val="24"/>
        </w:rPr>
        <w:t>рганизаци</w:t>
      </w:r>
      <w:r w:rsidR="00F40DA7" w:rsidRPr="00212E91">
        <w:rPr>
          <w:rFonts w:ascii="Times New Roman" w:eastAsia="Times New Roman" w:hAnsi="Times New Roman" w:cs="Times New Roman"/>
          <w:sz w:val="24"/>
          <w:szCs w:val="24"/>
        </w:rPr>
        <w:t>ю</w:t>
      </w:r>
      <w:r w:rsidR="00570BFA" w:rsidRPr="00212E91">
        <w:rPr>
          <w:rFonts w:ascii="Times New Roman" w:eastAsia="Times New Roman" w:hAnsi="Times New Roman" w:cs="Times New Roman"/>
          <w:sz w:val="24"/>
          <w:szCs w:val="24"/>
        </w:rPr>
        <w:t xml:space="preserve"> работы по приему, обработке, выполнению заказов, полученных от покупателей через Площадку, а именно: утверждение заказов, обновление их статусов, формирование номеров заказов для отслеживания, контроль доставки товара. </w:t>
      </w:r>
    </w:p>
    <w:p w:rsidR="001E4785" w:rsidRPr="00212E91" w:rsidRDefault="00570BFA" w:rsidP="00C32A42">
      <w:pPr>
        <w:widowControl w:val="0"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right="-24" w:firstLine="425"/>
        <w:jc w:val="both"/>
      </w:pPr>
      <w:r w:rsidRPr="00212E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80024" w:rsidRPr="00212E91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212E91">
        <w:rPr>
          <w:rFonts w:ascii="Times New Roman" w:eastAsia="Times New Roman" w:hAnsi="Times New Roman" w:cs="Times New Roman"/>
          <w:sz w:val="24"/>
          <w:szCs w:val="24"/>
        </w:rPr>
        <w:t>агрузк</w:t>
      </w:r>
      <w:r w:rsidR="00F40DA7" w:rsidRPr="00212E91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212E91">
        <w:rPr>
          <w:rFonts w:ascii="Times New Roman" w:eastAsia="Times New Roman" w:hAnsi="Times New Roman" w:cs="Times New Roman"/>
          <w:sz w:val="24"/>
          <w:szCs w:val="24"/>
        </w:rPr>
        <w:t xml:space="preserve"> и управление Продукцией в Системе ERP Дистрибьютора, включая обновление информации о Продукции, ее ассортименте, стоимости, условиях заказа и доставки, контроль сроков годности Продукции, формирование заказов на отправку и управление ими.</w:t>
      </w:r>
    </w:p>
    <w:p w:rsidR="001E4785" w:rsidRPr="00212E91" w:rsidRDefault="00080024" w:rsidP="00C32A42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416"/>
        </w:tabs>
        <w:ind w:left="0" w:firstLine="425"/>
        <w:jc w:val="both"/>
      </w:pPr>
      <w:r w:rsidRPr="00212E91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</w:t>
      </w:r>
      <w:r w:rsidR="00570BFA" w:rsidRPr="00212E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цен</w:t>
      </w:r>
      <w:r w:rsidRPr="00212E91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="00570BFA" w:rsidRPr="00212E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Продукции с учетом расходов* </w:t>
      </w:r>
      <w:r w:rsidRPr="00212E91">
        <w:rPr>
          <w:rFonts w:ascii="Times New Roman" w:eastAsia="Times New Roman" w:hAnsi="Times New Roman" w:cs="Times New Roman"/>
          <w:color w:val="000000"/>
          <w:sz w:val="24"/>
          <w:szCs w:val="24"/>
        </w:rPr>
        <w:t>на таможенное оформление</w:t>
      </w:r>
      <w:r w:rsidR="00570BFA" w:rsidRPr="00212E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212E91">
        <w:rPr>
          <w:rFonts w:ascii="Times New Roman" w:eastAsia="Times New Roman" w:hAnsi="Times New Roman" w:cs="Times New Roman"/>
          <w:color w:val="000000"/>
          <w:sz w:val="24"/>
          <w:szCs w:val="24"/>
        </w:rPr>
        <w:t>складское хранение</w:t>
      </w:r>
      <w:r w:rsidR="00570BFA" w:rsidRPr="00212E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212E91">
        <w:rPr>
          <w:rFonts w:ascii="Times New Roman" w:eastAsia="Times New Roman" w:hAnsi="Times New Roman" w:cs="Times New Roman"/>
          <w:color w:val="000000"/>
          <w:sz w:val="24"/>
          <w:szCs w:val="24"/>
        </w:rPr>
        <w:t>упаковку</w:t>
      </w:r>
      <w:r w:rsidR="00570BFA" w:rsidRPr="00212E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212E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маркировку </w:t>
      </w:r>
      <w:r w:rsidR="00570BFA" w:rsidRPr="00212E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212E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доставку </w:t>
      </w:r>
      <w:r w:rsidR="00570BFA" w:rsidRPr="00212E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конечным потребителям </w:t>
      </w:r>
      <w:r w:rsidRPr="00212E9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570BFA" w:rsidRPr="00212E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12E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сравнение полученной стоимости </w:t>
      </w:r>
      <w:r w:rsidR="00570BFA" w:rsidRPr="00212E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ценами конкурентов, </w:t>
      </w:r>
      <w:r w:rsidRPr="00212E91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возможных ценовых специальных предложений</w:t>
      </w:r>
      <w:r w:rsidR="00570BFA" w:rsidRPr="00212E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212E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акций </w:t>
      </w:r>
      <w:r w:rsidR="00570BFA" w:rsidRPr="00212E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212E91">
        <w:rPr>
          <w:rFonts w:ascii="Times New Roman" w:eastAsia="Times New Roman" w:hAnsi="Times New Roman" w:cs="Times New Roman"/>
          <w:color w:val="000000"/>
          <w:sz w:val="24"/>
          <w:szCs w:val="24"/>
        </w:rPr>
        <w:t>скидок</w:t>
      </w:r>
      <w:r w:rsidR="00570BFA" w:rsidRPr="00212E9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E4785" w:rsidRPr="00212E91" w:rsidRDefault="00570BFA" w:rsidP="00C32A42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416"/>
        </w:tabs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2E91">
        <w:rPr>
          <w:rFonts w:ascii="Times New Roman" w:eastAsia="Times New Roman" w:hAnsi="Times New Roman" w:cs="Times New Roman"/>
          <w:color w:val="000000"/>
          <w:sz w:val="24"/>
          <w:szCs w:val="24"/>
        </w:rPr>
        <w:t>* Расходы на таможенное оформление, складское хранение, упаковку, маркировку и доставку основной партии Продукции, включая доставку до конечного потребителя, несут Получатели услуги в рамках внешнеэкономического договора и/или контракта с Дистрибьютором.</w:t>
      </w:r>
    </w:p>
    <w:p w:rsidR="001E4785" w:rsidRPr="00212E91" w:rsidRDefault="00F40DA7" w:rsidP="00C32A42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134"/>
        </w:tabs>
        <w:ind w:left="0" w:firstLine="425"/>
        <w:jc w:val="both"/>
      </w:pPr>
      <w:r w:rsidRPr="00212E9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570BFA" w:rsidRPr="00212E91">
        <w:rPr>
          <w:rFonts w:ascii="Times New Roman" w:eastAsia="Times New Roman" w:hAnsi="Times New Roman" w:cs="Times New Roman"/>
          <w:color w:val="000000"/>
          <w:sz w:val="24"/>
          <w:szCs w:val="24"/>
        </w:rPr>
        <w:t>опровождени</w:t>
      </w:r>
      <w:r w:rsidRPr="00212E9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570BFA" w:rsidRPr="00212E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r w:rsidRPr="00212E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консультирование </w:t>
      </w:r>
      <w:r w:rsidR="00570BFA" w:rsidRPr="00212E91">
        <w:rPr>
          <w:rFonts w:ascii="Times New Roman" w:eastAsia="Times New Roman" w:hAnsi="Times New Roman" w:cs="Times New Roman"/>
          <w:color w:val="000000"/>
          <w:sz w:val="24"/>
          <w:szCs w:val="24"/>
        </w:rPr>
        <w:t>Получателей услуги по вопросам участия в акциях, проводимых на Площадке.</w:t>
      </w:r>
    </w:p>
    <w:p w:rsidR="001E4785" w:rsidRPr="00212E91" w:rsidRDefault="00F40DA7" w:rsidP="00C32A42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134"/>
        </w:tabs>
        <w:ind w:left="0" w:firstLine="425"/>
        <w:jc w:val="both"/>
      </w:pPr>
      <w:r w:rsidRPr="00212E9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570BFA" w:rsidRPr="00212E91">
        <w:rPr>
          <w:rFonts w:ascii="Times New Roman" w:eastAsia="Times New Roman" w:hAnsi="Times New Roman" w:cs="Times New Roman"/>
          <w:color w:val="000000"/>
          <w:sz w:val="24"/>
          <w:szCs w:val="24"/>
        </w:rPr>
        <w:t>рганизаци</w:t>
      </w:r>
      <w:r w:rsidRPr="00212E91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="00570BFA" w:rsidRPr="00212E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системы работы с покупателями на Площадке, включая круглосуточную поддержку</w:t>
      </w:r>
      <w:r w:rsidRPr="00212E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570BFA" w:rsidRPr="00212E91"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ответы на вопросы и комментарии покупателей</w:t>
      </w:r>
      <w:r w:rsidRPr="00212E9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E4785" w:rsidRPr="00212E91" w:rsidRDefault="00F40DA7" w:rsidP="00C32A42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993"/>
          <w:tab w:val="left" w:pos="1134"/>
        </w:tabs>
        <w:ind w:left="0" w:firstLine="425"/>
        <w:jc w:val="both"/>
      </w:pPr>
      <w:r w:rsidRPr="00212E9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570BFA" w:rsidRPr="00212E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рганизацию (контроль) </w:t>
      </w:r>
      <w:r w:rsidRPr="00212E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поступления суммы за проданную на Площадке Продукцию </w:t>
      </w:r>
      <w:r w:rsidR="00570BFA" w:rsidRPr="00212E91">
        <w:rPr>
          <w:rFonts w:ascii="Times New Roman" w:eastAsia="Times New Roman" w:hAnsi="Times New Roman" w:cs="Times New Roman"/>
          <w:color w:val="000000"/>
          <w:sz w:val="24"/>
          <w:szCs w:val="24"/>
        </w:rPr>
        <w:t>на счет Получателей услуги.</w:t>
      </w:r>
    </w:p>
    <w:p w:rsidR="003738A9" w:rsidRPr="00C32A42" w:rsidRDefault="00F40DA7" w:rsidP="00C32A42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993"/>
          <w:tab w:val="left" w:pos="1134"/>
        </w:tabs>
        <w:ind w:left="0" w:firstLine="425"/>
        <w:jc w:val="both"/>
      </w:pPr>
      <w:r w:rsidRPr="00212E9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570BFA" w:rsidRPr="00212E91">
        <w:rPr>
          <w:rFonts w:ascii="Times New Roman" w:eastAsia="Times New Roman" w:hAnsi="Times New Roman" w:cs="Times New Roman"/>
          <w:color w:val="000000"/>
          <w:sz w:val="24"/>
          <w:szCs w:val="24"/>
        </w:rPr>
        <w:t>жемесячно</w:t>
      </w:r>
      <w:r w:rsidRPr="00212E9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570BFA" w:rsidRPr="00212E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12E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предоставление </w:t>
      </w:r>
      <w:r w:rsidR="00570BFA" w:rsidRPr="00212E91">
        <w:rPr>
          <w:rFonts w:ascii="Times New Roman" w:eastAsia="Times New Roman" w:hAnsi="Times New Roman" w:cs="Times New Roman"/>
          <w:color w:val="000000"/>
          <w:sz w:val="24"/>
          <w:szCs w:val="24"/>
        </w:rPr>
        <w:t>Получателю услуги и Центру</w:t>
      </w:r>
      <w:r w:rsidR="00463C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электронную почту ответственным сотрудникам</w:t>
      </w:r>
      <w:r w:rsidR="003738A9" w:rsidRPr="00212E91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3738A9" w:rsidRPr="00C32A42" w:rsidRDefault="0029366D" w:rsidP="00C32A42">
      <w:pPr>
        <w:pStyle w:val="a6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993"/>
          <w:tab w:val="left" w:pos="1134"/>
        </w:tabs>
        <w:ind w:left="0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2A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отчетов </w:t>
      </w:r>
      <w:r w:rsidR="00570BFA" w:rsidRPr="00C32A42">
        <w:rPr>
          <w:rFonts w:ascii="Times New Roman" w:eastAsia="Times New Roman" w:hAnsi="Times New Roman" w:cs="Times New Roman"/>
          <w:color w:val="000000"/>
          <w:sz w:val="24"/>
          <w:szCs w:val="24"/>
        </w:rPr>
        <w:t>о продажах</w:t>
      </w:r>
      <w:r w:rsidR="003738A9" w:rsidRPr="00C32A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r w:rsidR="00570BFA" w:rsidRPr="00C32A42">
        <w:rPr>
          <w:rFonts w:ascii="Times New Roman" w:eastAsia="Times New Roman" w:hAnsi="Times New Roman" w:cs="Times New Roman"/>
          <w:color w:val="000000"/>
          <w:sz w:val="24"/>
          <w:szCs w:val="24"/>
        </w:rPr>
        <w:t>отгрузках, включая статистику по заказам в формате Word и/или Excel по каждому Получателю услуги</w:t>
      </w:r>
      <w:r w:rsidR="003738A9" w:rsidRPr="00C32A4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3738A9" w:rsidRPr="00C32A42" w:rsidRDefault="00570BFA" w:rsidP="00C32A42">
      <w:pPr>
        <w:pStyle w:val="a6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993"/>
          <w:tab w:val="left" w:pos="1134"/>
        </w:tabs>
        <w:ind w:left="0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2A42"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 продаж</w:t>
      </w:r>
      <w:r w:rsidR="003738A9" w:rsidRPr="00C32A4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1E4785" w:rsidRPr="00212E91" w:rsidRDefault="00570BFA" w:rsidP="00C32A42">
      <w:pPr>
        <w:pStyle w:val="a6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993"/>
          <w:tab w:val="left" w:pos="1134"/>
        </w:tabs>
        <w:ind w:left="0" w:firstLine="425"/>
        <w:jc w:val="both"/>
      </w:pPr>
      <w:r w:rsidRPr="00C32A42">
        <w:rPr>
          <w:rFonts w:ascii="Times New Roman" w:eastAsia="Times New Roman" w:hAnsi="Times New Roman" w:cs="Times New Roman"/>
          <w:color w:val="000000"/>
          <w:sz w:val="24"/>
          <w:szCs w:val="24"/>
        </w:rPr>
        <w:t>рекомендаций по своевременному пополнению складского остатка.</w:t>
      </w:r>
    </w:p>
    <w:p w:rsidR="001E4785" w:rsidRPr="00EE6C12" w:rsidRDefault="0029366D" w:rsidP="00C32A42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993"/>
          <w:tab w:val="left" w:pos="1134"/>
        </w:tabs>
        <w:ind w:left="0" w:firstLine="425"/>
        <w:jc w:val="both"/>
      </w:pPr>
      <w:r w:rsidRPr="00212E91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570BFA" w:rsidRPr="00212E91">
        <w:rPr>
          <w:rFonts w:ascii="Times New Roman" w:eastAsia="Times New Roman" w:hAnsi="Times New Roman" w:cs="Times New Roman"/>
          <w:color w:val="000000"/>
          <w:sz w:val="24"/>
          <w:szCs w:val="24"/>
        </w:rPr>
        <w:t>еревод логистической информации о Продукции, отчетов</w:t>
      </w:r>
      <w:r w:rsidR="00570BFA" w:rsidRPr="00EE6C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 продвижении и продажах с английского</w:t>
      </w:r>
      <w:r w:rsidR="00B71D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70BFA" w:rsidRPr="00EE6C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русский язык - не менее </w:t>
      </w:r>
      <w:r w:rsidRPr="00EE6C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страницы формата А4 </w:t>
      </w:r>
      <w:r w:rsidR="003738A9" w:rsidRPr="00EE6C12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EE6C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70BFA" w:rsidRPr="00EE6C12">
        <w:rPr>
          <w:rFonts w:ascii="Times New Roman" w:eastAsia="Times New Roman" w:hAnsi="Times New Roman" w:cs="Times New Roman"/>
          <w:color w:val="000000"/>
          <w:sz w:val="24"/>
          <w:szCs w:val="24"/>
        </w:rPr>
        <w:t>1 800 знаков для каждого Получателя услуги.</w:t>
      </w:r>
    </w:p>
    <w:p w:rsidR="001E4785" w:rsidRDefault="001E4785" w:rsidP="00C32A42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134"/>
        </w:tabs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E4785" w:rsidRDefault="001E4785" w:rsidP="00D41638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ind w:left="425" w:right="-24"/>
        <w:jc w:val="both"/>
      </w:pPr>
    </w:p>
    <w:sectPr w:rsidR="001E4785">
      <w:headerReference w:type="default" r:id="rId8"/>
      <w:footerReference w:type="default" r:id="rId9"/>
      <w:headerReference w:type="first" r:id="rId10"/>
      <w:pgSz w:w="11906" w:h="16838"/>
      <w:pgMar w:top="0" w:right="567" w:bottom="1985" w:left="1134" w:header="709" w:footer="141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4436" w:rsidRDefault="008A4436">
      <w:r>
        <w:separator/>
      </w:r>
    </w:p>
  </w:endnote>
  <w:endnote w:type="continuationSeparator" w:id="0">
    <w:p w:rsidR="008A4436" w:rsidRDefault="008A44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">
    <w:altName w:val="Arial"/>
    <w:charset w:val="00"/>
    <w:family w:val="swiss"/>
    <w:pitch w:val="variable"/>
    <w:sig w:usb0="E00082FF" w:usb1="400078FF" w:usb2="00000021" w:usb3="00000000" w:csb0="0000019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366D" w:rsidRDefault="0029366D">
    <w:pPr>
      <w:pBdr>
        <w:top w:val="nil"/>
        <w:left w:val="nil"/>
        <w:bottom w:val="nil"/>
        <w:right w:val="nil"/>
        <w:between w:val="nil"/>
      </w:pBdr>
      <w:jc w:val="center"/>
      <w:rPr>
        <w:rFonts w:ascii="Times New Roman" w:eastAsia="Times New Roman" w:hAnsi="Times New Roman" w:cs="Times New Roman"/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4436" w:rsidRDefault="008A4436">
      <w:r>
        <w:separator/>
      </w:r>
    </w:p>
  </w:footnote>
  <w:footnote w:type="continuationSeparator" w:id="0">
    <w:p w:rsidR="008A4436" w:rsidRDefault="008A44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366D" w:rsidRDefault="0029366D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rFonts w:ascii="Times New Roman" w:eastAsia="Times New Roman" w:hAnsi="Times New Roman" w:cs="Times New Roman"/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366D" w:rsidRDefault="0029366D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166CE"/>
    <w:multiLevelType w:val="hybridMultilevel"/>
    <w:tmpl w:val="7004D526"/>
    <w:lvl w:ilvl="0" w:tplc="A4E8EFCC">
      <w:numFmt w:val="bullet"/>
      <w:lvlText w:val="-"/>
      <w:lvlJc w:val="left"/>
      <w:pPr>
        <w:ind w:left="643" w:hanging="360"/>
      </w:pPr>
      <w:rPr>
        <w:rFonts w:ascii="Times New Roman" w:eastAsia="Times New Roman" w:hAnsi="Times New Roman" w:cs="Times New Roman" w:hint="default"/>
        <w:color w:val="000000"/>
        <w:sz w:val="24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 w15:restartNumberingAfterBreak="0">
    <w:nsid w:val="072C6434"/>
    <w:multiLevelType w:val="hybridMultilevel"/>
    <w:tmpl w:val="D098CCC2"/>
    <w:lvl w:ilvl="0" w:tplc="A4E8EF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8A45C8"/>
    <w:multiLevelType w:val="hybridMultilevel"/>
    <w:tmpl w:val="9ABA367E"/>
    <w:lvl w:ilvl="0" w:tplc="A4E8EFCC">
      <w:numFmt w:val="bullet"/>
      <w:lvlText w:val="-"/>
      <w:lvlJc w:val="left"/>
      <w:pPr>
        <w:ind w:left="643" w:hanging="360"/>
      </w:pPr>
      <w:rPr>
        <w:rFonts w:ascii="Times New Roman" w:eastAsia="Times New Roman" w:hAnsi="Times New Roman" w:cs="Times New Roman" w:hint="default"/>
        <w:color w:val="000000"/>
        <w:sz w:val="24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3" w15:restartNumberingAfterBreak="0">
    <w:nsid w:val="09076FF7"/>
    <w:multiLevelType w:val="hybridMultilevel"/>
    <w:tmpl w:val="37285208"/>
    <w:lvl w:ilvl="0" w:tplc="A4E8EFCC"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  <w:color w:val="000000"/>
        <w:sz w:val="24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0AEF18B8"/>
    <w:multiLevelType w:val="multilevel"/>
    <w:tmpl w:val="1C6E0916"/>
    <w:lvl w:ilvl="0">
      <w:start w:val="3"/>
      <w:numFmt w:val="decimal"/>
      <w:lvlText w:val="%1"/>
      <w:lvlJc w:val="left"/>
      <w:pPr>
        <w:ind w:left="480" w:hanging="48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ascii="Times New Roman" w:eastAsia="Times New Roman" w:hAnsi="Times New Roman" w:cs="Times New Roman"/>
        <w:sz w:val="24"/>
        <w:szCs w:val="24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ascii="Times New Roman" w:eastAsia="Times New Roman" w:hAnsi="Times New Roman" w:cs="Times New Roman"/>
        <w:sz w:val="24"/>
        <w:szCs w:val="24"/>
      </w:rPr>
    </w:lvl>
    <w:lvl w:ilvl="3">
      <w:start w:val="1"/>
      <w:numFmt w:val="decimal"/>
      <w:lvlText w:val="%1.%2.%3.%4"/>
      <w:lvlJc w:val="left"/>
      <w:pPr>
        <w:ind w:left="1440" w:hanging="720"/>
      </w:pPr>
      <w:rPr>
        <w:rFonts w:ascii="Times New Roman" w:eastAsia="Times New Roman" w:hAnsi="Times New Roman" w:cs="Times New Roman"/>
        <w:sz w:val="24"/>
        <w:szCs w:val="24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ascii="Times New Roman" w:eastAsia="Times New Roman" w:hAnsi="Times New Roman" w:cs="Times New Roman"/>
        <w:sz w:val="24"/>
        <w:szCs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eastAsia="Times New Roman" w:hAnsi="Times New Roman" w:cs="Times New Roman"/>
        <w:sz w:val="24"/>
        <w:szCs w:val="24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ascii="Times New Roman" w:eastAsia="Times New Roman" w:hAnsi="Times New Roman" w:cs="Times New Roman"/>
        <w:sz w:val="24"/>
        <w:szCs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eastAsia="Times New Roman" w:hAnsi="Times New Roman" w:cs="Times New Roman"/>
        <w:sz w:val="24"/>
        <w:szCs w:val="24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Times New Roman" w:eastAsia="Times New Roman" w:hAnsi="Times New Roman" w:cs="Times New Roman"/>
        <w:sz w:val="24"/>
        <w:szCs w:val="24"/>
      </w:rPr>
    </w:lvl>
  </w:abstractNum>
  <w:abstractNum w:abstractNumId="5" w15:restartNumberingAfterBreak="0">
    <w:nsid w:val="0AF51D79"/>
    <w:multiLevelType w:val="multilevel"/>
    <w:tmpl w:val="A8264FEC"/>
    <w:lvl w:ilvl="0">
      <w:start w:val="1"/>
      <w:numFmt w:val="bullet"/>
      <w:lvlText w:val="●"/>
      <w:lvlJc w:val="left"/>
      <w:pPr>
        <w:ind w:left="5180" w:hanging="360"/>
      </w:pPr>
      <w:rPr>
        <w:rFonts w:ascii="Noto Sans" w:eastAsia="Noto Sans" w:hAnsi="Noto Sans" w:cs="Noto Sans"/>
      </w:rPr>
    </w:lvl>
    <w:lvl w:ilvl="1">
      <w:start w:val="1"/>
      <w:numFmt w:val="bullet"/>
      <w:lvlText w:val="o"/>
      <w:lvlJc w:val="left"/>
      <w:pPr>
        <w:ind w:left="59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6620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7340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80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8780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9500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102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10940" w:hanging="360"/>
      </w:pPr>
      <w:rPr>
        <w:rFonts w:ascii="Noto Sans" w:eastAsia="Noto Sans" w:hAnsi="Noto Sans" w:cs="Noto Sans"/>
      </w:rPr>
    </w:lvl>
  </w:abstractNum>
  <w:abstractNum w:abstractNumId="6" w15:restartNumberingAfterBreak="0">
    <w:nsid w:val="11161EA8"/>
    <w:multiLevelType w:val="multilevel"/>
    <w:tmpl w:val="6D6C415E"/>
    <w:lvl w:ilvl="0">
      <w:start w:val="1"/>
      <w:numFmt w:val="decimal"/>
      <w:lvlText w:val="%1."/>
      <w:lvlJc w:val="left"/>
      <w:pPr>
        <w:ind w:left="1817" w:hanging="707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4"/>
        <w:szCs w:val="24"/>
        <w:lang w:val="en-US" w:eastAsia="en-US" w:bidi="en-US"/>
      </w:rPr>
    </w:lvl>
    <w:lvl w:ilvl="1">
      <w:start w:val="1"/>
      <w:numFmt w:val="decimal"/>
      <w:lvlText w:val="%1.%2."/>
      <w:lvlJc w:val="left"/>
      <w:pPr>
        <w:ind w:left="1558" w:hanging="707"/>
      </w:pPr>
      <w:rPr>
        <w:rFonts w:ascii="Times New Roman" w:eastAsia="Times New Roman" w:hAnsi="Times New Roman" w:cs="Times New Roman" w:hint="default"/>
        <w:b/>
        <w:bCs/>
        <w:color w:val="auto"/>
        <w:spacing w:val="-10"/>
        <w:w w:val="100"/>
        <w:sz w:val="24"/>
        <w:szCs w:val="24"/>
        <w:lang w:val="ru-RU" w:eastAsia="en-US" w:bidi="en-US"/>
      </w:rPr>
    </w:lvl>
    <w:lvl w:ilvl="2">
      <w:start w:val="1"/>
      <w:numFmt w:val="decimal"/>
      <w:lvlText w:val="%1.%2.%3."/>
      <w:lvlJc w:val="left"/>
      <w:pPr>
        <w:ind w:left="6945" w:hanging="707"/>
      </w:pPr>
      <w:rPr>
        <w:rFonts w:ascii="Times New Roman" w:eastAsia="Times New Roman" w:hAnsi="Times New Roman" w:cs="Times New Roman" w:hint="default"/>
        <w:b w:val="0"/>
        <w:color w:val="auto"/>
        <w:spacing w:val="0"/>
        <w:w w:val="100"/>
        <w:sz w:val="24"/>
        <w:szCs w:val="24"/>
        <w:lang w:val="ru-RU" w:eastAsia="en-US" w:bidi="en-US"/>
      </w:rPr>
    </w:lvl>
    <w:lvl w:ilvl="3">
      <w:numFmt w:val="bullet"/>
      <w:lvlText w:val="•"/>
      <w:lvlJc w:val="left"/>
      <w:pPr>
        <w:ind w:left="3923" w:hanging="707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974" w:hanging="707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6026" w:hanging="707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7077" w:hanging="707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8129" w:hanging="707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9180" w:hanging="707"/>
      </w:pPr>
      <w:rPr>
        <w:rFonts w:hint="default"/>
        <w:lang w:val="en-US" w:eastAsia="en-US" w:bidi="en-US"/>
      </w:rPr>
    </w:lvl>
  </w:abstractNum>
  <w:abstractNum w:abstractNumId="7" w15:restartNumberingAfterBreak="0">
    <w:nsid w:val="1B134F7C"/>
    <w:multiLevelType w:val="hybridMultilevel"/>
    <w:tmpl w:val="40D23078"/>
    <w:lvl w:ilvl="0" w:tplc="A4E8EFCC"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  <w:color w:val="000000"/>
        <w:sz w:val="24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1D5872EA"/>
    <w:multiLevelType w:val="multilevel"/>
    <w:tmpl w:val="8E281BFE"/>
    <w:lvl w:ilvl="0">
      <w:start w:val="1"/>
      <w:numFmt w:val="decimal"/>
      <w:lvlText w:val="%1."/>
      <w:lvlJc w:val="left"/>
      <w:pPr>
        <w:ind w:left="3401" w:hanging="707"/>
      </w:pPr>
      <w:rPr>
        <w:rFonts w:ascii="Times New Roman" w:eastAsia="Times New Roman" w:hAnsi="Times New Roman" w:cs="Times New Roman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1275" w:hanging="707"/>
      </w:pPr>
      <w:rPr>
        <w:rFonts w:ascii="Times New Roman" w:eastAsia="Times New Roman" w:hAnsi="Times New Roman" w:cs="Times New Roman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705" w:hanging="705"/>
      </w:pPr>
      <w:rPr>
        <w:rFonts w:ascii="Times New Roman" w:eastAsia="Times New Roman" w:hAnsi="Times New Roman" w:cs="Times New Roman"/>
        <w:b w:val="0"/>
        <w:i w:val="0"/>
        <w:color w:val="000000"/>
        <w:sz w:val="24"/>
        <w:szCs w:val="24"/>
      </w:rPr>
    </w:lvl>
    <w:lvl w:ilvl="3">
      <w:numFmt w:val="bullet"/>
      <w:lvlText w:val="•"/>
      <w:lvlJc w:val="left"/>
      <w:pPr>
        <w:ind w:left="3923" w:hanging="707"/>
      </w:pPr>
    </w:lvl>
    <w:lvl w:ilvl="4">
      <w:numFmt w:val="bullet"/>
      <w:lvlText w:val="•"/>
      <w:lvlJc w:val="left"/>
      <w:pPr>
        <w:ind w:left="4974" w:hanging="707"/>
      </w:pPr>
    </w:lvl>
    <w:lvl w:ilvl="5">
      <w:numFmt w:val="bullet"/>
      <w:lvlText w:val="•"/>
      <w:lvlJc w:val="left"/>
      <w:pPr>
        <w:ind w:left="6026" w:hanging="707"/>
      </w:pPr>
    </w:lvl>
    <w:lvl w:ilvl="6">
      <w:numFmt w:val="bullet"/>
      <w:lvlText w:val="•"/>
      <w:lvlJc w:val="left"/>
      <w:pPr>
        <w:ind w:left="7077" w:hanging="707"/>
      </w:pPr>
    </w:lvl>
    <w:lvl w:ilvl="7">
      <w:numFmt w:val="bullet"/>
      <w:lvlText w:val="•"/>
      <w:lvlJc w:val="left"/>
      <w:pPr>
        <w:ind w:left="8129" w:hanging="707"/>
      </w:pPr>
    </w:lvl>
    <w:lvl w:ilvl="8">
      <w:numFmt w:val="bullet"/>
      <w:lvlText w:val="•"/>
      <w:lvlJc w:val="left"/>
      <w:pPr>
        <w:ind w:left="9180" w:hanging="707"/>
      </w:pPr>
    </w:lvl>
  </w:abstractNum>
  <w:abstractNum w:abstractNumId="9" w15:restartNumberingAfterBreak="0">
    <w:nsid w:val="21C5368B"/>
    <w:multiLevelType w:val="hybridMultilevel"/>
    <w:tmpl w:val="779618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257EF6"/>
    <w:multiLevelType w:val="hybridMultilevel"/>
    <w:tmpl w:val="CA9674A8"/>
    <w:lvl w:ilvl="0" w:tplc="041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1" w15:restartNumberingAfterBreak="0">
    <w:nsid w:val="2BCC7B48"/>
    <w:multiLevelType w:val="multilevel"/>
    <w:tmpl w:val="B6AA1924"/>
    <w:lvl w:ilvl="0">
      <w:start w:val="1"/>
      <w:numFmt w:val="bullet"/>
      <w:lvlText w:val="−"/>
      <w:lvlJc w:val="left"/>
      <w:pPr>
        <w:ind w:left="1287" w:hanging="360"/>
      </w:pPr>
      <w:rPr>
        <w:rFonts w:ascii="Noto Sans" w:eastAsia="Noto Sans" w:hAnsi="Noto Sans" w:cs="Noto San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" w:eastAsia="Noto Sans" w:hAnsi="Noto Sans" w:cs="Noto Sans"/>
      </w:rPr>
    </w:lvl>
  </w:abstractNum>
  <w:abstractNum w:abstractNumId="12" w15:restartNumberingAfterBreak="0">
    <w:nsid w:val="330D32D0"/>
    <w:multiLevelType w:val="hybridMultilevel"/>
    <w:tmpl w:val="11426DB0"/>
    <w:lvl w:ilvl="0" w:tplc="A4E8EFCC">
      <w:numFmt w:val="bullet"/>
      <w:lvlText w:val="-"/>
      <w:lvlJc w:val="left"/>
      <w:pPr>
        <w:ind w:left="643" w:hanging="360"/>
      </w:pPr>
      <w:rPr>
        <w:rFonts w:ascii="Times New Roman" w:eastAsia="Times New Roman" w:hAnsi="Times New Roman" w:cs="Times New Roman" w:hint="default"/>
        <w:color w:val="000000"/>
        <w:sz w:val="24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3" w15:restartNumberingAfterBreak="0">
    <w:nsid w:val="38711084"/>
    <w:multiLevelType w:val="hybridMultilevel"/>
    <w:tmpl w:val="A15483EA"/>
    <w:lvl w:ilvl="0" w:tplc="A4E8EF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441E57"/>
    <w:multiLevelType w:val="hybridMultilevel"/>
    <w:tmpl w:val="6EA06BD8"/>
    <w:lvl w:ilvl="0" w:tplc="A4E8EFCC"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  <w:color w:val="000000"/>
        <w:sz w:val="24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482327EF"/>
    <w:multiLevelType w:val="hybridMultilevel"/>
    <w:tmpl w:val="5964D86C"/>
    <w:lvl w:ilvl="0" w:tplc="A4E8EF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2C75A6"/>
    <w:multiLevelType w:val="hybridMultilevel"/>
    <w:tmpl w:val="165649C8"/>
    <w:lvl w:ilvl="0" w:tplc="A4E8EF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2976F7"/>
    <w:multiLevelType w:val="hybridMultilevel"/>
    <w:tmpl w:val="8A74FC16"/>
    <w:lvl w:ilvl="0" w:tplc="A4E8EFCC">
      <w:numFmt w:val="bullet"/>
      <w:lvlText w:val="-"/>
      <w:lvlJc w:val="left"/>
      <w:pPr>
        <w:ind w:left="643" w:hanging="360"/>
      </w:pPr>
      <w:rPr>
        <w:rFonts w:ascii="Times New Roman" w:eastAsia="Times New Roman" w:hAnsi="Times New Roman" w:cs="Times New Roman" w:hint="default"/>
        <w:color w:val="000000"/>
        <w:sz w:val="24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8" w15:restartNumberingAfterBreak="0">
    <w:nsid w:val="51916F10"/>
    <w:multiLevelType w:val="multilevel"/>
    <w:tmpl w:val="F8CE790A"/>
    <w:lvl w:ilvl="0">
      <w:start w:val="1"/>
      <w:numFmt w:val="bullet"/>
      <w:lvlText w:val="•"/>
      <w:lvlJc w:val="left"/>
      <w:pPr>
        <w:ind w:left="400" w:hanging="140"/>
      </w:pPr>
      <w:rPr>
        <w:rFonts w:ascii="Noto Sans Symbols" w:eastAsia="Noto Sans Symbols" w:hAnsi="Noto Sans Symbols" w:cs="Noto Sans Symbols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1488" w:hanging="140"/>
      </w:pPr>
    </w:lvl>
    <w:lvl w:ilvl="2">
      <w:numFmt w:val="bullet"/>
      <w:lvlText w:val="•"/>
      <w:lvlJc w:val="left"/>
      <w:pPr>
        <w:ind w:left="2576" w:hanging="140"/>
      </w:pPr>
    </w:lvl>
    <w:lvl w:ilvl="3">
      <w:numFmt w:val="bullet"/>
      <w:lvlText w:val="•"/>
      <w:lvlJc w:val="left"/>
      <w:pPr>
        <w:ind w:left="3665" w:hanging="140"/>
      </w:pPr>
    </w:lvl>
    <w:lvl w:ilvl="4">
      <w:numFmt w:val="bullet"/>
      <w:lvlText w:val="•"/>
      <w:lvlJc w:val="left"/>
      <w:pPr>
        <w:ind w:left="4753" w:hanging="140"/>
      </w:pPr>
    </w:lvl>
    <w:lvl w:ilvl="5">
      <w:numFmt w:val="bullet"/>
      <w:lvlText w:val="•"/>
      <w:lvlJc w:val="left"/>
      <w:pPr>
        <w:ind w:left="5842" w:hanging="140"/>
      </w:pPr>
    </w:lvl>
    <w:lvl w:ilvl="6">
      <w:numFmt w:val="bullet"/>
      <w:lvlText w:val="•"/>
      <w:lvlJc w:val="left"/>
      <w:pPr>
        <w:ind w:left="6930" w:hanging="140"/>
      </w:pPr>
    </w:lvl>
    <w:lvl w:ilvl="7">
      <w:numFmt w:val="bullet"/>
      <w:lvlText w:val="•"/>
      <w:lvlJc w:val="left"/>
      <w:pPr>
        <w:ind w:left="8018" w:hanging="140"/>
      </w:pPr>
    </w:lvl>
    <w:lvl w:ilvl="8">
      <w:numFmt w:val="bullet"/>
      <w:lvlText w:val="•"/>
      <w:lvlJc w:val="left"/>
      <w:pPr>
        <w:ind w:left="9107" w:hanging="140"/>
      </w:pPr>
    </w:lvl>
  </w:abstractNum>
  <w:abstractNum w:abstractNumId="19" w15:restartNumberingAfterBreak="0">
    <w:nsid w:val="5D61260F"/>
    <w:multiLevelType w:val="hybridMultilevel"/>
    <w:tmpl w:val="7AD47F84"/>
    <w:lvl w:ilvl="0" w:tplc="A4E8EF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A536F1"/>
    <w:multiLevelType w:val="hybridMultilevel"/>
    <w:tmpl w:val="D9508988"/>
    <w:lvl w:ilvl="0" w:tplc="A4E8EFCC">
      <w:numFmt w:val="bullet"/>
      <w:lvlText w:val="-"/>
      <w:lvlJc w:val="left"/>
      <w:pPr>
        <w:ind w:left="643" w:hanging="360"/>
      </w:pPr>
      <w:rPr>
        <w:rFonts w:ascii="Times New Roman" w:eastAsia="Times New Roman" w:hAnsi="Times New Roman" w:cs="Times New Roman" w:hint="default"/>
        <w:color w:val="000000"/>
        <w:sz w:val="24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1" w15:restartNumberingAfterBreak="0">
    <w:nsid w:val="752E4782"/>
    <w:multiLevelType w:val="hybridMultilevel"/>
    <w:tmpl w:val="379809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5B709F"/>
    <w:multiLevelType w:val="hybridMultilevel"/>
    <w:tmpl w:val="BFF843B2"/>
    <w:lvl w:ilvl="0" w:tplc="A4E8EF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8"/>
  </w:num>
  <w:num w:numId="3">
    <w:abstractNumId w:val="4"/>
  </w:num>
  <w:num w:numId="4">
    <w:abstractNumId w:val="10"/>
  </w:num>
  <w:num w:numId="5">
    <w:abstractNumId w:val="21"/>
  </w:num>
  <w:num w:numId="6">
    <w:abstractNumId w:val="9"/>
  </w:num>
  <w:num w:numId="7">
    <w:abstractNumId w:val="16"/>
  </w:num>
  <w:num w:numId="8">
    <w:abstractNumId w:val="6"/>
  </w:num>
  <w:num w:numId="9">
    <w:abstractNumId w:val="7"/>
  </w:num>
  <w:num w:numId="10">
    <w:abstractNumId w:val="1"/>
  </w:num>
  <w:num w:numId="11">
    <w:abstractNumId w:val="3"/>
  </w:num>
  <w:num w:numId="12">
    <w:abstractNumId w:val="13"/>
  </w:num>
  <w:num w:numId="13">
    <w:abstractNumId w:val="12"/>
  </w:num>
  <w:num w:numId="14">
    <w:abstractNumId w:val="15"/>
  </w:num>
  <w:num w:numId="15">
    <w:abstractNumId w:val="14"/>
  </w:num>
  <w:num w:numId="16">
    <w:abstractNumId w:val="20"/>
  </w:num>
  <w:num w:numId="17">
    <w:abstractNumId w:val="22"/>
  </w:num>
  <w:num w:numId="18">
    <w:abstractNumId w:val="2"/>
  </w:num>
  <w:num w:numId="19">
    <w:abstractNumId w:val="19"/>
  </w:num>
  <w:num w:numId="20">
    <w:abstractNumId w:val="17"/>
  </w:num>
  <w:num w:numId="21">
    <w:abstractNumId w:val="0"/>
  </w:num>
  <w:num w:numId="22">
    <w:abstractNumId w:val="5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785"/>
    <w:rsid w:val="00000DDE"/>
    <w:rsid w:val="00011B6C"/>
    <w:rsid w:val="0005269A"/>
    <w:rsid w:val="0005388E"/>
    <w:rsid w:val="00076D1C"/>
    <w:rsid w:val="00077FFC"/>
    <w:rsid w:val="00080024"/>
    <w:rsid w:val="00082025"/>
    <w:rsid w:val="000A36C9"/>
    <w:rsid w:val="000C5CA2"/>
    <w:rsid w:val="00102FE4"/>
    <w:rsid w:val="00153C03"/>
    <w:rsid w:val="00180DD9"/>
    <w:rsid w:val="001828B1"/>
    <w:rsid w:val="001E4785"/>
    <w:rsid w:val="00212E91"/>
    <w:rsid w:val="00213190"/>
    <w:rsid w:val="00216185"/>
    <w:rsid w:val="0029366D"/>
    <w:rsid w:val="002C3A7B"/>
    <w:rsid w:val="002D7BC4"/>
    <w:rsid w:val="002E428E"/>
    <w:rsid w:val="003024DE"/>
    <w:rsid w:val="003738A9"/>
    <w:rsid w:val="00376E2D"/>
    <w:rsid w:val="00393BD9"/>
    <w:rsid w:val="003B691B"/>
    <w:rsid w:val="003C3718"/>
    <w:rsid w:val="003E5B79"/>
    <w:rsid w:val="003F141A"/>
    <w:rsid w:val="00412B9E"/>
    <w:rsid w:val="00463AFB"/>
    <w:rsid w:val="00463C1E"/>
    <w:rsid w:val="00492B30"/>
    <w:rsid w:val="004C2C7A"/>
    <w:rsid w:val="004E249F"/>
    <w:rsid w:val="004F4F62"/>
    <w:rsid w:val="004F6433"/>
    <w:rsid w:val="004F7CCD"/>
    <w:rsid w:val="00504C65"/>
    <w:rsid w:val="00570BFA"/>
    <w:rsid w:val="005F365E"/>
    <w:rsid w:val="00644B16"/>
    <w:rsid w:val="006C06FB"/>
    <w:rsid w:val="006C267D"/>
    <w:rsid w:val="006E0715"/>
    <w:rsid w:val="006E3059"/>
    <w:rsid w:val="00701BAD"/>
    <w:rsid w:val="007036A3"/>
    <w:rsid w:val="00703D8D"/>
    <w:rsid w:val="00745383"/>
    <w:rsid w:val="00764576"/>
    <w:rsid w:val="00772FD8"/>
    <w:rsid w:val="008128C4"/>
    <w:rsid w:val="008518F8"/>
    <w:rsid w:val="008657D0"/>
    <w:rsid w:val="00866818"/>
    <w:rsid w:val="00870D70"/>
    <w:rsid w:val="0089405D"/>
    <w:rsid w:val="008A4436"/>
    <w:rsid w:val="008B2D7C"/>
    <w:rsid w:val="008C2B50"/>
    <w:rsid w:val="008C7F30"/>
    <w:rsid w:val="008D253F"/>
    <w:rsid w:val="008D3CD3"/>
    <w:rsid w:val="008F6F27"/>
    <w:rsid w:val="0092310E"/>
    <w:rsid w:val="009679CC"/>
    <w:rsid w:val="00967C77"/>
    <w:rsid w:val="00974C16"/>
    <w:rsid w:val="00982A53"/>
    <w:rsid w:val="00985D8B"/>
    <w:rsid w:val="009902EF"/>
    <w:rsid w:val="009C09A2"/>
    <w:rsid w:val="009C35F5"/>
    <w:rsid w:val="00A02EC0"/>
    <w:rsid w:val="00A27738"/>
    <w:rsid w:val="00A51FFD"/>
    <w:rsid w:val="00A827E3"/>
    <w:rsid w:val="00AF09C2"/>
    <w:rsid w:val="00B0798C"/>
    <w:rsid w:val="00B12CF0"/>
    <w:rsid w:val="00B71D0C"/>
    <w:rsid w:val="00B86B5C"/>
    <w:rsid w:val="00BA2342"/>
    <w:rsid w:val="00BC38A5"/>
    <w:rsid w:val="00BE3282"/>
    <w:rsid w:val="00C23B7E"/>
    <w:rsid w:val="00C32A42"/>
    <w:rsid w:val="00C4069F"/>
    <w:rsid w:val="00C72AD0"/>
    <w:rsid w:val="00C741B4"/>
    <w:rsid w:val="00C97E2B"/>
    <w:rsid w:val="00CF2EC0"/>
    <w:rsid w:val="00D10F97"/>
    <w:rsid w:val="00D35BDB"/>
    <w:rsid w:val="00D41638"/>
    <w:rsid w:val="00D43D65"/>
    <w:rsid w:val="00D50456"/>
    <w:rsid w:val="00DB295F"/>
    <w:rsid w:val="00DD12C4"/>
    <w:rsid w:val="00DD47D2"/>
    <w:rsid w:val="00DF2940"/>
    <w:rsid w:val="00E03617"/>
    <w:rsid w:val="00E155BA"/>
    <w:rsid w:val="00E2502D"/>
    <w:rsid w:val="00E47D72"/>
    <w:rsid w:val="00E55993"/>
    <w:rsid w:val="00E86394"/>
    <w:rsid w:val="00E96F08"/>
    <w:rsid w:val="00EC5A24"/>
    <w:rsid w:val="00EE4E9C"/>
    <w:rsid w:val="00EE6C12"/>
    <w:rsid w:val="00F174A0"/>
    <w:rsid w:val="00F40DA7"/>
    <w:rsid w:val="00F65CF3"/>
    <w:rsid w:val="00F94D9F"/>
    <w:rsid w:val="00FC4CB3"/>
    <w:rsid w:val="00FD62DE"/>
    <w:rsid w:val="00FE1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25211A"/>
  <w15:docId w15:val="{6D4483F6-8D98-4366-A196-2199A36F0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FFFFF"/>
    </w:tcPr>
  </w:style>
  <w:style w:type="paragraph" w:styleId="a6">
    <w:name w:val="List Paragraph"/>
    <w:aliases w:val="Bullet List,FooterText,numbered,Paragraphe de liste1,lp1,Ненумерованный список,Цветной список - Акцент 11,Список нумерованный цифры,Use Case List Paragraph,Светлая сетка - Акцент 31,Маркер,Абзац списка нумерованный,Table-Normal,1,UL,СПИСОК"/>
    <w:basedOn w:val="a"/>
    <w:link w:val="a7"/>
    <w:uiPriority w:val="34"/>
    <w:qFormat/>
    <w:rsid w:val="00967C77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86681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66818"/>
  </w:style>
  <w:style w:type="paragraph" w:styleId="aa">
    <w:name w:val="footer"/>
    <w:basedOn w:val="a"/>
    <w:link w:val="ab"/>
    <w:uiPriority w:val="99"/>
    <w:unhideWhenUsed/>
    <w:rsid w:val="0086681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66818"/>
  </w:style>
  <w:style w:type="character" w:styleId="ac">
    <w:name w:val="annotation reference"/>
    <w:basedOn w:val="a0"/>
    <w:uiPriority w:val="99"/>
    <w:semiHidden/>
    <w:unhideWhenUsed/>
    <w:rsid w:val="00C23B7E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C23B7E"/>
  </w:style>
  <w:style w:type="character" w:customStyle="1" w:styleId="ae">
    <w:name w:val="Текст примечания Знак"/>
    <w:basedOn w:val="a0"/>
    <w:link w:val="ad"/>
    <w:uiPriority w:val="99"/>
    <w:rsid w:val="00C23B7E"/>
  </w:style>
  <w:style w:type="paragraph" w:styleId="af">
    <w:name w:val="annotation subject"/>
    <w:basedOn w:val="ad"/>
    <w:next w:val="ad"/>
    <w:link w:val="af0"/>
    <w:uiPriority w:val="99"/>
    <w:semiHidden/>
    <w:unhideWhenUsed/>
    <w:rsid w:val="00C23B7E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C23B7E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C23B7E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C23B7E"/>
    <w:rPr>
      <w:rFonts w:ascii="Segoe UI" w:hAnsi="Segoe UI" w:cs="Segoe UI"/>
      <w:sz w:val="18"/>
      <w:szCs w:val="18"/>
    </w:rPr>
  </w:style>
  <w:style w:type="character" w:customStyle="1" w:styleId="a7">
    <w:name w:val="Абзац списка Знак"/>
    <w:aliases w:val="Bullet List Знак,FooterText Знак,numbered Знак,Paragraphe de liste1 Знак,lp1 Знак,Ненумерованный список Знак,Цветной список - Акцент 11 Знак,Список нумерованный цифры Знак,Use Case List Paragraph Знак,Светлая сетка - Акцент 31 Знак"/>
    <w:basedOn w:val="a0"/>
    <w:link w:val="a6"/>
    <w:uiPriority w:val="34"/>
    <w:qFormat/>
    <w:locked/>
    <w:rsid w:val="002C3A7B"/>
  </w:style>
  <w:style w:type="paragraph" w:styleId="af3">
    <w:name w:val="Revision"/>
    <w:hidden/>
    <w:uiPriority w:val="99"/>
    <w:semiHidden/>
    <w:rsid w:val="00C32A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syrnAx8nJrHpRajS7ztS3pqiimw==">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2170</Words>
  <Characters>12375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Колесников Виктор Аркадьевич</dc:creator>
  <cp:lastModifiedBy>Колесников Виктор Аркадьевич</cp:lastModifiedBy>
  <cp:revision>2</cp:revision>
  <dcterms:created xsi:type="dcterms:W3CDTF">2024-02-22T07:49:00Z</dcterms:created>
  <dcterms:modified xsi:type="dcterms:W3CDTF">2024-02-22T07:49:00Z</dcterms:modified>
</cp:coreProperties>
</file>