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69A46" w14:textId="18931448" w:rsidR="003944B9" w:rsidRPr="00900E8E" w:rsidRDefault="00900E8E" w:rsidP="003944B9">
      <w:pPr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b/>
          <w:color w:val="2F5496" w:themeColor="accent1" w:themeShade="BF"/>
          <w:kern w:val="36"/>
          <w:sz w:val="33"/>
          <w:szCs w:val="33"/>
          <w:shd w:val="clear" w:color="auto" w:fill="FFFFFF"/>
          <w:lang w:val="ru-RU"/>
        </w:rPr>
      </w:pPr>
      <w:bookmarkStart w:id="0" w:name="_Toc526958481"/>
      <w:r>
        <w:rPr>
          <w:rFonts w:ascii="Times New Roman" w:eastAsia="Times New Roman" w:hAnsi="Times New Roman" w:cs="Times New Roman"/>
          <w:b/>
          <w:color w:val="2F5496" w:themeColor="accent1" w:themeShade="BF"/>
          <w:kern w:val="36"/>
          <w:sz w:val="33"/>
          <w:szCs w:val="33"/>
          <w:shd w:val="clear" w:color="auto" w:fill="FFFFFF"/>
          <w:lang w:val="ru-RU"/>
        </w:rPr>
        <w:t>Тест</w:t>
      </w:r>
      <w:r w:rsidRPr="00900E8E">
        <w:rPr>
          <w:rFonts w:ascii="Times New Roman" w:eastAsia="Times New Roman" w:hAnsi="Times New Roman" w:cs="Times New Roman"/>
          <w:b/>
          <w:color w:val="2F5496" w:themeColor="accent1" w:themeShade="BF"/>
          <w:kern w:val="36"/>
          <w:sz w:val="33"/>
          <w:szCs w:val="33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F5496" w:themeColor="accent1" w:themeShade="BF"/>
          <w:kern w:val="36"/>
          <w:sz w:val="33"/>
          <w:szCs w:val="33"/>
          <w:shd w:val="clear" w:color="auto" w:fill="FFFFFF"/>
          <w:lang w:val="ru-RU"/>
        </w:rPr>
        <w:t>на</w:t>
      </w:r>
      <w:r w:rsidRPr="00900E8E">
        <w:rPr>
          <w:rFonts w:ascii="Times New Roman" w:eastAsia="Times New Roman" w:hAnsi="Times New Roman" w:cs="Times New Roman"/>
          <w:b/>
          <w:color w:val="2F5496" w:themeColor="accent1" w:themeShade="BF"/>
          <w:kern w:val="36"/>
          <w:sz w:val="33"/>
          <w:szCs w:val="33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F5496" w:themeColor="accent1" w:themeShade="BF"/>
          <w:kern w:val="36"/>
          <w:sz w:val="33"/>
          <w:szCs w:val="33"/>
          <w:shd w:val="clear" w:color="auto" w:fill="FFFFFF"/>
          <w:lang w:val="ru-RU"/>
        </w:rPr>
        <w:t>экспортную</w:t>
      </w:r>
      <w:r w:rsidRPr="00900E8E">
        <w:rPr>
          <w:rFonts w:ascii="Times New Roman" w:eastAsia="Times New Roman" w:hAnsi="Times New Roman" w:cs="Times New Roman"/>
          <w:b/>
          <w:color w:val="2F5496" w:themeColor="accent1" w:themeShade="BF"/>
          <w:kern w:val="36"/>
          <w:sz w:val="33"/>
          <w:szCs w:val="33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F5496" w:themeColor="accent1" w:themeShade="BF"/>
          <w:kern w:val="36"/>
          <w:sz w:val="33"/>
          <w:szCs w:val="33"/>
          <w:shd w:val="clear" w:color="auto" w:fill="FFFFFF"/>
          <w:lang w:val="ru-RU"/>
        </w:rPr>
        <w:t xml:space="preserve">готовность </w:t>
      </w:r>
      <w:r w:rsidR="003944B9" w:rsidRPr="00900E8E">
        <w:rPr>
          <w:rFonts w:ascii="Times New Roman" w:eastAsia="Times New Roman" w:hAnsi="Times New Roman" w:cs="Times New Roman"/>
          <w:b/>
          <w:color w:val="2F5496" w:themeColor="accent1" w:themeShade="BF"/>
          <w:kern w:val="36"/>
          <w:sz w:val="33"/>
          <w:szCs w:val="33"/>
          <w:shd w:val="clear" w:color="auto" w:fill="FFFFFF"/>
          <w:lang w:val="ru-RU"/>
        </w:rPr>
        <w:t xml:space="preserve">– </w:t>
      </w:r>
      <w:bookmarkEnd w:id="0"/>
      <w:r>
        <w:rPr>
          <w:rFonts w:ascii="Times New Roman" w:eastAsia="Times New Roman" w:hAnsi="Times New Roman" w:cs="Times New Roman"/>
          <w:b/>
          <w:color w:val="2F5496" w:themeColor="accent1" w:themeShade="BF"/>
          <w:kern w:val="36"/>
          <w:sz w:val="33"/>
          <w:szCs w:val="33"/>
          <w:shd w:val="clear" w:color="auto" w:fill="FFFFFF"/>
          <w:lang w:val="ru-RU"/>
        </w:rPr>
        <w:t>обновленная редакция</w:t>
      </w:r>
    </w:p>
    <w:p w14:paraId="245964B2" w14:textId="77777777" w:rsidR="003944B9" w:rsidRPr="00900E8E" w:rsidRDefault="003944B9" w:rsidP="003944B9">
      <w:pPr>
        <w:pBdr>
          <w:bottom w:val="single" w:sz="4" w:space="1" w:color="auto"/>
        </w:pBdr>
        <w:jc w:val="both"/>
        <w:rPr>
          <w:rFonts w:ascii="Times New Roman" w:hAnsi="Times New Roman"/>
          <w:b/>
          <w:color w:val="4472C4" w:themeColor="accent1"/>
          <w:sz w:val="28"/>
          <w:lang w:val="ru-RU"/>
        </w:rPr>
      </w:pPr>
    </w:p>
    <w:p w14:paraId="1478BE7C" w14:textId="6B9E0795" w:rsidR="003944B9" w:rsidRPr="00590768" w:rsidRDefault="00900E8E" w:rsidP="003944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</w:pPr>
      <w:r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  <w:t>Профиль</w:t>
      </w:r>
      <w:r w:rsidRPr="00590768"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  <w:t>компании</w:t>
      </w:r>
    </w:p>
    <w:p w14:paraId="773048E6" w14:textId="77777777" w:rsidR="003944B9" w:rsidRPr="00590768" w:rsidRDefault="003944B9" w:rsidP="003944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</w:pPr>
    </w:p>
    <w:p w14:paraId="7A141C5B" w14:textId="093B6D5C" w:rsidR="003944B9" w:rsidRDefault="00900E8E" w:rsidP="003944B9">
      <w:pPr>
        <w:pBdr>
          <w:bottom w:val="single" w:sz="4" w:space="1" w:color="auto"/>
        </w:pBd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Заполнение</w:t>
      </w:r>
      <w:r w:rsidRPr="00900E8E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данного</w:t>
      </w:r>
      <w:r w:rsidRPr="00900E8E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профиля</w:t>
      </w:r>
      <w:r w:rsidRPr="00900E8E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позволит</w:t>
      </w:r>
      <w:r w:rsidRPr="00900E8E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Московскому</w:t>
      </w:r>
      <w:r w:rsidRPr="00900E8E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экспортному</w:t>
      </w:r>
      <w:r w:rsidRPr="00900E8E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центру</w:t>
      </w:r>
      <w:r w:rsidRPr="00900E8E">
        <w:rPr>
          <w:rFonts w:ascii="Times New Roman" w:hAnsi="Times New Roman"/>
          <w:i/>
          <w:sz w:val="24"/>
          <w:lang w:val="ru-RU"/>
        </w:rPr>
        <w:t xml:space="preserve"> </w:t>
      </w:r>
      <w:r w:rsidR="003944B9" w:rsidRPr="00900E8E">
        <w:rPr>
          <w:rFonts w:ascii="Times New Roman" w:hAnsi="Times New Roman"/>
          <w:i/>
          <w:sz w:val="24"/>
          <w:lang w:val="ru-RU"/>
        </w:rPr>
        <w:t>(</w:t>
      </w:r>
      <w:r>
        <w:rPr>
          <w:rFonts w:ascii="Times New Roman" w:hAnsi="Times New Roman"/>
          <w:i/>
          <w:sz w:val="24"/>
          <w:lang w:val="ru-RU"/>
        </w:rPr>
        <w:t>МЭЦ</w:t>
      </w:r>
      <w:r w:rsidR="003944B9" w:rsidRPr="00900E8E">
        <w:rPr>
          <w:rFonts w:ascii="Times New Roman" w:hAnsi="Times New Roman"/>
          <w:i/>
          <w:sz w:val="24"/>
          <w:lang w:val="ru-RU"/>
        </w:rPr>
        <w:t xml:space="preserve">) </w:t>
      </w:r>
      <w:r>
        <w:rPr>
          <w:rFonts w:ascii="Times New Roman" w:hAnsi="Times New Roman"/>
          <w:i/>
          <w:sz w:val="24"/>
          <w:lang w:val="ru-RU"/>
        </w:rPr>
        <w:t>зарегистрировать Вашу компанию в базе данных своих клиентов. После</w:t>
      </w:r>
      <w:r w:rsidRPr="00900E8E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регистрации</w:t>
      </w:r>
      <w:r w:rsidRPr="00900E8E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Вашей</w:t>
      </w:r>
      <w:r w:rsidRPr="00900E8E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компании</w:t>
      </w:r>
      <w:r w:rsidRPr="00900E8E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будет</w:t>
      </w:r>
      <w:r w:rsidRPr="00900E8E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передан</w:t>
      </w:r>
      <w:r w:rsidRPr="00900E8E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код</w:t>
      </w:r>
      <w:r w:rsidRPr="00900E8E">
        <w:rPr>
          <w:rFonts w:ascii="Times New Roman" w:hAnsi="Times New Roman"/>
          <w:i/>
          <w:sz w:val="24"/>
          <w:lang w:val="ru-RU"/>
        </w:rPr>
        <w:t xml:space="preserve">, с помощью которого </w:t>
      </w:r>
      <w:r>
        <w:rPr>
          <w:rFonts w:ascii="Times New Roman" w:hAnsi="Times New Roman"/>
          <w:i/>
          <w:sz w:val="24"/>
          <w:lang w:val="ru-RU"/>
        </w:rPr>
        <w:t>Вы</w:t>
      </w:r>
      <w:r w:rsidRPr="00900E8E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 xml:space="preserve">получите доступ к информации, новостям, а также коммерческим </w:t>
      </w:r>
      <w:r w:rsidR="006E01DA">
        <w:rPr>
          <w:rFonts w:ascii="Times New Roman" w:hAnsi="Times New Roman"/>
          <w:i/>
          <w:sz w:val="24"/>
          <w:lang w:val="ru-RU"/>
        </w:rPr>
        <w:t xml:space="preserve">возможностям, размещенным в соответствующих </w:t>
      </w:r>
      <w:r>
        <w:rPr>
          <w:rFonts w:ascii="Times New Roman" w:hAnsi="Times New Roman"/>
          <w:i/>
          <w:sz w:val="24"/>
          <w:lang w:val="ru-RU"/>
        </w:rPr>
        <w:t>разделах на сайте МЭЦ, которые специально посвящены клиентам Центра.</w:t>
      </w:r>
    </w:p>
    <w:p w14:paraId="47DF1958" w14:textId="77777777" w:rsidR="006E01DA" w:rsidRPr="00900E8E" w:rsidRDefault="006E01DA" w:rsidP="003944B9">
      <w:pPr>
        <w:pBdr>
          <w:bottom w:val="single" w:sz="4" w:space="1" w:color="auto"/>
        </w:pBdr>
        <w:jc w:val="center"/>
        <w:rPr>
          <w:rFonts w:ascii="Times New Roman" w:hAnsi="Times New Roman"/>
          <w:i/>
          <w:sz w:val="24"/>
          <w:lang w:val="ru-RU"/>
        </w:rPr>
      </w:pPr>
    </w:p>
    <w:p w14:paraId="7090D4E1" w14:textId="77777777" w:rsidR="003944B9" w:rsidRPr="00900E8E" w:rsidRDefault="003944B9" w:rsidP="003944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</w:pPr>
    </w:p>
    <w:p w14:paraId="6CCC9873" w14:textId="77777777" w:rsidR="00900E8E" w:rsidRPr="00900E8E" w:rsidRDefault="00900E8E" w:rsidP="00900E8E">
      <w:pPr>
        <w:jc w:val="both"/>
        <w:rPr>
          <w:rFonts w:ascii="Times New Roman" w:hAnsi="Times New Roman"/>
          <w:b/>
          <w:sz w:val="24"/>
          <w:lang w:val="ru-RU"/>
        </w:rPr>
      </w:pPr>
      <w:r w:rsidRPr="00900E8E">
        <w:rPr>
          <w:rFonts w:ascii="Times New Roman" w:hAnsi="Times New Roman"/>
          <w:b/>
          <w:sz w:val="24"/>
          <w:lang w:val="ru-RU"/>
        </w:rPr>
        <w:t>Название компании:</w:t>
      </w:r>
    </w:p>
    <w:p w14:paraId="00016393" w14:textId="77777777" w:rsidR="00900E8E" w:rsidRPr="00900E8E" w:rsidRDefault="00900E8E" w:rsidP="00900E8E">
      <w:pPr>
        <w:jc w:val="both"/>
        <w:rPr>
          <w:rFonts w:ascii="Times New Roman" w:hAnsi="Times New Roman"/>
          <w:b/>
          <w:sz w:val="24"/>
          <w:lang w:val="ru-RU"/>
        </w:rPr>
      </w:pPr>
      <w:r w:rsidRPr="00900E8E">
        <w:rPr>
          <w:rFonts w:ascii="Times New Roman" w:hAnsi="Times New Roman"/>
          <w:b/>
          <w:sz w:val="24"/>
          <w:lang w:val="ru-RU"/>
        </w:rPr>
        <w:t>Адрес:</w:t>
      </w:r>
    </w:p>
    <w:p w14:paraId="7711D2D7" w14:textId="5055B22D" w:rsidR="003944B9" w:rsidRPr="00900E8E" w:rsidRDefault="00900E8E" w:rsidP="00900E8E">
      <w:pPr>
        <w:jc w:val="both"/>
        <w:rPr>
          <w:rFonts w:ascii="Times New Roman" w:hAnsi="Times New Roman"/>
          <w:b/>
          <w:sz w:val="24"/>
          <w:lang w:val="ru-RU"/>
        </w:rPr>
      </w:pPr>
      <w:r w:rsidRPr="00900E8E">
        <w:rPr>
          <w:rFonts w:ascii="Times New Roman" w:hAnsi="Times New Roman"/>
          <w:b/>
          <w:sz w:val="24"/>
          <w:lang w:val="ru-RU"/>
        </w:rPr>
        <w:t>Телефон:</w:t>
      </w:r>
      <w:r w:rsidR="003944B9" w:rsidRPr="00900E8E">
        <w:rPr>
          <w:rFonts w:ascii="Times New Roman" w:hAnsi="Times New Roman"/>
          <w:b/>
          <w:sz w:val="24"/>
          <w:lang w:val="ru-RU"/>
        </w:rPr>
        <w:tab/>
      </w:r>
      <w:r w:rsidR="003944B9" w:rsidRPr="00900E8E">
        <w:rPr>
          <w:rFonts w:ascii="Times New Roman" w:hAnsi="Times New Roman"/>
          <w:b/>
          <w:sz w:val="24"/>
          <w:lang w:val="ru-RU"/>
        </w:rPr>
        <w:tab/>
      </w:r>
      <w:r w:rsidR="003944B9" w:rsidRPr="00900E8E">
        <w:rPr>
          <w:rFonts w:ascii="Times New Roman" w:hAnsi="Times New Roman"/>
          <w:b/>
          <w:sz w:val="24"/>
          <w:lang w:val="ru-RU"/>
        </w:rPr>
        <w:tab/>
      </w:r>
      <w:r w:rsidR="003944B9" w:rsidRPr="00900E8E">
        <w:rPr>
          <w:rFonts w:ascii="Times New Roman" w:hAnsi="Times New Roman"/>
          <w:b/>
          <w:sz w:val="24"/>
          <w:lang w:val="ru-RU"/>
        </w:rPr>
        <w:tab/>
      </w:r>
      <w:r w:rsidR="003944B9" w:rsidRPr="00900E8E">
        <w:rPr>
          <w:rFonts w:ascii="Times New Roman" w:hAnsi="Times New Roman"/>
          <w:b/>
          <w:sz w:val="24"/>
          <w:lang w:val="ru-RU"/>
        </w:rPr>
        <w:tab/>
        <w:t xml:space="preserve">  </w:t>
      </w:r>
      <w:r w:rsidRPr="00900E8E">
        <w:rPr>
          <w:rFonts w:ascii="Times New Roman" w:hAnsi="Times New Roman"/>
          <w:b/>
          <w:sz w:val="24"/>
          <w:lang w:val="ru-RU"/>
        </w:rPr>
        <w:t>Веб-сайт компании</w:t>
      </w:r>
      <w:r w:rsidR="003944B9" w:rsidRPr="00900E8E">
        <w:rPr>
          <w:rFonts w:ascii="Times New Roman" w:hAnsi="Times New Roman"/>
          <w:b/>
          <w:sz w:val="24"/>
          <w:lang w:val="ru-RU"/>
        </w:rPr>
        <w:t>:</w:t>
      </w:r>
    </w:p>
    <w:p w14:paraId="2E3E7E41" w14:textId="77777777" w:rsidR="00900E8E" w:rsidRPr="00900E8E" w:rsidRDefault="00900E8E" w:rsidP="00900E8E">
      <w:pPr>
        <w:jc w:val="both"/>
        <w:rPr>
          <w:rFonts w:ascii="Times New Roman" w:hAnsi="Times New Roman"/>
          <w:b/>
          <w:sz w:val="24"/>
          <w:lang w:val="ru-RU"/>
        </w:rPr>
      </w:pPr>
      <w:r w:rsidRPr="00900E8E">
        <w:rPr>
          <w:rFonts w:ascii="Times New Roman" w:hAnsi="Times New Roman"/>
          <w:b/>
          <w:sz w:val="24"/>
          <w:lang w:val="ru-RU"/>
        </w:rPr>
        <w:t>Контактное лицо: г-н/г-жа</w:t>
      </w:r>
    </w:p>
    <w:p w14:paraId="2E7E4C5F" w14:textId="77777777" w:rsidR="00900E8E" w:rsidRPr="00900E8E" w:rsidRDefault="00900E8E" w:rsidP="00900E8E">
      <w:pPr>
        <w:jc w:val="both"/>
        <w:rPr>
          <w:rFonts w:ascii="Times New Roman" w:hAnsi="Times New Roman"/>
          <w:b/>
          <w:sz w:val="24"/>
          <w:lang w:val="ru-RU"/>
        </w:rPr>
      </w:pPr>
      <w:r w:rsidRPr="00900E8E">
        <w:rPr>
          <w:rFonts w:ascii="Times New Roman" w:hAnsi="Times New Roman"/>
          <w:b/>
          <w:sz w:val="24"/>
          <w:lang w:val="ru-RU"/>
        </w:rPr>
        <w:t>Номер телефона:</w:t>
      </w:r>
    </w:p>
    <w:p w14:paraId="3E449A4D" w14:textId="77777777" w:rsidR="00900E8E" w:rsidRPr="00900E8E" w:rsidRDefault="00900E8E" w:rsidP="00900E8E">
      <w:pPr>
        <w:jc w:val="both"/>
        <w:rPr>
          <w:rFonts w:ascii="Times New Roman" w:hAnsi="Times New Roman"/>
          <w:b/>
          <w:sz w:val="24"/>
          <w:lang w:val="ru-RU"/>
        </w:rPr>
      </w:pPr>
      <w:r w:rsidRPr="00900E8E">
        <w:rPr>
          <w:rFonts w:ascii="Times New Roman" w:hAnsi="Times New Roman"/>
          <w:b/>
          <w:sz w:val="24"/>
          <w:lang w:val="en-US"/>
        </w:rPr>
        <w:t>Email</w:t>
      </w:r>
      <w:r w:rsidRPr="00900E8E">
        <w:rPr>
          <w:rFonts w:ascii="Times New Roman" w:hAnsi="Times New Roman"/>
          <w:b/>
          <w:sz w:val="24"/>
          <w:lang w:val="ru-RU"/>
        </w:rPr>
        <w:t>:</w:t>
      </w:r>
    </w:p>
    <w:p w14:paraId="68E041E1" w14:textId="77777777" w:rsidR="00900E8E" w:rsidRPr="00900E8E" w:rsidRDefault="00900E8E" w:rsidP="00900E8E">
      <w:pPr>
        <w:jc w:val="both"/>
        <w:rPr>
          <w:rFonts w:ascii="Times New Roman" w:hAnsi="Times New Roman"/>
          <w:b/>
          <w:sz w:val="24"/>
          <w:lang w:val="ru-RU"/>
        </w:rPr>
      </w:pPr>
      <w:r w:rsidRPr="00900E8E">
        <w:rPr>
          <w:rFonts w:ascii="Times New Roman" w:hAnsi="Times New Roman"/>
          <w:b/>
          <w:sz w:val="24"/>
          <w:lang w:val="ru-RU"/>
        </w:rPr>
        <w:t>Сектор экономической деятельности (обобщенно либо ОКВЭД2):</w:t>
      </w:r>
    </w:p>
    <w:p w14:paraId="7E4C40A2" w14:textId="77777777" w:rsidR="00900E8E" w:rsidRPr="00900E8E" w:rsidRDefault="00900E8E" w:rsidP="00900E8E">
      <w:pPr>
        <w:jc w:val="both"/>
        <w:rPr>
          <w:rFonts w:ascii="Times New Roman" w:hAnsi="Times New Roman"/>
          <w:b/>
          <w:sz w:val="24"/>
          <w:lang w:val="ru-RU"/>
        </w:rPr>
      </w:pPr>
      <w:r w:rsidRPr="00900E8E">
        <w:rPr>
          <w:rFonts w:ascii="Times New Roman" w:hAnsi="Times New Roman"/>
          <w:b/>
          <w:sz w:val="24"/>
          <w:lang w:val="ru-RU"/>
        </w:rPr>
        <w:t>Основной вид(-ы) продукции/услуг:</w:t>
      </w:r>
    </w:p>
    <w:p w14:paraId="3CBBC326" w14:textId="37E1A279" w:rsidR="003944B9" w:rsidRPr="003944B9" w:rsidRDefault="00900E8E" w:rsidP="00900E8E">
      <w:pPr>
        <w:jc w:val="both"/>
        <w:rPr>
          <w:rFonts w:ascii="Times New Roman" w:hAnsi="Times New Roman"/>
          <w:b/>
          <w:sz w:val="24"/>
          <w:lang w:val="en-US"/>
        </w:rPr>
      </w:pPr>
      <w:r w:rsidRPr="00900E8E">
        <w:rPr>
          <w:rFonts w:ascii="Times New Roman" w:hAnsi="Times New Roman"/>
          <w:b/>
          <w:sz w:val="24"/>
          <w:lang w:val="en-US"/>
        </w:rPr>
        <w:t>Основной бренд</w:t>
      </w:r>
      <w:r w:rsidR="00300AA6">
        <w:rPr>
          <w:rFonts w:ascii="Times New Roman" w:hAnsi="Times New Roman"/>
          <w:b/>
          <w:sz w:val="24"/>
          <w:lang w:val="en-US"/>
        </w:rPr>
        <w:t xml:space="preserve"> </w:t>
      </w:r>
      <w:r w:rsidRPr="00900E8E">
        <w:rPr>
          <w:rFonts w:ascii="Times New Roman" w:hAnsi="Times New Roman"/>
          <w:b/>
          <w:sz w:val="24"/>
          <w:lang w:val="en-US"/>
        </w:rPr>
        <w:t>(-ы):</w:t>
      </w:r>
    </w:p>
    <w:p w14:paraId="0A3A6BCA" w14:textId="77777777" w:rsidR="003944B9" w:rsidRPr="003944B9" w:rsidRDefault="003944B9" w:rsidP="003944B9">
      <w:pPr>
        <w:jc w:val="both"/>
        <w:rPr>
          <w:rFonts w:ascii="Times New Roman" w:hAnsi="Times New Roman"/>
          <w:b/>
          <w:sz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3858"/>
      </w:tblGrid>
      <w:tr w:rsidR="003944B9" w:rsidRPr="00964FE7" w14:paraId="4CBBA035" w14:textId="77777777" w:rsidTr="00964FE7">
        <w:tc>
          <w:tcPr>
            <w:tcW w:w="4945" w:type="dxa"/>
          </w:tcPr>
          <w:p w14:paraId="7E45D5D5" w14:textId="630E1E61" w:rsidR="003944B9" w:rsidRPr="00964FE7" w:rsidRDefault="00900E8E" w:rsidP="003944B9">
            <w:pPr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964FE7">
              <w:rPr>
                <w:rFonts w:ascii="Times New Roman" w:hAnsi="Times New Roman" w:cs="Times New Roman"/>
                <w:b/>
                <w:sz w:val="24"/>
                <w:lang w:val="ru-RU"/>
              </w:rPr>
              <w:t>Годовой оборот (выручка от реализации без НДС) компании – выберите диапазон</w:t>
            </w:r>
            <w:r w:rsidR="003944B9" w:rsidRPr="00964FE7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  <w:p w14:paraId="58294816" w14:textId="77777777" w:rsidR="003944B9" w:rsidRPr="00964FE7" w:rsidRDefault="003944B9" w:rsidP="003944B9">
            <w:pPr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771B305D" w14:textId="77777777" w:rsidR="00900E8E" w:rsidRPr="00964FE7" w:rsidRDefault="00900E8E" w:rsidP="00900E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60 млн руб.</w:t>
            </w:r>
          </w:p>
          <w:p w14:paraId="691B5725" w14:textId="77777777" w:rsidR="00900E8E" w:rsidRPr="00964FE7" w:rsidRDefault="00900E8E" w:rsidP="00900E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млн руб. – 120 млн руб. </w:t>
            </w:r>
          </w:p>
          <w:p w14:paraId="58EB0DEB" w14:textId="2CFCE45E" w:rsidR="00900E8E" w:rsidRPr="00964FE7" w:rsidRDefault="00300AA6" w:rsidP="00900E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млн руб. – 5</w:t>
            </w:r>
            <w:r w:rsidR="00900E8E"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млн руб. </w:t>
            </w:r>
          </w:p>
          <w:p w14:paraId="4C81C44A" w14:textId="1BE9B80F" w:rsidR="00900E8E" w:rsidRPr="00964FE7" w:rsidRDefault="00300AA6" w:rsidP="00900E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млн руб. – 1 0</w:t>
            </w:r>
            <w:r w:rsidR="00900E8E"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млн руб.</w:t>
            </w:r>
          </w:p>
          <w:p w14:paraId="29543582" w14:textId="0B3D65C5" w:rsidR="00900E8E" w:rsidRPr="00964FE7" w:rsidRDefault="00E83EB1" w:rsidP="00900E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лрд</w:t>
            </w:r>
            <w:r w:rsidR="00900E8E"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– 2 млрд руб. </w:t>
            </w:r>
          </w:p>
          <w:p w14:paraId="4B06CC70" w14:textId="1E9581EA" w:rsidR="003944B9" w:rsidRPr="00964FE7" w:rsidRDefault="00900E8E" w:rsidP="00900E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2 млрд руб</w:t>
            </w:r>
          </w:p>
          <w:p w14:paraId="5EDDC066" w14:textId="77777777" w:rsidR="003944B9" w:rsidRPr="00964FE7" w:rsidRDefault="003944B9" w:rsidP="003944B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1" w:type="dxa"/>
          </w:tcPr>
          <w:p w14:paraId="7C2AEF7A" w14:textId="1F7F53AF" w:rsidR="003944B9" w:rsidRPr="00964FE7" w:rsidRDefault="00900E8E" w:rsidP="003944B9">
            <w:pPr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964FE7">
              <w:rPr>
                <w:rFonts w:ascii="Times New Roman" w:hAnsi="Times New Roman" w:cs="Times New Roman"/>
                <w:b/>
                <w:sz w:val="24"/>
                <w:lang w:val="ru-RU"/>
              </w:rPr>
              <w:t>Общая численность сотрудников – выберите диапазон</w:t>
            </w:r>
            <w:r w:rsidR="003944B9" w:rsidRPr="00964FE7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  <w:p w14:paraId="16322724" w14:textId="77777777" w:rsidR="003944B9" w:rsidRPr="00964FE7" w:rsidRDefault="003944B9" w:rsidP="003944B9">
            <w:pPr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02AF9ABA" w14:textId="77777777" w:rsidR="00900E8E" w:rsidRPr="00964FE7" w:rsidRDefault="00900E8E" w:rsidP="00900E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Менее 15 </w:t>
            </w:r>
          </w:p>
          <w:p w14:paraId="25CF7790" w14:textId="77777777" w:rsidR="00900E8E" w:rsidRPr="00964FE7" w:rsidRDefault="00900E8E" w:rsidP="00900E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16-50</w:t>
            </w:r>
          </w:p>
          <w:p w14:paraId="232A8650" w14:textId="77777777" w:rsidR="00900E8E" w:rsidRPr="00964FE7" w:rsidRDefault="00900E8E" w:rsidP="00900E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 – 100 </w:t>
            </w:r>
          </w:p>
          <w:p w14:paraId="316F81FB" w14:textId="77777777" w:rsidR="00900E8E" w:rsidRPr="00964FE7" w:rsidRDefault="00900E8E" w:rsidP="00900E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 – 250  </w:t>
            </w:r>
          </w:p>
          <w:p w14:paraId="5436094B" w14:textId="1DDA48A3" w:rsidR="003944B9" w:rsidRPr="00964FE7" w:rsidRDefault="00900E8E" w:rsidP="00900E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250</w:t>
            </w:r>
          </w:p>
          <w:p w14:paraId="380F7616" w14:textId="77777777" w:rsidR="003944B9" w:rsidRPr="00964FE7" w:rsidRDefault="003944B9" w:rsidP="00394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31FCCA" w14:textId="77777777" w:rsidR="003944B9" w:rsidRPr="00964FE7" w:rsidRDefault="003944B9" w:rsidP="003944B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CAF43B4" w14:textId="5B4866C7" w:rsidR="003944B9" w:rsidRDefault="003944B9" w:rsidP="00394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39BD0D7" w14:textId="0BA774D7" w:rsidR="00964FE7" w:rsidRDefault="00964FE7" w:rsidP="00394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23A2071" w14:textId="77777777" w:rsidR="00964FE7" w:rsidRPr="003944B9" w:rsidRDefault="00964FE7" w:rsidP="00394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AC50DE8" w14:textId="7AFB5BB3" w:rsidR="003944B9" w:rsidRPr="00964FE7" w:rsidRDefault="006E01DA" w:rsidP="00394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Заинтересована ли Ваша компания в получении поддержки в развитии экспорта от Московского экспортного центра</w:t>
      </w:r>
      <w:r w:rsidR="003944B9" w:rsidRPr="00964FE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?</w:t>
      </w:r>
    </w:p>
    <w:p w14:paraId="17F9DB44" w14:textId="77777777" w:rsidR="00964FE7" w:rsidRPr="00964FE7" w:rsidRDefault="00964FE7" w:rsidP="00394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A49249D" w14:textId="77777777" w:rsidR="006E01DA" w:rsidRPr="00964FE7" w:rsidRDefault="006E01DA" w:rsidP="006E01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Да, заинтересована – даже если это предполагает софинансирование отдельных мероприятий</w:t>
      </w:r>
    </w:p>
    <w:p w14:paraId="630E8F19" w14:textId="77777777" w:rsidR="006E01DA" w:rsidRPr="00964FE7" w:rsidRDefault="006E01DA" w:rsidP="006E01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Да, заинтересована, если Московский экспортный центр покрывает большую часть расходов</w:t>
      </w:r>
    </w:p>
    <w:p w14:paraId="58F7BA1B" w14:textId="409499DC" w:rsidR="003944B9" w:rsidRPr="00964FE7" w:rsidRDefault="006E01DA" w:rsidP="006E01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Нет, не заинтересована</w:t>
      </w:r>
    </w:p>
    <w:p w14:paraId="4C9F5BC3" w14:textId="77777777" w:rsidR="006E01DA" w:rsidRDefault="006E01DA" w:rsidP="003944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</w:pPr>
    </w:p>
    <w:p w14:paraId="32AB8489" w14:textId="67FB92C0" w:rsidR="003944B9" w:rsidRPr="006E01DA" w:rsidRDefault="006E01DA" w:rsidP="003944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</w:pPr>
      <w:r w:rsidRPr="006E01DA"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  <w:t>Анкета по оценке экспортной готовности</w:t>
      </w:r>
      <w:r w:rsidR="003944B9" w:rsidRPr="006E01DA"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  <w:t xml:space="preserve"> </w:t>
      </w:r>
    </w:p>
    <w:p w14:paraId="790856BB" w14:textId="77777777" w:rsidR="003944B9" w:rsidRPr="006E01DA" w:rsidRDefault="003944B9" w:rsidP="003944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</w:pPr>
    </w:p>
    <w:p w14:paraId="4FF43167" w14:textId="77777777" w:rsidR="003944B9" w:rsidRPr="006E01DA" w:rsidRDefault="003944B9" w:rsidP="003944B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</w:pPr>
    </w:p>
    <w:p w14:paraId="661824CB" w14:textId="317FCED8" w:rsidR="003944B9" w:rsidRPr="006E01DA" w:rsidRDefault="006E01DA" w:rsidP="003944B9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Пожалуйста</w:t>
      </w:r>
      <w:r w:rsidRPr="006E01DA">
        <w:rPr>
          <w:rFonts w:ascii="Times New Roman" w:hAnsi="Times New Roman"/>
          <w:i/>
          <w:sz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lang w:val="ru-RU"/>
        </w:rPr>
        <w:t>ответьте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на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нижеприведенные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вопросы</w:t>
      </w:r>
      <w:r w:rsidRPr="006E01DA">
        <w:rPr>
          <w:rFonts w:ascii="Times New Roman" w:hAnsi="Times New Roman"/>
          <w:i/>
          <w:sz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lang w:val="ru-RU"/>
        </w:rPr>
        <w:t>чтобы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сформировалось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понимание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этапа, на котором находится Ваша компания в процессе развития экспорта. Вопросы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помогут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Московскому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экспортному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центру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 w:rsidR="003944B9" w:rsidRPr="006E01DA">
        <w:rPr>
          <w:rFonts w:ascii="Times New Roman" w:hAnsi="Times New Roman"/>
          <w:i/>
          <w:sz w:val="24"/>
          <w:lang w:val="ru-RU"/>
        </w:rPr>
        <w:t>(</w:t>
      </w:r>
      <w:r>
        <w:rPr>
          <w:rFonts w:ascii="Times New Roman" w:hAnsi="Times New Roman"/>
          <w:i/>
          <w:sz w:val="24"/>
          <w:lang w:val="ru-RU"/>
        </w:rPr>
        <w:t>МЭЦ</w:t>
      </w:r>
      <w:r w:rsidR="003944B9" w:rsidRPr="006E01DA">
        <w:rPr>
          <w:rFonts w:ascii="Times New Roman" w:hAnsi="Times New Roman"/>
          <w:i/>
          <w:sz w:val="24"/>
          <w:lang w:val="ru-RU"/>
        </w:rPr>
        <w:t xml:space="preserve">) </w:t>
      </w:r>
      <w:r w:rsidR="00AB77B2">
        <w:rPr>
          <w:rFonts w:ascii="Times New Roman" w:hAnsi="Times New Roman"/>
          <w:i/>
          <w:sz w:val="24"/>
          <w:lang w:val="ru-RU"/>
        </w:rPr>
        <w:t>адаптировать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предложение своих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услуг к особенностям этапа, на котором находится Ваша компания, и к ее индивидуальным потребностям.</w:t>
      </w:r>
    </w:p>
    <w:p w14:paraId="47485A8F" w14:textId="295C08D2" w:rsidR="003944B9" w:rsidRPr="006E01DA" w:rsidRDefault="006E01DA" w:rsidP="003944B9">
      <w:pPr>
        <w:pBdr>
          <w:bottom w:val="single" w:sz="4" w:space="1" w:color="auto"/>
        </w:pBd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Выберите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 w:rsidR="00AB77B2">
        <w:rPr>
          <w:rFonts w:ascii="Times New Roman" w:hAnsi="Times New Roman"/>
          <w:i/>
          <w:sz w:val="24"/>
          <w:lang w:val="ru-RU"/>
        </w:rPr>
        <w:t>один вариант ответа по каждому вопросу</w:t>
      </w:r>
      <w:r w:rsidRPr="006E01DA">
        <w:rPr>
          <w:rFonts w:ascii="Times New Roman" w:hAnsi="Times New Roman"/>
          <w:i/>
          <w:sz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lang w:val="ru-RU"/>
        </w:rPr>
        <w:t>котор</w:t>
      </w:r>
      <w:r w:rsidR="00AB77B2">
        <w:rPr>
          <w:rFonts w:ascii="Times New Roman" w:hAnsi="Times New Roman"/>
          <w:i/>
          <w:sz w:val="24"/>
          <w:lang w:val="ru-RU"/>
        </w:rPr>
        <w:t>ый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наиболее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точно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отражает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фактическую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ситуацию, характерную для Вашей компании на текущий момент</w:t>
      </w:r>
      <w:r w:rsidR="003944B9" w:rsidRPr="006E01DA">
        <w:rPr>
          <w:rFonts w:ascii="Times New Roman" w:hAnsi="Times New Roman"/>
          <w:i/>
          <w:sz w:val="24"/>
          <w:lang w:val="ru-RU"/>
        </w:rPr>
        <w:t>.</w:t>
      </w:r>
    </w:p>
    <w:p w14:paraId="1644023B" w14:textId="299B89D5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4A163E2A" w14:textId="0FA4FD53" w:rsidR="003944B9" w:rsidRPr="00964FE7" w:rsidRDefault="00590768" w:rsidP="00964F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Как бы Вы оценили масштаб присутствия Вашей компании на внутреннем рынке в Вашем секторе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? </w:t>
      </w:r>
    </w:p>
    <w:p w14:paraId="3E8A699E" w14:textId="77777777" w:rsidR="00590768" w:rsidRPr="00964FE7" w:rsidRDefault="00590768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– лидер на российском рынке в нашем секторе</w:t>
      </w:r>
    </w:p>
    <w:p w14:paraId="5F0294EF" w14:textId="77777777" w:rsidR="00590768" w:rsidRPr="00964FE7" w:rsidRDefault="00590768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Наша компания входит в 3-5 ведущих компаний в своем секторе в России</w:t>
      </w:r>
    </w:p>
    <w:p w14:paraId="011887B2" w14:textId="77777777" w:rsidR="00590768" w:rsidRPr="00964FE7" w:rsidRDefault="00590768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– лидеры в Москве и одни из лидеров в стране</w:t>
      </w:r>
    </w:p>
    <w:p w14:paraId="251A563D" w14:textId="77777777" w:rsidR="00590768" w:rsidRPr="00964FE7" w:rsidRDefault="00590768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Имеем достаточное присутствие в Москве, но не представлены в других регионах России</w:t>
      </w:r>
    </w:p>
    <w:p w14:paraId="59FF5721" w14:textId="7E6B19D4" w:rsidR="003944B9" w:rsidRPr="00964FE7" w:rsidRDefault="00590768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Пытаемся закрепиться и создать присутствие в нашем секторе</w:t>
      </w:r>
    </w:p>
    <w:p w14:paraId="33BE8519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F04F071" w14:textId="7128A91F" w:rsidR="003944B9" w:rsidRPr="00964FE7" w:rsidRDefault="006E01DA" w:rsidP="00964F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Является ли Ваша продукция/услуга конкурентоспособной по отношению к внутренним или внешним конкурентам с точки зрения цены, возможностей, преимуществ или уровня дифференцирования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14:paraId="6B88E927" w14:textId="077B7BE1" w:rsidR="003944B9" w:rsidRPr="00964FE7" w:rsidRDefault="006E01DA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Высококонкурентная</w:t>
      </w:r>
      <w:r w:rsidR="007C516D"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944B9"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мы </w:t>
      </w:r>
      <w:r w:rsidR="007C516D"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занимаемся инновационной деятельностью в направлении снижения затрат и/или совершенствования возможностей и преимуществ</w:t>
      </w:r>
    </w:p>
    <w:p w14:paraId="7E656FA8" w14:textId="654D4897" w:rsidR="003944B9" w:rsidRPr="00964FE7" w:rsidRDefault="007C516D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Достаточно конкурентная </w:t>
      </w:r>
      <w:r w:rsidR="003944B9"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нас более выгодные цены и/или лучшие возможности, чем у большинства конкурентов</w:t>
      </w:r>
    </w:p>
    <w:p w14:paraId="14796EDA" w14:textId="5997E058" w:rsidR="003944B9" w:rsidRPr="00964FE7" w:rsidRDefault="007C516D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Средний уровень конкурентоспособности</w:t>
      </w:r>
      <w:r w:rsidR="003944B9"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3944B9"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нас схожие цены и/или возможности с ценами/возможностями большинства конкурентов</w:t>
      </w:r>
    </w:p>
    <w:p w14:paraId="119E6D8D" w14:textId="26E1374F" w:rsidR="003944B9" w:rsidRPr="00964FE7" w:rsidRDefault="007C516D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Низкий уровень конкурентоспособности</w:t>
      </w:r>
      <w:r w:rsidR="003944B9"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стараемся не отставать от конкурентов</w:t>
      </w:r>
    </w:p>
    <w:p w14:paraId="05DD7139" w14:textId="464900A6" w:rsidR="003944B9" w:rsidRPr="00964FE7" w:rsidRDefault="007C516D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Низкий уровень конкурентоспособности </w:t>
      </w:r>
      <w:r w:rsidR="003944B9"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тяжело сохранять конкурентоспособность.</w:t>
      </w:r>
    </w:p>
    <w:p w14:paraId="1B4D57A0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1274648" w14:textId="6CD75BB2" w:rsidR="003944B9" w:rsidRPr="00964FE7" w:rsidRDefault="000A73E7" w:rsidP="00964F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Насколько выросли продажи Вашей продукции/услуг за последние три года (в среднем в год)?</w:t>
      </w:r>
    </w:p>
    <w:p w14:paraId="5ABFF1A0" w14:textId="69D7BBF5" w:rsidR="003944B9" w:rsidRPr="00964FE7" w:rsidRDefault="000A73E7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Более чем на</w:t>
      </w:r>
      <w:r w:rsidR="003944B9"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15%</w:t>
      </w:r>
    </w:p>
    <w:p w14:paraId="10A56D2F" w14:textId="3A05D56E" w:rsidR="003944B9" w:rsidRPr="00964FE7" w:rsidRDefault="003944B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8-15%</w:t>
      </w:r>
    </w:p>
    <w:p w14:paraId="355A4BCA" w14:textId="0CD9A0A0" w:rsidR="003944B9" w:rsidRPr="00964FE7" w:rsidRDefault="003944B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4-7%</w:t>
      </w:r>
    </w:p>
    <w:p w14:paraId="641A4232" w14:textId="59FAAA44" w:rsidR="003944B9" w:rsidRPr="00964FE7" w:rsidRDefault="000A73E7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чем на </w:t>
      </w:r>
      <w:r w:rsidR="003944B9"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4%</w:t>
      </w:r>
    </w:p>
    <w:p w14:paraId="5E6A72BF" w14:textId="4AA7FFAE" w:rsidR="003944B9" w:rsidRPr="00964FE7" w:rsidRDefault="000A73E7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Нулевой или отрицательный показатель роста</w:t>
      </w:r>
    </w:p>
    <w:p w14:paraId="34C0E985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7CB6EE0" w14:textId="4E5755E2" w:rsidR="003944B9" w:rsidRPr="00964FE7" w:rsidRDefault="00455819" w:rsidP="00964F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Получала ли Ваша компания какие-либо предложения (заказы) от зарубежных фирм, не запрашивая их специально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? </w:t>
      </w:r>
    </w:p>
    <w:p w14:paraId="06C0BC2A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 раз, и мы уже занимается соответствующим экспортом</w:t>
      </w:r>
    </w:p>
    <w:p w14:paraId="2AFF4723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 раз, и по большинству из них мы работаем, но мы все еще не экспортируем на регулярной основе</w:t>
      </w:r>
    </w:p>
    <w:p w14:paraId="1E58E62E" w14:textId="70F21C20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получили ряд запросов, но не смогли по ним отработать, так как были ориентированы п</w:t>
      </w:r>
      <w:r w:rsidR="00AB77B2"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реимущественно на наш внутренний</w:t>
      </w: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рынок</w:t>
      </w:r>
    </w:p>
    <w:p w14:paraId="53832BBB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раз мы получили запрос, но не ответили на него</w:t>
      </w:r>
    </w:p>
    <w:p w14:paraId="36ABDE42" w14:textId="6A318789" w:rsidR="003944B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Никогда не получали никаких запросов/заказов из-за рубежа</w:t>
      </w:r>
    </w:p>
    <w:p w14:paraId="41829B0F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A83667D" w14:textId="593D6789" w:rsidR="003944B9" w:rsidRPr="00964FE7" w:rsidRDefault="00455819" w:rsidP="00964F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Каков текущий статус Вашей экспортной деятельности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? </w:t>
      </w:r>
    </w:p>
    <w:p w14:paraId="15D416AF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Экспорт на несколько зарубежных рынков, экспорт составляет более 10% нашего совокупного дохода</w:t>
      </w:r>
    </w:p>
    <w:p w14:paraId="0476E7C2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Экспорт на один/малое число зарубежных рынков, экспорт составляет менее 10% нашего совокупного дохода</w:t>
      </w:r>
    </w:p>
    <w:p w14:paraId="60A5A915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Экспортируем время от времени</w:t>
      </w:r>
    </w:p>
    <w:p w14:paraId="4E547FE4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Экспортировали только один раз на основании полученного запроса/заказа</w:t>
      </w:r>
    </w:p>
    <w:p w14:paraId="3C4F93C2" w14:textId="1ABB31EF" w:rsidR="003944B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Никогда не занимались экспортом</w:t>
      </w:r>
    </w:p>
    <w:p w14:paraId="53E453C4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96E5B52" w14:textId="5C004924" w:rsidR="003944B9" w:rsidRPr="00964FE7" w:rsidRDefault="00455819" w:rsidP="00964F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Обладает ли Ваша компания достаточными производственными мощностями или складскими запасами для удовлетворения спроса на внешних рынках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? </w:t>
      </w:r>
    </w:p>
    <w:p w14:paraId="0A7D450F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нас – переизбыток производственных мощностей, которые мы можем ориентировать на зарубежные рынки и/или готовы инвестировать в создание дополнительных мощностей на расширения деятельности на внешних рынках</w:t>
      </w:r>
    </w:p>
    <w:p w14:paraId="02CEFE89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нас есть инвестиционный план по формированию дополнительной производственной мощности для удовлетворения зарубежного спроса</w:t>
      </w:r>
    </w:p>
    <w:p w14:paraId="5A077614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нас не слишком большой объем свободных мощностей, мы близки к работе на полной мощности</w:t>
      </w:r>
    </w:p>
    <w:p w14:paraId="6B49D2D4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нас нет свободных мощностей, но у нас есть складские запасы, которые мы можем реализовать на зарубежных рынках</w:t>
      </w:r>
    </w:p>
    <w:p w14:paraId="1BAECC4A" w14:textId="0A29FFA3" w:rsidR="003944B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данный момент у нас нет достаточных производственных мощностей</w:t>
      </w:r>
    </w:p>
    <w:p w14:paraId="1BDFE6F6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7AC280E" w14:textId="0B5D7404" w:rsidR="003944B9" w:rsidRPr="00964FE7" w:rsidRDefault="00455819" w:rsidP="00964F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Насколько Ваша продукция/услуга дорога в транспортировке на большие расстояния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? </w:t>
      </w:r>
    </w:p>
    <w:p w14:paraId="1EAB8300" w14:textId="61DA7C2E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 w:rsidR="00AB77B2"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оимость транспортировки</w:t>
      </w: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незначительна относительно экспортной цены</w:t>
      </w:r>
    </w:p>
    <w:p w14:paraId="34CD4CB9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Транспортировка обходится не слишком дорого и составляет лишь малую долю в структуре стоимости</w:t>
      </w:r>
    </w:p>
    <w:p w14:paraId="4305381D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Недешево – зависит от объема поставки</w:t>
      </w:r>
    </w:p>
    <w:p w14:paraId="3A468162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транспортные издержки приходится значительная доля в структуре цены продукции</w:t>
      </w:r>
    </w:p>
    <w:p w14:paraId="299998AC" w14:textId="3DDE6611" w:rsidR="003944B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Очень высокие издержки – транспортные издержки являются основной статьей в структуре стоимости продукции</w:t>
      </w:r>
      <w:r w:rsidR="003944B9"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482B5B6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581B593" w14:textId="2F0BF24F" w:rsidR="003944B9" w:rsidRPr="00964FE7" w:rsidRDefault="00455819" w:rsidP="00964F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Привержено ли руководство Вашей компании экспорту как новому виду деятельности или как деятельности, требующей расширения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14:paraId="0B019932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Привержено в высокой степени – уже утвержден план действий</w:t>
      </w:r>
    </w:p>
    <w:p w14:paraId="575ECAAF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Достаточно привержено – провели первичные исследования</w:t>
      </w:r>
    </w:p>
    <w:p w14:paraId="6A928C44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заинтересованы, но еще не предпринимали никаких шагов</w:t>
      </w:r>
    </w:p>
    <w:p w14:paraId="131BEDBD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бы хотели наладить экспорт, чтобы компенсировать падение внутренних цен и/или сократить объем складских запасов</w:t>
      </w:r>
    </w:p>
    <w:p w14:paraId="3096A4ED" w14:textId="317C27C1" w:rsidR="003944B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не заинтересованы в расширении работы на внешних рынках в данный момент</w:t>
      </w:r>
    </w:p>
    <w:p w14:paraId="1E41D6E4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EDDA48B" w14:textId="114A4DF4" w:rsidR="003944B9" w:rsidRPr="00964FE7" w:rsidRDefault="00AB77B2" w:rsidP="00964F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Какой период</w:t>
      </w:r>
      <w:r w:rsidR="0045581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времени руководство Вашей компании готово ждать </w:t>
      </w: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для </w:t>
      </w:r>
      <w:r w:rsidR="0045581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достижения приемлемых результатов от экспортной деятельности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14:paraId="5693D96A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До 3 лет</w:t>
      </w:r>
    </w:p>
    <w:p w14:paraId="01088E0E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До 2 лет</w:t>
      </w:r>
    </w:p>
    <w:p w14:paraId="403E5AB2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До 1 года</w:t>
      </w:r>
    </w:p>
    <w:p w14:paraId="332A2D91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До 6 месяцев</w:t>
      </w:r>
    </w:p>
    <w:p w14:paraId="048CFAB0" w14:textId="7422DCE1" w:rsidR="003944B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Нужны немедленные результаты</w:t>
      </w:r>
      <w:r w:rsidR="003944B9"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750386EA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35BB985" w14:textId="48E71BA6" w:rsidR="003944B9" w:rsidRPr="00964FE7" w:rsidRDefault="00455819" w:rsidP="00964F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Проводились ли Вашей компанией какие-либо исследования рынка или какие-либо мероприятия по продвижению на зарубежных рынках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14:paraId="6FC0D185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Да, проведено исследование по изучению общих международных рыночных тенденций/стандартов и специальное исследование в ряде ключевых потенциальных рынков, а также мероприятия по тестированию зарубежных рынков и продвижению продукции </w:t>
      </w:r>
    </w:p>
    <w:p w14:paraId="5332CE55" w14:textId="6A9D3253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Проведено первичное исследование ситуации на международном рынке, а также тенденций/стандартов, и </w:t>
      </w:r>
      <w:r w:rsidR="00AB77B2"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 </w:t>
      </w: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готовы изучить потенциальные рынки</w:t>
      </w:r>
    </w:p>
    <w:p w14:paraId="5F2265D3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Еще не проводили каких-либо исследований, но стремимся узнать больше о ситуации на международных рынках и стандартах, относящихся к нашей продукции</w:t>
      </w:r>
    </w:p>
    <w:p w14:paraId="45A92C6A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Не проводили никаких исследований</w:t>
      </w:r>
    </w:p>
    <w:p w14:paraId="2EB09C7A" w14:textId="0619B368" w:rsidR="003944B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нас нет возможностей или средств для проведения каких-либо исследований</w:t>
      </w:r>
    </w:p>
    <w:p w14:paraId="486FCBB0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3E5F0D7" w14:textId="1E5810BC" w:rsidR="003944B9" w:rsidRPr="00964FE7" w:rsidRDefault="00455819" w:rsidP="00964F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Насколько Вы готовы к адаптации Вашей продукции/услуг и/или упаковки к особенностям зарубежных рынков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14:paraId="275509AD" w14:textId="6039AE4F" w:rsidR="003944B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уже вкладываем средства в определенную адаптацию на первичном этапе</w:t>
      </w:r>
    </w:p>
    <w:p w14:paraId="0460F3B7" w14:textId="56F1E591" w:rsidR="003944B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Готовы в высокой степени</w:t>
      </w:r>
      <w:r w:rsidR="003944B9"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167259FF" w14:textId="1FD9D7B5" w:rsidR="003944B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Могли бы рассмотреть внесение ряда изменений</w:t>
      </w:r>
    </w:p>
    <w:p w14:paraId="3BF34D0D" w14:textId="148BB42E" w:rsidR="003944B9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 стремления</w:t>
      </w:r>
      <w:r w:rsidR="003944B9"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 будет очень непросто внедрять какие-либо изменения</w:t>
      </w:r>
    </w:p>
    <w:p w14:paraId="7FDFB526" w14:textId="40F69619" w:rsidR="003944B9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 желания</w:t>
      </w:r>
      <w:r w:rsidR="003944B9"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считаем, что сможем или что нам нужно как бы то ни было адаптировать свою продукцию/услуги</w:t>
      </w:r>
    </w:p>
    <w:p w14:paraId="4435734F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19564F5" w14:textId="34B305F8" w:rsidR="003944B9" w:rsidRPr="00964FE7" w:rsidRDefault="00056DEE" w:rsidP="00964F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Как часто в Вашей компании проводятся рыночные исследования и планирование деятельности на внутреннем рынке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14:paraId="6AB94F03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Всегда</w:t>
      </w:r>
    </w:p>
    <w:p w14:paraId="62192278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Большую часть времени или для большинства видов продукции/услуг/операций</w:t>
      </w:r>
    </w:p>
    <w:p w14:paraId="794C4383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Иногда</w:t>
      </w:r>
    </w:p>
    <w:p w14:paraId="7DC6E455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Редко</w:t>
      </w:r>
    </w:p>
    <w:p w14:paraId="3D8690DC" w14:textId="523298DF" w:rsidR="003944B9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Никогда не проводили исследований или перспективного планирования</w:t>
      </w:r>
    </w:p>
    <w:p w14:paraId="6E700CFC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BAF1362" w14:textId="7DE19577" w:rsidR="003944B9" w:rsidRPr="00964FE7" w:rsidRDefault="00056DEE" w:rsidP="00964F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Насколько активно Ваша компания рекламирует и продвигает свою продукцию/услуги на внутреннем рынке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? </w:t>
      </w:r>
    </w:p>
    <w:p w14:paraId="23EB36D5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Очень агрессивно</w:t>
      </w:r>
    </w:p>
    <w:p w14:paraId="11A346C0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Относительно агрессивно</w:t>
      </w:r>
    </w:p>
    <w:p w14:paraId="3FDDDE29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Скромно</w:t>
      </w:r>
    </w:p>
    <w:p w14:paraId="3DA09D64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Не активно </w:t>
      </w:r>
    </w:p>
    <w:p w14:paraId="11A8C8CE" w14:textId="55C2DEA4" w:rsidR="003944B9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Не занимается этим вообще</w:t>
      </w:r>
    </w:p>
    <w:p w14:paraId="132C3837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275645C" w14:textId="06CABA9E" w:rsidR="003944B9" w:rsidRPr="00964FE7" w:rsidRDefault="00056DEE" w:rsidP="00964F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Есть ли у Вашей компании промо-материалы о Вашей продукции/услугах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14:paraId="0F0CE30F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Да, полный пакет, включая брендирование, визитки, описание продукции, брошюры, рекламные материалы в местах продаж и пр., и качественный веб-сайт на русском и английском языках, охватывающий всю линейку продукции</w:t>
      </w:r>
    </w:p>
    <w:p w14:paraId="7C6F73D0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Да, есть хороший пакет промо-материалов, включая качественный веб-сайт на русском языке, на котором представлены основные виды продукции</w:t>
      </w:r>
    </w:p>
    <w:p w14:paraId="5ABAE9B2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нас есть определенные промо-материалы по некоторым видам продукции, в том числе веб-страница, но нам требуется дальше развивать брендирование и пакет промо-материалов для всей линейки продукции</w:t>
      </w:r>
    </w:p>
    <w:p w14:paraId="4FA44AAC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нас есть отдельные брошюры и/или описание продукции, но еще нет веб-страницы</w:t>
      </w:r>
    </w:p>
    <w:p w14:paraId="0FD0B5BD" w14:textId="6CD18FBC" w:rsidR="003944B9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не используем каких-либо промо-материалов, и у нас нет веб-страницы</w:t>
      </w:r>
      <w:r w:rsidR="003944B9"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EBBF06D" w14:textId="408506F7" w:rsidR="003944B9" w:rsidRPr="00964FE7" w:rsidRDefault="003944B9" w:rsidP="00964FE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3B03697A" w14:textId="1EEC22BD" w:rsidR="003944B9" w:rsidRPr="00964FE7" w:rsidRDefault="00056DEE" w:rsidP="00964F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Есть ли у кого-либо из Вашего руководства или сотрудников опыт в маркетинге экспорта или международном бизнесе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14:paraId="287B007A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Более одного менеджера/сотрудника со значительным опытом в сфере экспорта или международного бизнеса</w:t>
      </w:r>
    </w:p>
    <w:p w14:paraId="11CE0311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менеджер/сотрудник имеют опыт в сфере экспорта или международного бизнеса</w:t>
      </w:r>
    </w:p>
    <w:p w14:paraId="2758663D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сотрудник имел на предыдущем месте(-ах) работы некоторый опыт в сфере экспорта или международного бизнеса</w:t>
      </w:r>
    </w:p>
    <w:p w14:paraId="0556FB72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нас нет сотрудников с опытом в сфере экспорта или международного бизнеса, но мы планируем нанять такого специалиста</w:t>
      </w:r>
    </w:p>
    <w:p w14:paraId="33D96C86" w14:textId="74F8EA40" w:rsidR="003944B9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нас нет сотрудников с опытом в сфере экспорта или международного бизнеса и нет возможностей сейчас нанять такого специалиста</w:t>
      </w:r>
    </w:p>
    <w:p w14:paraId="372531CA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8F3D572" w14:textId="43B9224F" w:rsidR="003944B9" w:rsidRPr="00964FE7" w:rsidRDefault="00056DEE" w:rsidP="00964F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Говорит ли кто-либо из действующих руководителей Вашей компании на английском языке или ином языке Вашего целевого рынка, чтобы иметь возможность общаться с потенциальными клиентами и партнерами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? </w:t>
      </w:r>
    </w:p>
    <w:p w14:paraId="6E00A248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Более одного менеджера/сотрудника в нашей компании говорят на английском или официальном языке целевого рынка</w:t>
      </w:r>
    </w:p>
    <w:p w14:paraId="295E8497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менеджер/сотрудник в нашей компании говорит на английском или официальном языке целевого рынка</w:t>
      </w:r>
    </w:p>
    <w:p w14:paraId="2A116601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нашей компании нет сотрудников, которые бы говорили на иностранном языке, но наша компания может привлечь соответствующую внешнюю языковую поддержку и/или мы находимся в процессе найма такого специалиста</w:t>
      </w:r>
    </w:p>
    <w:p w14:paraId="78830356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нашей компании нет сотрудников, которые бы говорили на иностранном языке, но можем рассмотреть возможности привлечения внешней поддержки</w:t>
      </w:r>
    </w:p>
    <w:p w14:paraId="76F60E37" w14:textId="5523E550" w:rsidR="003944B9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нашей компании нет сотрудников, которые бы говорили на иностранном языке – не имеем сейчас возможности нанять соответствующих специалистов в штат или привлечь их на условиях подряда</w:t>
      </w:r>
    </w:p>
    <w:p w14:paraId="588C3ADB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6BACC89" w14:textId="50A7FA90" w:rsidR="003944B9" w:rsidRPr="00964FE7" w:rsidRDefault="00056DEE" w:rsidP="00964F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Как в Вашей компании решается вопрос с организацией нового экспорта или расширения существующего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? </w:t>
      </w:r>
    </w:p>
    <w:p w14:paraId="44FC7964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Нанимаем более одного дополнительного сотрудника для создания экспортного департамента</w:t>
      </w:r>
    </w:p>
    <w:p w14:paraId="24C9CBEB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Нанимаем одну дополнительную единицу для управления экспортом</w:t>
      </w:r>
    </w:p>
    <w:p w14:paraId="6CA0C0FF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Можем рассмотреть возможности найма в штат дополнительного специалиста, но все еще анализируем ситуацию</w:t>
      </w:r>
    </w:p>
    <w:p w14:paraId="6E18F38A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Скорее всего, мы перераспределим полномочия и обучим существующих работников, так как не можем нанимать в штат новых специалистов</w:t>
      </w:r>
    </w:p>
    <w:p w14:paraId="4D58FF89" w14:textId="4E43ED8B" w:rsidR="003944B9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придется экспортировать, экспортом занимался бы один из существующих штатных сотрудников в рамках имеющихся организационных структур, так как мы не можем себе позволить нанимать новых людей или перераспределять полномочия среди существующих</w:t>
      </w:r>
    </w:p>
    <w:p w14:paraId="6A500668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B12A33E" w14:textId="05F953DA" w:rsidR="003944B9" w:rsidRPr="00964FE7" w:rsidRDefault="00056DEE" w:rsidP="00964F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Обладает ли Ваша компания финансовыми ресурсами для осуществления маркетинговой деятельности, дистрибуции или обслуживания внешних рынков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14:paraId="58B1DCC8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Уже накоплены собственные ресурсы и хороший уровень оборотного капитала, а также имеем доступ к дополнительному финансированию от инвесторов или финансовых учреждений</w:t>
      </w:r>
    </w:p>
    <w:p w14:paraId="3A6FBDD2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Управляем работами на внутреннем рынке, имея адекватный объем оборотного капитала, и можем рассчитывать на поддержку от инвесторов или нашего банка для расширения деятельности</w:t>
      </w:r>
    </w:p>
    <w:p w14:paraId="6BD200F8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Способны финансировать нашу деятельность на внутреннем рынке, но не уверены в том, что сможем привлечь дополнительные ресурсы для развития на международном рынке</w:t>
      </w:r>
    </w:p>
    <w:p w14:paraId="727C2892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Работаем в условиях довольно сжатого бюджета – будет сложно финансировать экспортную деятельность</w:t>
      </w:r>
    </w:p>
    <w:p w14:paraId="50603F30" w14:textId="202D5A42" w:rsidR="003944B9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Тяжело финансировать деятельность даже на внутреннем рынке – хронический недостаток оборотного капитала</w:t>
      </w:r>
    </w:p>
    <w:p w14:paraId="5A3C6042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9459AF8" w14:textId="4CC946E4" w:rsidR="003944B9" w:rsidRPr="00964FE7" w:rsidRDefault="00056DEE" w:rsidP="00964F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Какой объем средств Ваша компания может позволить себе тратить на развитие экспорта каждый год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14:paraId="1BE7A01F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Свыше 3 000 000 руб.</w:t>
      </w:r>
    </w:p>
    <w:p w14:paraId="1FF6730C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1 500 000 – 3 000 000 руб.</w:t>
      </w:r>
    </w:p>
    <w:p w14:paraId="4CA8548C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750 000 –1 499 000 руб.</w:t>
      </w:r>
    </w:p>
    <w:p w14:paraId="70C059BF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350 000 – 749 000 руб.</w:t>
      </w:r>
    </w:p>
    <w:p w14:paraId="38949D0D" w14:textId="1E3FDAE4" w:rsidR="003944B9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менее 350 000 руб</w:t>
      </w:r>
    </w:p>
    <w:p w14:paraId="3859BBCA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585F378" w14:textId="4A83ABCB" w:rsidR="003944B9" w:rsidRPr="00964FE7" w:rsidRDefault="00056DEE" w:rsidP="00964F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Какие условия отсрочки оплаты Вы могли бы предложить солидным зарубежным покупателям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14:paraId="707380C3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Более 120 дней</w:t>
      </w:r>
    </w:p>
    <w:p w14:paraId="1A1FB406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90-120 дней</w:t>
      </w:r>
    </w:p>
    <w:p w14:paraId="4D4A1555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30-89 дней</w:t>
      </w:r>
    </w:p>
    <w:p w14:paraId="2E213ED6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Оплата при поставке</w:t>
      </w:r>
    </w:p>
    <w:p w14:paraId="7A0E8E0B" w14:textId="4C74733B" w:rsidR="003944B9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Оплата авансом</w:t>
      </w:r>
    </w:p>
    <w:p w14:paraId="2048D98E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5CEE378" w14:textId="746F5AC4" w:rsidR="003944B9" w:rsidRPr="00964FE7" w:rsidRDefault="003944B9" w:rsidP="00394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056DEE"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окончание анкеты </w:t>
      </w: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</w:p>
    <w:p w14:paraId="0CF945FE" w14:textId="77777777" w:rsidR="003944B9" w:rsidRPr="00964FE7" w:rsidRDefault="003944B9" w:rsidP="00394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1FEDB1E" w14:textId="2E99EFA9" w:rsidR="003944B9" w:rsidRPr="00964FE7" w:rsidRDefault="00056DEE" w:rsidP="00394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БЛАГОДАРИМ!</w:t>
      </w:r>
    </w:p>
    <w:p w14:paraId="3928F06E" w14:textId="77777777" w:rsidR="003944B9" w:rsidRPr="00964FE7" w:rsidRDefault="003944B9" w:rsidP="00394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29C8054" w14:textId="77777777" w:rsidR="003944B9" w:rsidRPr="00964FE7" w:rsidRDefault="003944B9" w:rsidP="00394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1" w:name="_GoBack"/>
      <w:bookmarkEnd w:id="1"/>
    </w:p>
    <w:sectPr w:rsidR="003944B9" w:rsidRPr="00964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09842" w14:textId="77777777" w:rsidR="00DC387C" w:rsidRDefault="00DC387C" w:rsidP="007C516D">
      <w:pPr>
        <w:spacing w:after="0" w:line="240" w:lineRule="auto"/>
      </w:pPr>
      <w:r>
        <w:separator/>
      </w:r>
    </w:p>
  </w:endnote>
  <w:endnote w:type="continuationSeparator" w:id="0">
    <w:p w14:paraId="1961EA7E" w14:textId="77777777" w:rsidR="00DC387C" w:rsidRDefault="00DC387C" w:rsidP="007C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503F7" w14:textId="77777777" w:rsidR="00BF2E96" w:rsidRDefault="00BF2E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890C4" w14:textId="77777777" w:rsidR="00BF2E96" w:rsidRDefault="00BF2E9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9DDD" w14:textId="77777777" w:rsidR="00BF2E96" w:rsidRDefault="00BF2E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6A03F" w14:textId="77777777" w:rsidR="00DC387C" w:rsidRDefault="00DC387C" w:rsidP="007C516D">
      <w:pPr>
        <w:spacing w:after="0" w:line="240" w:lineRule="auto"/>
      </w:pPr>
      <w:r>
        <w:separator/>
      </w:r>
    </w:p>
  </w:footnote>
  <w:footnote w:type="continuationSeparator" w:id="0">
    <w:p w14:paraId="73197794" w14:textId="77777777" w:rsidR="00DC387C" w:rsidRDefault="00DC387C" w:rsidP="007C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73F06" w14:textId="77777777" w:rsidR="00BF2E96" w:rsidRDefault="00BF2E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18FB5" w14:textId="77777777" w:rsidR="00BF2E96" w:rsidRDefault="00BF2E9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97BC7" w14:textId="77777777" w:rsidR="00BF2E96" w:rsidRDefault="00BF2E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184"/>
    <w:multiLevelType w:val="hybridMultilevel"/>
    <w:tmpl w:val="7E4ED510"/>
    <w:lvl w:ilvl="0" w:tplc="2C0A0001">
      <w:start w:val="1"/>
      <w:numFmt w:val="bullet"/>
      <w:lvlText w:val=""/>
      <w:lvlJc w:val="left"/>
      <w:pPr>
        <w:ind w:left="-2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</w:abstractNum>
  <w:abstractNum w:abstractNumId="1" w15:restartNumberingAfterBreak="0">
    <w:nsid w:val="11801E3D"/>
    <w:multiLevelType w:val="hybridMultilevel"/>
    <w:tmpl w:val="E9D8B362"/>
    <w:lvl w:ilvl="0" w:tplc="2C0A000F">
      <w:start w:val="1"/>
      <w:numFmt w:val="decimal"/>
      <w:lvlText w:val="%1."/>
      <w:lvlJc w:val="left"/>
      <w:pPr>
        <w:ind w:left="630" w:hanging="360"/>
      </w:pPr>
    </w:lvl>
    <w:lvl w:ilvl="1" w:tplc="2C0A0019">
      <w:start w:val="1"/>
      <w:numFmt w:val="lowerLetter"/>
      <w:lvlText w:val="%2."/>
      <w:lvlJc w:val="left"/>
      <w:pPr>
        <w:ind w:left="1350" w:hanging="360"/>
      </w:pPr>
    </w:lvl>
    <w:lvl w:ilvl="2" w:tplc="2C0A001B">
      <w:start w:val="1"/>
      <w:numFmt w:val="lowerRoman"/>
      <w:lvlText w:val="%3."/>
      <w:lvlJc w:val="right"/>
      <w:pPr>
        <w:ind w:left="2070" w:hanging="180"/>
      </w:pPr>
    </w:lvl>
    <w:lvl w:ilvl="3" w:tplc="2C0A000F">
      <w:start w:val="1"/>
      <w:numFmt w:val="decimal"/>
      <w:lvlText w:val="%4."/>
      <w:lvlJc w:val="left"/>
      <w:pPr>
        <w:ind w:left="2790" w:hanging="360"/>
      </w:pPr>
    </w:lvl>
    <w:lvl w:ilvl="4" w:tplc="2C0A0019" w:tentative="1">
      <w:start w:val="1"/>
      <w:numFmt w:val="lowerLetter"/>
      <w:lvlText w:val="%5."/>
      <w:lvlJc w:val="left"/>
      <w:pPr>
        <w:ind w:left="3510" w:hanging="360"/>
      </w:pPr>
    </w:lvl>
    <w:lvl w:ilvl="5" w:tplc="2C0A001B" w:tentative="1">
      <w:start w:val="1"/>
      <w:numFmt w:val="lowerRoman"/>
      <w:lvlText w:val="%6."/>
      <w:lvlJc w:val="right"/>
      <w:pPr>
        <w:ind w:left="4230" w:hanging="180"/>
      </w:pPr>
    </w:lvl>
    <w:lvl w:ilvl="6" w:tplc="2C0A000F" w:tentative="1">
      <w:start w:val="1"/>
      <w:numFmt w:val="decimal"/>
      <w:lvlText w:val="%7."/>
      <w:lvlJc w:val="left"/>
      <w:pPr>
        <w:ind w:left="4950" w:hanging="360"/>
      </w:pPr>
    </w:lvl>
    <w:lvl w:ilvl="7" w:tplc="2C0A0019" w:tentative="1">
      <w:start w:val="1"/>
      <w:numFmt w:val="lowerLetter"/>
      <w:lvlText w:val="%8."/>
      <w:lvlJc w:val="left"/>
      <w:pPr>
        <w:ind w:left="5670" w:hanging="360"/>
      </w:pPr>
    </w:lvl>
    <w:lvl w:ilvl="8" w:tplc="2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8A00523"/>
    <w:multiLevelType w:val="hybridMultilevel"/>
    <w:tmpl w:val="E9D8B362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3F1953"/>
    <w:multiLevelType w:val="hybridMultilevel"/>
    <w:tmpl w:val="6B02829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05C21"/>
    <w:multiLevelType w:val="hybridMultilevel"/>
    <w:tmpl w:val="55784F20"/>
    <w:lvl w:ilvl="0" w:tplc="C7689C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2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E713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B9"/>
    <w:rsid w:val="00056DEE"/>
    <w:rsid w:val="000A73E7"/>
    <w:rsid w:val="000B79E3"/>
    <w:rsid w:val="001343B7"/>
    <w:rsid w:val="001E6EA8"/>
    <w:rsid w:val="002B002D"/>
    <w:rsid w:val="00300AA6"/>
    <w:rsid w:val="003944B9"/>
    <w:rsid w:val="003E653C"/>
    <w:rsid w:val="00455819"/>
    <w:rsid w:val="00590768"/>
    <w:rsid w:val="005C07E6"/>
    <w:rsid w:val="006077E8"/>
    <w:rsid w:val="00640B39"/>
    <w:rsid w:val="006724B6"/>
    <w:rsid w:val="006E01DA"/>
    <w:rsid w:val="006E0236"/>
    <w:rsid w:val="006E7119"/>
    <w:rsid w:val="007114C9"/>
    <w:rsid w:val="00734D54"/>
    <w:rsid w:val="007510CF"/>
    <w:rsid w:val="007C516D"/>
    <w:rsid w:val="008B5C10"/>
    <w:rsid w:val="00900E8E"/>
    <w:rsid w:val="00964FE7"/>
    <w:rsid w:val="009751E0"/>
    <w:rsid w:val="009E35F3"/>
    <w:rsid w:val="009E4253"/>
    <w:rsid w:val="00A0492E"/>
    <w:rsid w:val="00A32C86"/>
    <w:rsid w:val="00A42179"/>
    <w:rsid w:val="00A609AB"/>
    <w:rsid w:val="00A84152"/>
    <w:rsid w:val="00A93A65"/>
    <w:rsid w:val="00AB77B2"/>
    <w:rsid w:val="00B465CF"/>
    <w:rsid w:val="00B82B0C"/>
    <w:rsid w:val="00BC2AC5"/>
    <w:rsid w:val="00BD2E61"/>
    <w:rsid w:val="00BD5299"/>
    <w:rsid w:val="00BF2E96"/>
    <w:rsid w:val="00C91B21"/>
    <w:rsid w:val="00CC2609"/>
    <w:rsid w:val="00CD5F97"/>
    <w:rsid w:val="00D25443"/>
    <w:rsid w:val="00D846FD"/>
    <w:rsid w:val="00DC387C"/>
    <w:rsid w:val="00E83EB1"/>
    <w:rsid w:val="00E95541"/>
    <w:rsid w:val="00EF5887"/>
    <w:rsid w:val="00F74670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F07D2"/>
  <w15:docId w15:val="{6E587CB7-8E97-4BEC-85F9-D7B1BA27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4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4B9"/>
    <w:pPr>
      <w:ind w:left="720"/>
      <w:contextualSpacing/>
    </w:pPr>
  </w:style>
  <w:style w:type="table" w:customStyle="1" w:styleId="PlainTable21">
    <w:name w:val="Plain Table 21"/>
    <w:basedOn w:val="a1"/>
    <w:uiPriority w:val="99"/>
    <w:rsid w:val="006E711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header"/>
    <w:basedOn w:val="a"/>
    <w:link w:val="a6"/>
    <w:uiPriority w:val="99"/>
    <w:unhideWhenUsed/>
    <w:rsid w:val="007C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6D"/>
  </w:style>
  <w:style w:type="paragraph" w:styleId="a7">
    <w:name w:val="footer"/>
    <w:basedOn w:val="a"/>
    <w:link w:val="a8"/>
    <w:uiPriority w:val="99"/>
    <w:unhideWhenUsed/>
    <w:rsid w:val="007C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6D"/>
  </w:style>
  <w:style w:type="paragraph" w:styleId="a9">
    <w:name w:val="footnote text"/>
    <w:basedOn w:val="a"/>
    <w:link w:val="aa"/>
    <w:uiPriority w:val="99"/>
    <w:unhideWhenUsed/>
    <w:rsid w:val="00BF2E96"/>
    <w:pPr>
      <w:spacing w:after="0" w:line="240" w:lineRule="auto"/>
    </w:pPr>
    <w:rPr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BF2E96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BF2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1775</Words>
  <Characters>10118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Prunello</dc:creator>
  <cp:keywords>Klasifikacija: Без ограничења/Unrestricted</cp:keywords>
  <cp:lastModifiedBy>HP</cp:lastModifiedBy>
  <cp:revision>4</cp:revision>
  <dcterms:created xsi:type="dcterms:W3CDTF">2018-10-12T11:27:00Z</dcterms:created>
  <dcterms:modified xsi:type="dcterms:W3CDTF">2018-10-17T14:47:00Z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96173710-dc95-4e7b-a66d-7b264cd4ed55</vt:lpwstr>
  </property>
  <property fmtid="{D5CDD505-2E9C-101B-9397-08002B2CF9AE}" pid="3" name="NISKlasifikacija">
    <vt:lpwstr>Bez-ogranicenja-Unrestricted</vt:lpwstr>
  </property>
</Properties>
</file>