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B7F5B7" w14:textId="77777777" w:rsidR="001B00EF" w:rsidRPr="001B00EF" w:rsidRDefault="001B00EF" w:rsidP="001B00EF">
      <w:pPr>
        <w:spacing w:after="0" w:line="240" w:lineRule="auto"/>
        <w:ind w:left="7371"/>
        <w:rPr>
          <w:rFonts w:ascii="Times New Roman" w:eastAsia="Arial Unicode MS" w:hAnsi="Times New Roman"/>
          <w:sz w:val="24"/>
          <w:szCs w:val="24"/>
          <w:bdr w:val="none" w:sz="0" w:space="0" w:color="auto" w:frame="1"/>
        </w:rPr>
      </w:pPr>
      <w:bookmarkStart w:id="0" w:name="_Hlk82075283"/>
      <w:r w:rsidRPr="001B00EF">
        <w:rPr>
          <w:rFonts w:ascii="Times New Roman" w:eastAsia="Arial Unicode MS" w:hAnsi="Times New Roman"/>
          <w:sz w:val="24"/>
          <w:szCs w:val="24"/>
          <w:bdr w:val="none" w:sz="0" w:space="0" w:color="auto" w:frame="1"/>
        </w:rPr>
        <w:t>Приложение 8</w:t>
      </w:r>
    </w:p>
    <w:p w14:paraId="635A2CA5" w14:textId="77777777" w:rsidR="001B00EF" w:rsidRPr="001B00EF" w:rsidRDefault="001B00EF" w:rsidP="001B00EF">
      <w:pPr>
        <w:spacing w:after="0" w:line="240" w:lineRule="auto"/>
        <w:ind w:left="7371"/>
        <w:rPr>
          <w:rFonts w:ascii="Times New Roman" w:eastAsia="Arial Unicode MS" w:hAnsi="Times New Roman"/>
          <w:sz w:val="24"/>
          <w:szCs w:val="24"/>
          <w:bdr w:val="none" w:sz="0" w:space="0" w:color="auto" w:frame="1"/>
        </w:rPr>
      </w:pPr>
      <w:r w:rsidRPr="001B00EF">
        <w:rPr>
          <w:rFonts w:ascii="Times New Roman" w:eastAsia="Arial Unicode MS" w:hAnsi="Times New Roman"/>
          <w:sz w:val="24"/>
          <w:szCs w:val="24"/>
          <w:bdr w:val="none" w:sz="0" w:space="0" w:color="auto" w:frame="1"/>
        </w:rPr>
        <w:t>к приказу АНО «МЭЦ»</w:t>
      </w:r>
    </w:p>
    <w:p w14:paraId="156F9481" w14:textId="7DE2802B" w:rsidR="001B00EF" w:rsidRPr="0054657F" w:rsidRDefault="001B00EF" w:rsidP="001B00EF">
      <w:pPr>
        <w:spacing w:after="0" w:line="240" w:lineRule="auto"/>
        <w:ind w:left="7371"/>
        <w:rPr>
          <w:rFonts w:ascii="Times New Roman" w:eastAsia="Arial Unicode MS" w:hAnsi="Times New Roman"/>
          <w:sz w:val="28"/>
          <w:szCs w:val="24"/>
          <w:bdr w:val="none" w:sz="0" w:space="0" w:color="auto" w:frame="1"/>
        </w:rPr>
      </w:pPr>
      <w:r>
        <w:rPr>
          <w:rFonts w:ascii="Times New Roman" w:eastAsia="Arial Unicode MS" w:hAnsi="Times New Roman"/>
          <w:sz w:val="24"/>
          <w:szCs w:val="24"/>
          <w:bdr w:val="none" w:sz="0" w:space="0" w:color="auto" w:frame="1"/>
        </w:rPr>
        <w:t>№ МЭЦ-01-03-42/26</w:t>
      </w:r>
    </w:p>
    <w:bookmarkEnd w:id="0"/>
    <w:p w14:paraId="5C6EFA6F" w14:textId="3755F19A" w:rsidR="00D0234A" w:rsidRDefault="00D0234A" w:rsidP="004E3A2C">
      <w:pPr>
        <w:spacing w:after="0" w:line="240" w:lineRule="auto"/>
        <w:jc w:val="center"/>
        <w:rPr>
          <w:rFonts w:ascii="Times New Roman" w:hAnsi="Times New Roman"/>
          <w:sz w:val="28"/>
          <w:szCs w:val="28"/>
        </w:rPr>
      </w:pPr>
    </w:p>
    <w:p w14:paraId="77226427" w14:textId="77777777" w:rsidR="001B00EF" w:rsidRPr="00F44F66" w:rsidRDefault="001B00EF" w:rsidP="004E3A2C">
      <w:pPr>
        <w:spacing w:after="0" w:line="240" w:lineRule="auto"/>
        <w:jc w:val="center"/>
        <w:rPr>
          <w:rFonts w:ascii="Times New Roman" w:hAnsi="Times New Roman"/>
          <w:sz w:val="28"/>
          <w:szCs w:val="28"/>
        </w:rPr>
      </w:pPr>
    </w:p>
    <w:p w14:paraId="2CF953E4" w14:textId="7414182F" w:rsidR="004E3A2C" w:rsidRPr="00C12EE2" w:rsidRDefault="004E3A2C" w:rsidP="004E3A2C">
      <w:pPr>
        <w:spacing w:after="0" w:line="240" w:lineRule="auto"/>
        <w:jc w:val="center"/>
        <w:rPr>
          <w:rFonts w:ascii="Times New Roman" w:hAnsi="Times New Roman"/>
          <w:sz w:val="28"/>
          <w:szCs w:val="28"/>
          <w:lang w:val="en-US"/>
        </w:rPr>
      </w:pPr>
      <w:r w:rsidRPr="00072F0C">
        <w:rPr>
          <w:rFonts w:ascii="Circe" w:hAnsi="Circe"/>
          <w:noProof/>
          <w:sz w:val="18"/>
          <w:szCs w:val="18"/>
          <w:lang w:eastAsia="ru-RU"/>
        </w:rPr>
        <w:drawing>
          <wp:inline distT="0" distB="0" distL="0" distR="0" wp14:anchorId="41F0B26B" wp14:editId="49F989B6">
            <wp:extent cx="2157730" cy="387985"/>
            <wp:effectExtent l="0" t="0" r="0" b="0"/>
            <wp:docPr id="3" name="Рисунок 3" descr="logo fin-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logo fin-0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57730" cy="387985"/>
                    </a:xfrm>
                    <a:prstGeom prst="rect">
                      <a:avLst/>
                    </a:prstGeom>
                    <a:noFill/>
                    <a:ln>
                      <a:noFill/>
                    </a:ln>
                  </pic:spPr>
                </pic:pic>
              </a:graphicData>
            </a:graphic>
          </wp:inline>
        </w:drawing>
      </w:r>
    </w:p>
    <w:tbl>
      <w:tblPr>
        <w:tblStyle w:val="2f5"/>
        <w:tblW w:w="5811" w:type="dxa"/>
        <w:tblInd w:w="3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1"/>
      </w:tblGrid>
      <w:tr w:rsidR="00D0234A" w:rsidRPr="00D0234A" w14:paraId="3165B9A7" w14:textId="77777777" w:rsidTr="002D609D">
        <w:tc>
          <w:tcPr>
            <w:tcW w:w="5811" w:type="dxa"/>
          </w:tcPr>
          <w:p w14:paraId="326F234D" w14:textId="77777777" w:rsidR="00E2173E" w:rsidRDefault="00E2173E" w:rsidP="00D0234A">
            <w:pPr>
              <w:spacing w:after="0" w:line="240" w:lineRule="auto"/>
              <w:rPr>
                <w:rFonts w:ascii="Times New Roman" w:hAnsi="Times New Roman"/>
                <w:b/>
                <w:sz w:val="28"/>
                <w:szCs w:val="28"/>
              </w:rPr>
            </w:pPr>
          </w:p>
          <w:p w14:paraId="54AB310B" w14:textId="787E2686" w:rsidR="00E2173E" w:rsidRDefault="00E2173E" w:rsidP="00D0234A">
            <w:pPr>
              <w:spacing w:after="0" w:line="240" w:lineRule="auto"/>
              <w:rPr>
                <w:rFonts w:ascii="Times New Roman" w:hAnsi="Times New Roman"/>
                <w:b/>
                <w:sz w:val="28"/>
                <w:szCs w:val="28"/>
              </w:rPr>
            </w:pPr>
          </w:p>
          <w:p w14:paraId="1A98DB3E" w14:textId="77777777" w:rsidR="004E3A2C" w:rsidRDefault="004E3A2C" w:rsidP="00D0234A">
            <w:pPr>
              <w:spacing w:after="0" w:line="240" w:lineRule="auto"/>
              <w:rPr>
                <w:rFonts w:ascii="Times New Roman" w:hAnsi="Times New Roman"/>
                <w:b/>
                <w:sz w:val="28"/>
                <w:szCs w:val="28"/>
              </w:rPr>
            </w:pPr>
          </w:p>
          <w:p w14:paraId="10D0B2BD" w14:textId="751F9709" w:rsidR="00D0234A" w:rsidRPr="00D0234A" w:rsidRDefault="00D0234A" w:rsidP="002E16B8">
            <w:pPr>
              <w:spacing w:after="0" w:line="240" w:lineRule="auto"/>
              <w:rPr>
                <w:rFonts w:ascii="Times New Roman" w:hAnsi="Times New Roman"/>
                <w:sz w:val="28"/>
                <w:szCs w:val="28"/>
              </w:rPr>
            </w:pPr>
          </w:p>
        </w:tc>
      </w:tr>
    </w:tbl>
    <w:p w14:paraId="26900FF7" w14:textId="77777777" w:rsidR="00D0234A" w:rsidRPr="004E3A2C" w:rsidRDefault="00D0234A" w:rsidP="004E3A2C">
      <w:pPr>
        <w:spacing w:after="0" w:line="240" w:lineRule="auto"/>
        <w:jc w:val="center"/>
        <w:rPr>
          <w:rFonts w:ascii="Times New Roman" w:hAnsi="Times New Roman"/>
          <w:b/>
          <w:bCs/>
          <w:sz w:val="28"/>
          <w:szCs w:val="28"/>
        </w:rPr>
      </w:pPr>
    </w:p>
    <w:p w14:paraId="7FC13777" w14:textId="77777777" w:rsidR="00D0234A" w:rsidRPr="004E3A2C" w:rsidRDefault="00D0234A" w:rsidP="004E3A2C">
      <w:pPr>
        <w:spacing w:after="0" w:line="240" w:lineRule="auto"/>
        <w:jc w:val="center"/>
        <w:rPr>
          <w:rFonts w:ascii="Times New Roman" w:hAnsi="Times New Roman"/>
          <w:b/>
          <w:bCs/>
          <w:sz w:val="28"/>
          <w:szCs w:val="28"/>
        </w:rPr>
      </w:pPr>
    </w:p>
    <w:p w14:paraId="3279CE09" w14:textId="77777777" w:rsidR="00D0234A" w:rsidRPr="00D0234A" w:rsidRDefault="00D0234A" w:rsidP="00D0234A">
      <w:pPr>
        <w:spacing w:after="0" w:line="240" w:lineRule="auto"/>
        <w:jc w:val="center"/>
        <w:rPr>
          <w:rFonts w:ascii="Times New Roman" w:eastAsia="SimSun" w:hAnsi="Times New Roman"/>
          <w:b/>
          <w:sz w:val="28"/>
          <w:szCs w:val="28"/>
        </w:rPr>
      </w:pPr>
    </w:p>
    <w:p w14:paraId="05E20837" w14:textId="77777777" w:rsidR="00D0234A" w:rsidRPr="00D0234A" w:rsidRDefault="00D0234A" w:rsidP="00D0234A">
      <w:pPr>
        <w:spacing w:after="0" w:line="240" w:lineRule="auto"/>
        <w:jc w:val="center"/>
        <w:rPr>
          <w:rFonts w:ascii="Times New Roman" w:eastAsia="SimSun" w:hAnsi="Times New Roman"/>
          <w:b/>
          <w:sz w:val="28"/>
          <w:szCs w:val="28"/>
        </w:rPr>
      </w:pPr>
    </w:p>
    <w:p w14:paraId="4B61CA65" w14:textId="3F59AAE1" w:rsidR="00D0234A" w:rsidRDefault="00D0234A" w:rsidP="00D0234A">
      <w:pPr>
        <w:spacing w:after="0" w:line="240" w:lineRule="auto"/>
        <w:jc w:val="center"/>
        <w:rPr>
          <w:rFonts w:ascii="Times New Roman" w:eastAsia="SimSun" w:hAnsi="Times New Roman"/>
          <w:b/>
          <w:sz w:val="28"/>
          <w:szCs w:val="28"/>
        </w:rPr>
      </w:pPr>
    </w:p>
    <w:p w14:paraId="6DFD4484" w14:textId="283A606F" w:rsidR="000535AE" w:rsidRDefault="000535AE" w:rsidP="00D0234A">
      <w:pPr>
        <w:spacing w:after="0" w:line="240" w:lineRule="auto"/>
        <w:jc w:val="center"/>
        <w:rPr>
          <w:rFonts w:ascii="Times New Roman" w:eastAsia="SimSun" w:hAnsi="Times New Roman"/>
          <w:b/>
          <w:sz w:val="28"/>
          <w:szCs w:val="28"/>
        </w:rPr>
      </w:pPr>
    </w:p>
    <w:p w14:paraId="62924C20" w14:textId="217F649C" w:rsidR="000535AE" w:rsidRDefault="000535AE" w:rsidP="00D0234A">
      <w:pPr>
        <w:spacing w:after="0" w:line="240" w:lineRule="auto"/>
        <w:jc w:val="center"/>
        <w:rPr>
          <w:rFonts w:ascii="Times New Roman" w:eastAsia="SimSun" w:hAnsi="Times New Roman"/>
          <w:b/>
          <w:sz w:val="28"/>
          <w:szCs w:val="28"/>
        </w:rPr>
      </w:pPr>
    </w:p>
    <w:p w14:paraId="2F436740" w14:textId="24A19E7C" w:rsidR="000535AE" w:rsidRDefault="000535AE" w:rsidP="00D0234A">
      <w:pPr>
        <w:spacing w:after="0" w:line="240" w:lineRule="auto"/>
        <w:jc w:val="center"/>
        <w:rPr>
          <w:rFonts w:ascii="Times New Roman" w:eastAsia="SimSun" w:hAnsi="Times New Roman"/>
          <w:b/>
          <w:sz w:val="28"/>
          <w:szCs w:val="28"/>
        </w:rPr>
      </w:pPr>
    </w:p>
    <w:p w14:paraId="6749C1C7" w14:textId="139BDB1E" w:rsidR="001E5D7D" w:rsidRDefault="001E5D7D" w:rsidP="00D0234A">
      <w:pPr>
        <w:spacing w:after="0" w:line="240" w:lineRule="auto"/>
        <w:jc w:val="center"/>
        <w:rPr>
          <w:rFonts w:ascii="Times New Roman" w:eastAsia="SimSun" w:hAnsi="Times New Roman"/>
          <w:b/>
          <w:sz w:val="28"/>
          <w:szCs w:val="28"/>
        </w:rPr>
      </w:pPr>
    </w:p>
    <w:p w14:paraId="5D31CFFC" w14:textId="77777777" w:rsidR="001E5D7D" w:rsidRPr="00D0234A" w:rsidRDefault="001E5D7D" w:rsidP="00D0234A">
      <w:pPr>
        <w:spacing w:after="0" w:line="240" w:lineRule="auto"/>
        <w:jc w:val="center"/>
        <w:rPr>
          <w:rFonts w:ascii="Times New Roman" w:eastAsia="SimSun" w:hAnsi="Times New Roman"/>
          <w:b/>
          <w:sz w:val="28"/>
          <w:szCs w:val="28"/>
        </w:rPr>
      </w:pPr>
    </w:p>
    <w:p w14:paraId="3AC583E8" w14:textId="5B9DDDAA" w:rsidR="00D0234A" w:rsidRPr="001B00EF" w:rsidRDefault="00D0234A" w:rsidP="00D0234A">
      <w:pPr>
        <w:spacing w:after="0" w:line="240" w:lineRule="auto"/>
        <w:jc w:val="center"/>
        <w:rPr>
          <w:rFonts w:ascii="Times New Roman" w:eastAsia="SimSun" w:hAnsi="Times New Roman"/>
          <w:b/>
          <w:sz w:val="24"/>
          <w:szCs w:val="24"/>
        </w:rPr>
      </w:pPr>
      <w:r w:rsidRPr="001B00EF">
        <w:rPr>
          <w:rFonts w:ascii="Times New Roman" w:eastAsia="SimSun" w:hAnsi="Times New Roman"/>
          <w:b/>
          <w:sz w:val="24"/>
          <w:szCs w:val="24"/>
        </w:rPr>
        <w:t>ПОЛОЖЕНИ</w:t>
      </w:r>
      <w:r w:rsidR="00FC64C0" w:rsidRPr="001B00EF">
        <w:rPr>
          <w:rFonts w:ascii="Times New Roman" w:eastAsia="SimSun" w:hAnsi="Times New Roman"/>
          <w:b/>
          <w:sz w:val="24"/>
          <w:szCs w:val="24"/>
        </w:rPr>
        <w:t>Е</w:t>
      </w:r>
    </w:p>
    <w:p w14:paraId="46623BA4" w14:textId="3C22D852" w:rsidR="00D0234A" w:rsidRPr="001B00EF" w:rsidRDefault="00D0234A" w:rsidP="00D0234A">
      <w:pPr>
        <w:spacing w:after="0" w:line="240" w:lineRule="auto"/>
        <w:jc w:val="center"/>
        <w:rPr>
          <w:rFonts w:ascii="Times New Roman" w:eastAsia="SimSun" w:hAnsi="Times New Roman"/>
          <w:b/>
          <w:sz w:val="24"/>
          <w:szCs w:val="24"/>
        </w:rPr>
      </w:pPr>
      <w:r w:rsidRPr="001B00EF">
        <w:rPr>
          <w:rFonts w:ascii="Times New Roman" w:eastAsia="SimSun" w:hAnsi="Times New Roman"/>
          <w:b/>
          <w:sz w:val="24"/>
          <w:szCs w:val="24"/>
        </w:rPr>
        <w:t>О ПОРЯДКЕ ПРЕДОСТАВЛЕНИЯ УСЛУГ</w:t>
      </w:r>
      <w:r w:rsidR="00FC64C0" w:rsidRPr="001B00EF">
        <w:rPr>
          <w:rFonts w:ascii="Times New Roman" w:eastAsia="SimSun" w:hAnsi="Times New Roman"/>
          <w:b/>
          <w:sz w:val="24"/>
          <w:szCs w:val="24"/>
        </w:rPr>
        <w:t>И</w:t>
      </w:r>
    </w:p>
    <w:p w14:paraId="1FD1A765" w14:textId="290BEF5F" w:rsidR="00FC64C0" w:rsidRPr="001B00EF" w:rsidRDefault="000B7128" w:rsidP="00D0234A">
      <w:pPr>
        <w:spacing w:after="0" w:line="240" w:lineRule="auto"/>
        <w:jc w:val="center"/>
        <w:rPr>
          <w:rFonts w:ascii="Times New Roman" w:eastAsia="SimSun" w:hAnsi="Times New Roman"/>
          <w:b/>
          <w:sz w:val="24"/>
          <w:szCs w:val="24"/>
        </w:rPr>
      </w:pPr>
      <w:r w:rsidRPr="001B00EF">
        <w:rPr>
          <w:rFonts w:ascii="Times New Roman" w:eastAsia="SimSun" w:hAnsi="Times New Roman"/>
          <w:b/>
          <w:sz w:val="24"/>
          <w:szCs w:val="24"/>
        </w:rPr>
        <w:t>«</w:t>
      </w:r>
      <w:r w:rsidR="00FC64C0" w:rsidRPr="001B00EF">
        <w:rPr>
          <w:rFonts w:ascii="Times New Roman" w:eastAsia="SimSun" w:hAnsi="Times New Roman"/>
          <w:b/>
          <w:sz w:val="24"/>
          <w:szCs w:val="24"/>
        </w:rPr>
        <w:t>ПЕРСОНАЛЬН</w:t>
      </w:r>
      <w:r w:rsidR="00B11071" w:rsidRPr="001B00EF">
        <w:rPr>
          <w:rFonts w:ascii="Times New Roman" w:eastAsia="SimSun" w:hAnsi="Times New Roman"/>
          <w:b/>
          <w:sz w:val="24"/>
          <w:szCs w:val="24"/>
        </w:rPr>
        <w:t>АЯ</w:t>
      </w:r>
      <w:r w:rsidR="00FC64C0" w:rsidRPr="001B00EF">
        <w:rPr>
          <w:rFonts w:ascii="Times New Roman" w:eastAsia="SimSun" w:hAnsi="Times New Roman"/>
          <w:b/>
          <w:sz w:val="24"/>
          <w:szCs w:val="24"/>
        </w:rPr>
        <w:t xml:space="preserve"> АНАЛИТИК</w:t>
      </w:r>
      <w:r w:rsidR="00B11071" w:rsidRPr="001B00EF">
        <w:rPr>
          <w:rFonts w:ascii="Times New Roman" w:eastAsia="SimSun" w:hAnsi="Times New Roman"/>
          <w:b/>
          <w:sz w:val="24"/>
          <w:szCs w:val="24"/>
        </w:rPr>
        <w:t>А</w:t>
      </w:r>
      <w:r w:rsidRPr="001B00EF">
        <w:rPr>
          <w:rFonts w:ascii="Times New Roman" w:eastAsia="SimSun" w:hAnsi="Times New Roman"/>
          <w:b/>
          <w:sz w:val="24"/>
          <w:szCs w:val="24"/>
        </w:rPr>
        <w:t>»</w:t>
      </w:r>
    </w:p>
    <w:p w14:paraId="4196CCAF" w14:textId="77777777" w:rsidR="00D0234A" w:rsidRPr="00D0234A" w:rsidRDefault="00D0234A" w:rsidP="00D0234A">
      <w:pPr>
        <w:spacing w:after="0" w:line="240" w:lineRule="auto"/>
        <w:jc w:val="center"/>
        <w:rPr>
          <w:rFonts w:ascii="Times New Roman" w:eastAsia="SimSun" w:hAnsi="Times New Roman"/>
          <w:b/>
          <w:sz w:val="28"/>
          <w:szCs w:val="28"/>
        </w:rPr>
      </w:pPr>
    </w:p>
    <w:p w14:paraId="513721B3" w14:textId="77777777" w:rsidR="00D0234A" w:rsidRPr="00D0234A" w:rsidRDefault="00D0234A" w:rsidP="00D0234A">
      <w:pPr>
        <w:spacing w:after="0" w:line="240" w:lineRule="auto"/>
        <w:jc w:val="center"/>
        <w:rPr>
          <w:rFonts w:ascii="Times New Roman" w:eastAsia="SimSun" w:hAnsi="Times New Roman"/>
          <w:b/>
          <w:sz w:val="28"/>
          <w:szCs w:val="28"/>
        </w:rPr>
      </w:pPr>
    </w:p>
    <w:p w14:paraId="4B14BED9" w14:textId="77777777" w:rsidR="00D0234A" w:rsidRPr="00D0234A" w:rsidRDefault="00D0234A" w:rsidP="00D0234A">
      <w:pPr>
        <w:spacing w:after="0" w:line="240" w:lineRule="auto"/>
        <w:jc w:val="center"/>
        <w:rPr>
          <w:rFonts w:ascii="Times New Roman" w:eastAsia="SimSun" w:hAnsi="Times New Roman"/>
          <w:b/>
          <w:sz w:val="28"/>
          <w:szCs w:val="28"/>
        </w:rPr>
      </w:pPr>
    </w:p>
    <w:p w14:paraId="75EA571B" w14:textId="77777777" w:rsidR="00D0234A" w:rsidRPr="00D0234A" w:rsidRDefault="00D0234A" w:rsidP="00D0234A">
      <w:pPr>
        <w:spacing w:after="0" w:line="240" w:lineRule="auto"/>
        <w:jc w:val="center"/>
        <w:rPr>
          <w:rFonts w:ascii="Times New Roman" w:eastAsia="SimSun" w:hAnsi="Times New Roman"/>
          <w:b/>
          <w:sz w:val="28"/>
          <w:szCs w:val="28"/>
        </w:rPr>
      </w:pPr>
    </w:p>
    <w:p w14:paraId="3A1CA391" w14:textId="77777777" w:rsidR="00D0234A" w:rsidRPr="00D0234A" w:rsidRDefault="00D0234A" w:rsidP="00D0234A">
      <w:pPr>
        <w:spacing w:after="0" w:line="240" w:lineRule="auto"/>
        <w:jc w:val="center"/>
        <w:rPr>
          <w:rFonts w:ascii="Times New Roman" w:eastAsia="SimSun" w:hAnsi="Times New Roman"/>
          <w:b/>
          <w:sz w:val="28"/>
          <w:szCs w:val="28"/>
        </w:rPr>
      </w:pPr>
    </w:p>
    <w:p w14:paraId="77BBB5C8" w14:textId="77777777" w:rsidR="00D0234A" w:rsidRPr="00D0234A" w:rsidRDefault="00D0234A" w:rsidP="00D0234A">
      <w:pPr>
        <w:spacing w:after="0" w:line="240" w:lineRule="auto"/>
        <w:jc w:val="center"/>
        <w:rPr>
          <w:rFonts w:ascii="Times New Roman" w:eastAsia="SimSun" w:hAnsi="Times New Roman"/>
          <w:b/>
          <w:sz w:val="28"/>
          <w:szCs w:val="28"/>
        </w:rPr>
      </w:pPr>
    </w:p>
    <w:p w14:paraId="7739BE20" w14:textId="77777777" w:rsidR="00D0234A" w:rsidRPr="00D0234A" w:rsidRDefault="00D0234A" w:rsidP="00D0234A">
      <w:pPr>
        <w:spacing w:after="0" w:line="240" w:lineRule="auto"/>
        <w:jc w:val="center"/>
        <w:rPr>
          <w:rFonts w:ascii="Times New Roman" w:eastAsia="SimSun" w:hAnsi="Times New Roman"/>
          <w:b/>
          <w:sz w:val="28"/>
          <w:szCs w:val="28"/>
        </w:rPr>
      </w:pPr>
    </w:p>
    <w:p w14:paraId="7D3FD738" w14:textId="77777777" w:rsidR="00D0234A" w:rsidRPr="00D0234A" w:rsidRDefault="00D0234A" w:rsidP="00D0234A">
      <w:pPr>
        <w:spacing w:after="0" w:line="240" w:lineRule="auto"/>
        <w:jc w:val="center"/>
        <w:rPr>
          <w:rFonts w:ascii="Times New Roman" w:eastAsia="SimSun" w:hAnsi="Times New Roman"/>
          <w:b/>
          <w:sz w:val="28"/>
          <w:szCs w:val="28"/>
        </w:rPr>
      </w:pPr>
    </w:p>
    <w:p w14:paraId="15307A74" w14:textId="77777777" w:rsidR="00D0234A" w:rsidRPr="00D0234A" w:rsidRDefault="00D0234A" w:rsidP="00D0234A">
      <w:pPr>
        <w:spacing w:after="0" w:line="240" w:lineRule="auto"/>
        <w:jc w:val="center"/>
        <w:rPr>
          <w:rFonts w:ascii="Times New Roman" w:eastAsia="SimSun" w:hAnsi="Times New Roman"/>
          <w:b/>
          <w:sz w:val="28"/>
          <w:szCs w:val="28"/>
        </w:rPr>
      </w:pPr>
    </w:p>
    <w:p w14:paraId="7FD67866" w14:textId="77777777" w:rsidR="00D0234A" w:rsidRPr="00D0234A" w:rsidRDefault="00D0234A" w:rsidP="00D0234A">
      <w:pPr>
        <w:spacing w:after="0" w:line="240" w:lineRule="auto"/>
        <w:jc w:val="center"/>
        <w:rPr>
          <w:rFonts w:ascii="Times New Roman" w:eastAsia="SimSun" w:hAnsi="Times New Roman"/>
          <w:b/>
          <w:sz w:val="28"/>
          <w:szCs w:val="28"/>
        </w:rPr>
      </w:pPr>
    </w:p>
    <w:p w14:paraId="61D5CD19" w14:textId="77777777" w:rsidR="00D0234A" w:rsidRPr="00D0234A" w:rsidRDefault="00D0234A" w:rsidP="00D0234A">
      <w:pPr>
        <w:spacing w:after="0" w:line="240" w:lineRule="auto"/>
        <w:jc w:val="center"/>
        <w:rPr>
          <w:rFonts w:ascii="Times New Roman" w:eastAsia="SimSun" w:hAnsi="Times New Roman"/>
          <w:b/>
          <w:sz w:val="28"/>
          <w:szCs w:val="28"/>
        </w:rPr>
      </w:pPr>
    </w:p>
    <w:p w14:paraId="622A3596" w14:textId="77777777" w:rsidR="00D0234A" w:rsidRPr="00D0234A" w:rsidRDefault="00D0234A" w:rsidP="00D0234A">
      <w:pPr>
        <w:spacing w:after="0" w:line="240" w:lineRule="auto"/>
        <w:jc w:val="center"/>
        <w:rPr>
          <w:rFonts w:ascii="Times New Roman" w:eastAsia="SimSun" w:hAnsi="Times New Roman"/>
          <w:b/>
          <w:sz w:val="28"/>
          <w:szCs w:val="28"/>
        </w:rPr>
      </w:pPr>
    </w:p>
    <w:p w14:paraId="10B26663" w14:textId="3F5B8D3B" w:rsidR="00D0234A" w:rsidRDefault="00D0234A" w:rsidP="004E3A2C">
      <w:pPr>
        <w:spacing w:after="0" w:line="240" w:lineRule="auto"/>
        <w:jc w:val="center"/>
        <w:rPr>
          <w:rFonts w:ascii="Times New Roman" w:eastAsia="SimSun" w:hAnsi="Times New Roman"/>
          <w:b/>
          <w:sz w:val="28"/>
          <w:szCs w:val="28"/>
        </w:rPr>
      </w:pPr>
    </w:p>
    <w:p w14:paraId="3645D465" w14:textId="2CC0AE71" w:rsidR="00D0234A" w:rsidRDefault="00D0234A" w:rsidP="004E3A2C">
      <w:pPr>
        <w:spacing w:after="0" w:line="240" w:lineRule="auto"/>
        <w:jc w:val="center"/>
        <w:rPr>
          <w:rFonts w:ascii="Times New Roman" w:eastAsia="SimSun" w:hAnsi="Times New Roman"/>
          <w:b/>
          <w:sz w:val="28"/>
          <w:szCs w:val="28"/>
        </w:rPr>
      </w:pPr>
    </w:p>
    <w:p w14:paraId="76F0FC7D" w14:textId="67607A73" w:rsidR="00D0234A" w:rsidRDefault="00D0234A" w:rsidP="004E3A2C">
      <w:pPr>
        <w:spacing w:after="0" w:line="240" w:lineRule="auto"/>
        <w:jc w:val="center"/>
        <w:rPr>
          <w:rFonts w:ascii="Times New Roman" w:eastAsia="SimSun" w:hAnsi="Times New Roman"/>
          <w:b/>
          <w:sz w:val="28"/>
          <w:szCs w:val="28"/>
        </w:rPr>
      </w:pPr>
    </w:p>
    <w:p w14:paraId="1714E8A5" w14:textId="182DC621" w:rsidR="004E3A2C" w:rsidRDefault="004E3A2C" w:rsidP="004E3A2C">
      <w:pPr>
        <w:spacing w:after="0" w:line="240" w:lineRule="auto"/>
        <w:jc w:val="center"/>
        <w:rPr>
          <w:rFonts w:ascii="Times New Roman" w:eastAsia="SimSun" w:hAnsi="Times New Roman"/>
          <w:b/>
          <w:sz w:val="28"/>
          <w:szCs w:val="28"/>
        </w:rPr>
      </w:pPr>
    </w:p>
    <w:p w14:paraId="2F169EB4" w14:textId="102820A3" w:rsidR="004E3A2C" w:rsidRDefault="004E3A2C" w:rsidP="004E3A2C">
      <w:pPr>
        <w:spacing w:after="0" w:line="240" w:lineRule="auto"/>
        <w:jc w:val="center"/>
        <w:rPr>
          <w:rFonts w:ascii="Times New Roman" w:eastAsia="SimSun" w:hAnsi="Times New Roman"/>
          <w:b/>
          <w:sz w:val="28"/>
          <w:szCs w:val="28"/>
        </w:rPr>
      </w:pPr>
    </w:p>
    <w:p w14:paraId="6E78B500" w14:textId="5DB7D582" w:rsidR="001B00EF" w:rsidRDefault="001B00EF" w:rsidP="004E3A2C">
      <w:pPr>
        <w:spacing w:after="0" w:line="240" w:lineRule="auto"/>
        <w:jc w:val="center"/>
        <w:rPr>
          <w:rFonts w:ascii="Times New Roman" w:eastAsia="SimSun" w:hAnsi="Times New Roman"/>
          <w:b/>
          <w:sz w:val="28"/>
          <w:szCs w:val="28"/>
        </w:rPr>
      </w:pPr>
    </w:p>
    <w:p w14:paraId="7086BFBB" w14:textId="6633CA14" w:rsidR="001B00EF" w:rsidRDefault="001B00EF" w:rsidP="004E3A2C">
      <w:pPr>
        <w:spacing w:after="0" w:line="240" w:lineRule="auto"/>
        <w:jc w:val="center"/>
        <w:rPr>
          <w:rFonts w:ascii="Times New Roman" w:eastAsia="SimSun" w:hAnsi="Times New Roman"/>
          <w:b/>
          <w:sz w:val="28"/>
          <w:szCs w:val="28"/>
        </w:rPr>
      </w:pPr>
    </w:p>
    <w:p w14:paraId="47AD56AE" w14:textId="65691679" w:rsidR="001B00EF" w:rsidRPr="00D0234A" w:rsidRDefault="001B00EF" w:rsidP="004E3A2C">
      <w:pPr>
        <w:spacing w:after="0" w:line="240" w:lineRule="auto"/>
        <w:jc w:val="center"/>
        <w:rPr>
          <w:rFonts w:ascii="Times New Roman" w:eastAsia="SimSun" w:hAnsi="Times New Roman"/>
          <w:b/>
          <w:sz w:val="28"/>
          <w:szCs w:val="28"/>
        </w:rPr>
      </w:pPr>
    </w:p>
    <w:p w14:paraId="2AAFD1D1" w14:textId="4F651B40" w:rsidR="00D0234A" w:rsidRPr="001B00EF" w:rsidRDefault="00D0234A" w:rsidP="00D0234A">
      <w:pPr>
        <w:spacing w:after="0" w:line="240" w:lineRule="auto"/>
        <w:jc w:val="center"/>
        <w:rPr>
          <w:rFonts w:ascii="Times New Roman" w:eastAsia="SimSun" w:hAnsi="Times New Roman"/>
          <w:b/>
          <w:sz w:val="24"/>
          <w:szCs w:val="24"/>
        </w:rPr>
      </w:pPr>
      <w:r w:rsidRPr="001B00EF">
        <w:rPr>
          <w:rFonts w:ascii="Times New Roman" w:eastAsia="SimSun" w:hAnsi="Times New Roman"/>
          <w:b/>
          <w:sz w:val="24"/>
          <w:szCs w:val="24"/>
        </w:rPr>
        <w:t xml:space="preserve">Москва </w:t>
      </w:r>
      <w:r w:rsidR="00D64EAF" w:rsidRPr="001B00EF">
        <w:rPr>
          <w:rFonts w:ascii="Times New Roman" w:eastAsia="SimSun" w:hAnsi="Times New Roman"/>
          <w:b/>
          <w:sz w:val="24"/>
          <w:szCs w:val="24"/>
        </w:rPr>
        <w:t>202</w:t>
      </w:r>
      <w:r w:rsidR="00F5311A">
        <w:rPr>
          <w:rFonts w:ascii="Times New Roman" w:eastAsia="SimSun" w:hAnsi="Times New Roman"/>
          <w:b/>
          <w:sz w:val="24"/>
          <w:szCs w:val="24"/>
        </w:rPr>
        <w:t>6</w:t>
      </w:r>
      <w:bookmarkStart w:id="1" w:name="_GoBack"/>
      <w:bookmarkEnd w:id="1"/>
    </w:p>
    <w:p w14:paraId="27BB91AA" w14:textId="7E783B84" w:rsidR="002D609D" w:rsidRDefault="002D609D">
      <w:pPr>
        <w:spacing w:after="0" w:line="240" w:lineRule="auto"/>
        <w:rPr>
          <w:rFonts w:ascii="Times New Roman" w:eastAsia="SimSun" w:hAnsi="Times New Roman"/>
          <w:b/>
          <w:sz w:val="28"/>
          <w:szCs w:val="28"/>
        </w:rPr>
      </w:pPr>
      <w:r>
        <w:rPr>
          <w:rFonts w:ascii="Times New Roman" w:eastAsia="SimSun" w:hAnsi="Times New Roman"/>
          <w:b/>
          <w:sz w:val="28"/>
          <w:szCs w:val="28"/>
        </w:rPr>
        <w:br w:type="page"/>
      </w:r>
    </w:p>
    <w:bookmarkStart w:id="2" w:name="_Toc510616989" w:displacedByCustomXml="next"/>
    <w:sdt>
      <w:sdtPr>
        <w:rPr>
          <w:rFonts w:ascii="Times New Roman" w:eastAsia="Calibri" w:hAnsi="Times New Roman" w:cs="Times New Roman"/>
          <w:b w:val="0"/>
          <w:bCs w:val="0"/>
          <w:caps/>
          <w:color w:val="auto"/>
          <w:sz w:val="22"/>
          <w:szCs w:val="22"/>
          <w:lang w:eastAsia="en-US"/>
        </w:rPr>
        <w:id w:val="-967130569"/>
        <w:docPartObj>
          <w:docPartGallery w:val="Table of Contents"/>
          <w:docPartUnique/>
        </w:docPartObj>
      </w:sdtPr>
      <w:sdtEndPr>
        <w:rPr>
          <w:b/>
          <w:bCs/>
          <w:sz w:val="20"/>
          <w:szCs w:val="20"/>
        </w:rPr>
      </w:sdtEndPr>
      <w:sdtContent>
        <w:p w14:paraId="0B81ABA6" w14:textId="470342FB" w:rsidR="00850FA0" w:rsidRPr="00CE71ED" w:rsidRDefault="00850FA0" w:rsidP="00F95B2A">
          <w:pPr>
            <w:pStyle w:val="affffc"/>
            <w:jc w:val="center"/>
            <w:rPr>
              <w:rFonts w:ascii="Times New Roman" w:hAnsi="Times New Roman" w:cs="Times New Roman"/>
              <w:color w:val="auto"/>
            </w:rPr>
          </w:pPr>
          <w:r w:rsidRPr="00CE71ED">
            <w:rPr>
              <w:rFonts w:ascii="Times New Roman" w:hAnsi="Times New Roman" w:cs="Times New Roman"/>
              <w:color w:val="auto"/>
            </w:rPr>
            <w:t>Оглавление</w:t>
          </w:r>
        </w:p>
        <w:p w14:paraId="684C6E91" w14:textId="16FCA668" w:rsidR="000838E2" w:rsidRDefault="00850FA0">
          <w:pPr>
            <w:pStyle w:val="1f2"/>
            <w:rPr>
              <w:rFonts w:asciiTheme="minorHAnsi" w:eastAsiaTheme="minorEastAsia" w:hAnsiTheme="minorHAnsi" w:cstheme="minorBidi"/>
              <w:b w:val="0"/>
              <w:bCs w:val="0"/>
              <w:caps w:val="0"/>
              <w:noProof/>
              <w:sz w:val="22"/>
              <w:szCs w:val="22"/>
              <w:lang w:eastAsia="ru-RU"/>
            </w:rPr>
          </w:pPr>
          <w:r w:rsidRPr="00CE71ED">
            <w:fldChar w:fldCharType="begin"/>
          </w:r>
          <w:r w:rsidRPr="00CE71ED">
            <w:instrText xml:space="preserve"> TOC \o "1-3" \h \z \u </w:instrText>
          </w:r>
          <w:r w:rsidRPr="00CE71ED">
            <w:fldChar w:fldCharType="separate"/>
          </w:r>
          <w:hyperlink w:anchor="_Toc231550376" w:history="1">
            <w:r w:rsidR="000838E2" w:rsidRPr="003A3B50">
              <w:rPr>
                <w:rStyle w:val="a7"/>
                <w:noProof/>
              </w:rPr>
              <w:t>I.</w:t>
            </w:r>
            <w:r w:rsidR="000838E2">
              <w:rPr>
                <w:rFonts w:asciiTheme="minorHAnsi" w:eastAsiaTheme="minorEastAsia" w:hAnsiTheme="minorHAnsi" w:cstheme="minorBidi"/>
                <w:b w:val="0"/>
                <w:bCs w:val="0"/>
                <w:caps w:val="0"/>
                <w:noProof/>
                <w:sz w:val="22"/>
                <w:szCs w:val="22"/>
                <w:lang w:eastAsia="ru-RU"/>
              </w:rPr>
              <w:tab/>
            </w:r>
            <w:r w:rsidR="000838E2" w:rsidRPr="003A3B50">
              <w:rPr>
                <w:rStyle w:val="a7"/>
                <w:noProof/>
              </w:rPr>
              <w:t>ОБЩИЕ ПОЛОЖЕНИЯ</w:t>
            </w:r>
            <w:r w:rsidR="000838E2">
              <w:rPr>
                <w:noProof/>
                <w:webHidden/>
              </w:rPr>
              <w:tab/>
            </w:r>
            <w:r w:rsidR="000838E2">
              <w:rPr>
                <w:noProof/>
                <w:webHidden/>
              </w:rPr>
              <w:fldChar w:fldCharType="begin"/>
            </w:r>
            <w:r w:rsidR="000838E2">
              <w:rPr>
                <w:noProof/>
                <w:webHidden/>
              </w:rPr>
              <w:instrText xml:space="preserve"> PAGEREF _Toc231550376 \h </w:instrText>
            </w:r>
            <w:r w:rsidR="000838E2">
              <w:rPr>
                <w:noProof/>
                <w:webHidden/>
              </w:rPr>
            </w:r>
            <w:r w:rsidR="000838E2">
              <w:rPr>
                <w:noProof/>
                <w:webHidden/>
              </w:rPr>
              <w:fldChar w:fldCharType="separate"/>
            </w:r>
            <w:r w:rsidR="000838E2">
              <w:rPr>
                <w:noProof/>
                <w:webHidden/>
              </w:rPr>
              <w:t>3</w:t>
            </w:r>
            <w:r w:rsidR="000838E2">
              <w:rPr>
                <w:noProof/>
                <w:webHidden/>
              </w:rPr>
              <w:fldChar w:fldCharType="end"/>
            </w:r>
          </w:hyperlink>
        </w:p>
        <w:p w14:paraId="573A92E8" w14:textId="6162D4A9" w:rsidR="000838E2" w:rsidRDefault="00F5311A">
          <w:pPr>
            <w:pStyle w:val="2e"/>
            <w:rPr>
              <w:rFonts w:asciiTheme="minorHAnsi" w:eastAsiaTheme="minorEastAsia" w:hAnsiTheme="minorHAnsi" w:cstheme="minorBidi"/>
              <w:sz w:val="22"/>
              <w:szCs w:val="22"/>
              <w:lang w:eastAsia="ru-RU"/>
            </w:rPr>
          </w:pPr>
          <w:hyperlink w:anchor="_Toc231550377" w:history="1">
            <w:r w:rsidR="000838E2" w:rsidRPr="003A3B50">
              <w:rPr>
                <w:rStyle w:val="a7"/>
              </w:rPr>
              <w:t>1.</w:t>
            </w:r>
            <w:r w:rsidR="000838E2">
              <w:rPr>
                <w:rFonts w:asciiTheme="minorHAnsi" w:eastAsiaTheme="minorEastAsia" w:hAnsiTheme="minorHAnsi" w:cstheme="minorBidi"/>
                <w:sz w:val="22"/>
                <w:szCs w:val="22"/>
                <w:lang w:eastAsia="ru-RU"/>
              </w:rPr>
              <w:tab/>
            </w:r>
            <w:r w:rsidR="000838E2" w:rsidRPr="003A3B50">
              <w:rPr>
                <w:rStyle w:val="a7"/>
              </w:rPr>
              <w:t>Назначение</w:t>
            </w:r>
            <w:r w:rsidR="000838E2">
              <w:rPr>
                <w:webHidden/>
              </w:rPr>
              <w:tab/>
            </w:r>
            <w:r w:rsidR="000838E2">
              <w:rPr>
                <w:webHidden/>
              </w:rPr>
              <w:fldChar w:fldCharType="begin"/>
            </w:r>
            <w:r w:rsidR="000838E2">
              <w:rPr>
                <w:webHidden/>
              </w:rPr>
              <w:instrText xml:space="preserve"> PAGEREF _Toc231550377 \h </w:instrText>
            </w:r>
            <w:r w:rsidR="000838E2">
              <w:rPr>
                <w:webHidden/>
              </w:rPr>
            </w:r>
            <w:r w:rsidR="000838E2">
              <w:rPr>
                <w:webHidden/>
              </w:rPr>
              <w:fldChar w:fldCharType="separate"/>
            </w:r>
            <w:r w:rsidR="000838E2">
              <w:rPr>
                <w:webHidden/>
              </w:rPr>
              <w:t>3</w:t>
            </w:r>
            <w:r w:rsidR="000838E2">
              <w:rPr>
                <w:webHidden/>
              </w:rPr>
              <w:fldChar w:fldCharType="end"/>
            </w:r>
          </w:hyperlink>
        </w:p>
        <w:p w14:paraId="7D22AD23" w14:textId="1438F274" w:rsidR="000838E2" w:rsidRDefault="00F5311A">
          <w:pPr>
            <w:pStyle w:val="2e"/>
            <w:rPr>
              <w:rFonts w:asciiTheme="minorHAnsi" w:eastAsiaTheme="minorEastAsia" w:hAnsiTheme="minorHAnsi" w:cstheme="minorBidi"/>
              <w:sz w:val="22"/>
              <w:szCs w:val="22"/>
              <w:lang w:eastAsia="ru-RU"/>
            </w:rPr>
          </w:pPr>
          <w:hyperlink w:anchor="_Toc231550378" w:history="1">
            <w:r w:rsidR="000838E2" w:rsidRPr="003A3B50">
              <w:rPr>
                <w:rStyle w:val="a7"/>
              </w:rPr>
              <w:t>2.</w:t>
            </w:r>
            <w:r w:rsidR="000838E2">
              <w:rPr>
                <w:rFonts w:asciiTheme="minorHAnsi" w:eastAsiaTheme="minorEastAsia" w:hAnsiTheme="minorHAnsi" w:cstheme="minorBidi"/>
                <w:sz w:val="22"/>
                <w:szCs w:val="22"/>
                <w:lang w:eastAsia="ru-RU"/>
              </w:rPr>
              <w:tab/>
            </w:r>
            <w:r w:rsidR="000838E2" w:rsidRPr="003A3B50">
              <w:rPr>
                <w:rStyle w:val="a7"/>
              </w:rPr>
              <w:t>Нормативное регулирование</w:t>
            </w:r>
            <w:r w:rsidR="000838E2">
              <w:rPr>
                <w:webHidden/>
              </w:rPr>
              <w:tab/>
            </w:r>
            <w:r w:rsidR="000838E2">
              <w:rPr>
                <w:webHidden/>
              </w:rPr>
              <w:fldChar w:fldCharType="begin"/>
            </w:r>
            <w:r w:rsidR="000838E2">
              <w:rPr>
                <w:webHidden/>
              </w:rPr>
              <w:instrText xml:space="preserve"> PAGEREF _Toc231550378 \h </w:instrText>
            </w:r>
            <w:r w:rsidR="000838E2">
              <w:rPr>
                <w:webHidden/>
              </w:rPr>
            </w:r>
            <w:r w:rsidR="000838E2">
              <w:rPr>
                <w:webHidden/>
              </w:rPr>
              <w:fldChar w:fldCharType="separate"/>
            </w:r>
            <w:r w:rsidR="000838E2">
              <w:rPr>
                <w:webHidden/>
              </w:rPr>
              <w:t>3</w:t>
            </w:r>
            <w:r w:rsidR="000838E2">
              <w:rPr>
                <w:webHidden/>
              </w:rPr>
              <w:fldChar w:fldCharType="end"/>
            </w:r>
          </w:hyperlink>
        </w:p>
        <w:p w14:paraId="36591645" w14:textId="7DBE36F4" w:rsidR="000838E2" w:rsidRDefault="00F5311A">
          <w:pPr>
            <w:pStyle w:val="2e"/>
            <w:rPr>
              <w:rFonts w:asciiTheme="minorHAnsi" w:eastAsiaTheme="minorEastAsia" w:hAnsiTheme="minorHAnsi" w:cstheme="minorBidi"/>
              <w:sz w:val="22"/>
              <w:szCs w:val="22"/>
              <w:lang w:eastAsia="ru-RU"/>
            </w:rPr>
          </w:pPr>
          <w:hyperlink w:anchor="_Toc231550379" w:history="1">
            <w:r w:rsidR="000838E2" w:rsidRPr="003A3B50">
              <w:rPr>
                <w:rStyle w:val="a7"/>
              </w:rPr>
              <w:t>3.</w:t>
            </w:r>
            <w:r w:rsidR="000838E2">
              <w:rPr>
                <w:rFonts w:asciiTheme="minorHAnsi" w:eastAsiaTheme="minorEastAsia" w:hAnsiTheme="minorHAnsi" w:cstheme="minorBidi"/>
                <w:sz w:val="22"/>
                <w:szCs w:val="22"/>
                <w:lang w:eastAsia="ru-RU"/>
              </w:rPr>
              <w:tab/>
            </w:r>
            <w:r w:rsidR="000838E2" w:rsidRPr="003A3B50">
              <w:rPr>
                <w:rStyle w:val="a7"/>
              </w:rPr>
              <w:t>Цели предоставления Услуги</w:t>
            </w:r>
            <w:r w:rsidR="000838E2">
              <w:rPr>
                <w:webHidden/>
              </w:rPr>
              <w:tab/>
            </w:r>
            <w:r w:rsidR="000838E2">
              <w:rPr>
                <w:webHidden/>
              </w:rPr>
              <w:fldChar w:fldCharType="begin"/>
            </w:r>
            <w:r w:rsidR="000838E2">
              <w:rPr>
                <w:webHidden/>
              </w:rPr>
              <w:instrText xml:space="preserve"> PAGEREF _Toc231550379 \h </w:instrText>
            </w:r>
            <w:r w:rsidR="000838E2">
              <w:rPr>
                <w:webHidden/>
              </w:rPr>
            </w:r>
            <w:r w:rsidR="000838E2">
              <w:rPr>
                <w:webHidden/>
              </w:rPr>
              <w:fldChar w:fldCharType="separate"/>
            </w:r>
            <w:r w:rsidR="000838E2">
              <w:rPr>
                <w:webHidden/>
              </w:rPr>
              <w:t>3</w:t>
            </w:r>
            <w:r w:rsidR="000838E2">
              <w:rPr>
                <w:webHidden/>
              </w:rPr>
              <w:fldChar w:fldCharType="end"/>
            </w:r>
          </w:hyperlink>
        </w:p>
        <w:p w14:paraId="12B826F7" w14:textId="182943F1" w:rsidR="000838E2" w:rsidRDefault="00F5311A">
          <w:pPr>
            <w:pStyle w:val="2e"/>
            <w:rPr>
              <w:rFonts w:asciiTheme="minorHAnsi" w:eastAsiaTheme="minorEastAsia" w:hAnsiTheme="minorHAnsi" w:cstheme="minorBidi"/>
              <w:sz w:val="22"/>
              <w:szCs w:val="22"/>
              <w:lang w:eastAsia="ru-RU"/>
            </w:rPr>
          </w:pPr>
          <w:hyperlink w:anchor="_Toc231550380" w:history="1">
            <w:r w:rsidR="000838E2" w:rsidRPr="003A3B50">
              <w:rPr>
                <w:rStyle w:val="a7"/>
              </w:rPr>
              <w:t>4.</w:t>
            </w:r>
            <w:r w:rsidR="000838E2">
              <w:rPr>
                <w:rFonts w:asciiTheme="minorHAnsi" w:eastAsiaTheme="minorEastAsia" w:hAnsiTheme="minorHAnsi" w:cstheme="minorBidi"/>
                <w:sz w:val="22"/>
                <w:szCs w:val="22"/>
                <w:lang w:eastAsia="ru-RU"/>
              </w:rPr>
              <w:tab/>
            </w:r>
            <w:r w:rsidR="000838E2" w:rsidRPr="003A3B50">
              <w:rPr>
                <w:rStyle w:val="a7"/>
              </w:rPr>
              <w:t>Основные понятия</w:t>
            </w:r>
            <w:r w:rsidR="000838E2">
              <w:rPr>
                <w:webHidden/>
              </w:rPr>
              <w:tab/>
            </w:r>
            <w:r w:rsidR="000838E2">
              <w:rPr>
                <w:webHidden/>
              </w:rPr>
              <w:fldChar w:fldCharType="begin"/>
            </w:r>
            <w:r w:rsidR="000838E2">
              <w:rPr>
                <w:webHidden/>
              </w:rPr>
              <w:instrText xml:space="preserve"> PAGEREF _Toc231550380 \h </w:instrText>
            </w:r>
            <w:r w:rsidR="000838E2">
              <w:rPr>
                <w:webHidden/>
              </w:rPr>
            </w:r>
            <w:r w:rsidR="000838E2">
              <w:rPr>
                <w:webHidden/>
              </w:rPr>
              <w:fldChar w:fldCharType="separate"/>
            </w:r>
            <w:r w:rsidR="000838E2">
              <w:rPr>
                <w:webHidden/>
              </w:rPr>
              <w:t>3</w:t>
            </w:r>
            <w:r w:rsidR="000838E2">
              <w:rPr>
                <w:webHidden/>
              </w:rPr>
              <w:fldChar w:fldCharType="end"/>
            </w:r>
          </w:hyperlink>
        </w:p>
        <w:p w14:paraId="3DBB99A9" w14:textId="5AA06F14" w:rsidR="000838E2" w:rsidRDefault="00F5311A">
          <w:pPr>
            <w:pStyle w:val="2e"/>
            <w:rPr>
              <w:rFonts w:asciiTheme="minorHAnsi" w:eastAsiaTheme="minorEastAsia" w:hAnsiTheme="minorHAnsi" w:cstheme="minorBidi"/>
              <w:sz w:val="22"/>
              <w:szCs w:val="22"/>
              <w:lang w:eastAsia="ru-RU"/>
            </w:rPr>
          </w:pPr>
          <w:hyperlink w:anchor="_Toc231550381" w:history="1">
            <w:r w:rsidR="000838E2" w:rsidRPr="003A3B50">
              <w:rPr>
                <w:rStyle w:val="a7"/>
              </w:rPr>
              <w:t>5.</w:t>
            </w:r>
            <w:r w:rsidR="000838E2">
              <w:rPr>
                <w:rFonts w:asciiTheme="minorHAnsi" w:eastAsiaTheme="minorEastAsia" w:hAnsiTheme="minorHAnsi" w:cstheme="minorBidi"/>
                <w:sz w:val="22"/>
                <w:szCs w:val="22"/>
                <w:lang w:eastAsia="ru-RU"/>
              </w:rPr>
              <w:tab/>
            </w:r>
            <w:r w:rsidR="000838E2" w:rsidRPr="003A3B50">
              <w:rPr>
                <w:rStyle w:val="a7"/>
              </w:rPr>
              <w:t>Требования к Заявителям</w:t>
            </w:r>
            <w:r w:rsidR="000838E2">
              <w:rPr>
                <w:webHidden/>
              </w:rPr>
              <w:tab/>
            </w:r>
            <w:r w:rsidR="000838E2">
              <w:rPr>
                <w:webHidden/>
              </w:rPr>
              <w:fldChar w:fldCharType="begin"/>
            </w:r>
            <w:r w:rsidR="000838E2">
              <w:rPr>
                <w:webHidden/>
              </w:rPr>
              <w:instrText xml:space="preserve"> PAGEREF _Toc231550381 \h </w:instrText>
            </w:r>
            <w:r w:rsidR="000838E2">
              <w:rPr>
                <w:webHidden/>
              </w:rPr>
            </w:r>
            <w:r w:rsidR="000838E2">
              <w:rPr>
                <w:webHidden/>
              </w:rPr>
              <w:fldChar w:fldCharType="separate"/>
            </w:r>
            <w:r w:rsidR="000838E2">
              <w:rPr>
                <w:webHidden/>
              </w:rPr>
              <w:t>4</w:t>
            </w:r>
            <w:r w:rsidR="000838E2">
              <w:rPr>
                <w:webHidden/>
              </w:rPr>
              <w:fldChar w:fldCharType="end"/>
            </w:r>
          </w:hyperlink>
        </w:p>
        <w:p w14:paraId="6102D09E" w14:textId="0B6FA0E5" w:rsidR="000838E2" w:rsidRDefault="00F5311A">
          <w:pPr>
            <w:pStyle w:val="2e"/>
            <w:rPr>
              <w:rFonts w:asciiTheme="minorHAnsi" w:eastAsiaTheme="minorEastAsia" w:hAnsiTheme="minorHAnsi" w:cstheme="minorBidi"/>
              <w:sz w:val="22"/>
              <w:szCs w:val="22"/>
              <w:lang w:eastAsia="ru-RU"/>
            </w:rPr>
          </w:pPr>
          <w:hyperlink w:anchor="_Toc231550382" w:history="1">
            <w:r w:rsidR="000838E2" w:rsidRPr="003A3B50">
              <w:rPr>
                <w:rStyle w:val="a7"/>
              </w:rPr>
              <w:t>6.</w:t>
            </w:r>
            <w:r w:rsidR="000838E2">
              <w:rPr>
                <w:rFonts w:asciiTheme="minorHAnsi" w:eastAsiaTheme="minorEastAsia" w:hAnsiTheme="minorHAnsi" w:cstheme="minorBidi"/>
                <w:sz w:val="22"/>
                <w:szCs w:val="22"/>
                <w:lang w:eastAsia="ru-RU"/>
              </w:rPr>
              <w:tab/>
            </w:r>
            <w:r w:rsidR="000838E2" w:rsidRPr="003A3B50">
              <w:rPr>
                <w:rStyle w:val="a7"/>
              </w:rPr>
              <w:t>Информирование Заявителей об Услугах</w:t>
            </w:r>
            <w:r w:rsidR="000838E2">
              <w:rPr>
                <w:webHidden/>
              </w:rPr>
              <w:tab/>
            </w:r>
            <w:r w:rsidR="000838E2">
              <w:rPr>
                <w:webHidden/>
              </w:rPr>
              <w:fldChar w:fldCharType="begin"/>
            </w:r>
            <w:r w:rsidR="000838E2">
              <w:rPr>
                <w:webHidden/>
              </w:rPr>
              <w:instrText xml:space="preserve"> PAGEREF _Toc231550382 \h </w:instrText>
            </w:r>
            <w:r w:rsidR="000838E2">
              <w:rPr>
                <w:webHidden/>
              </w:rPr>
            </w:r>
            <w:r w:rsidR="000838E2">
              <w:rPr>
                <w:webHidden/>
              </w:rPr>
              <w:fldChar w:fldCharType="separate"/>
            </w:r>
            <w:r w:rsidR="000838E2">
              <w:rPr>
                <w:webHidden/>
              </w:rPr>
              <w:t>4</w:t>
            </w:r>
            <w:r w:rsidR="000838E2">
              <w:rPr>
                <w:webHidden/>
              </w:rPr>
              <w:fldChar w:fldCharType="end"/>
            </w:r>
          </w:hyperlink>
        </w:p>
        <w:p w14:paraId="440A30A3" w14:textId="5CD87440" w:rsidR="000838E2" w:rsidRDefault="00F5311A">
          <w:pPr>
            <w:pStyle w:val="1f2"/>
            <w:rPr>
              <w:rFonts w:asciiTheme="minorHAnsi" w:eastAsiaTheme="minorEastAsia" w:hAnsiTheme="minorHAnsi" w:cstheme="minorBidi"/>
              <w:b w:val="0"/>
              <w:bCs w:val="0"/>
              <w:caps w:val="0"/>
              <w:noProof/>
              <w:sz w:val="22"/>
              <w:szCs w:val="22"/>
              <w:lang w:eastAsia="ru-RU"/>
            </w:rPr>
          </w:pPr>
          <w:hyperlink w:anchor="_Toc231550383" w:history="1">
            <w:r w:rsidR="000838E2" w:rsidRPr="003A3B50">
              <w:rPr>
                <w:rStyle w:val="a7"/>
                <w:noProof/>
              </w:rPr>
              <w:t>II.</w:t>
            </w:r>
            <w:r w:rsidR="000838E2">
              <w:rPr>
                <w:rFonts w:asciiTheme="minorHAnsi" w:eastAsiaTheme="minorEastAsia" w:hAnsiTheme="minorHAnsi" w:cstheme="minorBidi"/>
                <w:b w:val="0"/>
                <w:bCs w:val="0"/>
                <w:caps w:val="0"/>
                <w:noProof/>
                <w:sz w:val="22"/>
                <w:szCs w:val="22"/>
                <w:lang w:eastAsia="ru-RU"/>
              </w:rPr>
              <w:tab/>
            </w:r>
            <w:r w:rsidR="000838E2" w:rsidRPr="003A3B50">
              <w:rPr>
                <w:rStyle w:val="a7"/>
                <w:noProof/>
              </w:rPr>
              <w:t>ПОРЯДОК ПРЕДОСТАВЛЕНИЯ УСЛУГИ</w:t>
            </w:r>
            <w:r w:rsidR="000838E2">
              <w:rPr>
                <w:noProof/>
                <w:webHidden/>
              </w:rPr>
              <w:tab/>
            </w:r>
            <w:r w:rsidR="000838E2">
              <w:rPr>
                <w:noProof/>
                <w:webHidden/>
              </w:rPr>
              <w:fldChar w:fldCharType="begin"/>
            </w:r>
            <w:r w:rsidR="000838E2">
              <w:rPr>
                <w:noProof/>
                <w:webHidden/>
              </w:rPr>
              <w:instrText xml:space="preserve"> PAGEREF _Toc231550383 \h </w:instrText>
            </w:r>
            <w:r w:rsidR="000838E2">
              <w:rPr>
                <w:noProof/>
                <w:webHidden/>
              </w:rPr>
            </w:r>
            <w:r w:rsidR="000838E2">
              <w:rPr>
                <w:noProof/>
                <w:webHidden/>
              </w:rPr>
              <w:fldChar w:fldCharType="separate"/>
            </w:r>
            <w:r w:rsidR="000838E2">
              <w:rPr>
                <w:noProof/>
                <w:webHidden/>
              </w:rPr>
              <w:t>5</w:t>
            </w:r>
            <w:r w:rsidR="000838E2">
              <w:rPr>
                <w:noProof/>
                <w:webHidden/>
              </w:rPr>
              <w:fldChar w:fldCharType="end"/>
            </w:r>
          </w:hyperlink>
        </w:p>
        <w:p w14:paraId="55F8C4FD" w14:textId="14F79EDC" w:rsidR="000838E2" w:rsidRDefault="00F5311A">
          <w:pPr>
            <w:pStyle w:val="2e"/>
            <w:rPr>
              <w:rFonts w:asciiTheme="minorHAnsi" w:eastAsiaTheme="minorEastAsia" w:hAnsiTheme="minorHAnsi" w:cstheme="minorBidi"/>
              <w:sz w:val="22"/>
              <w:szCs w:val="22"/>
              <w:lang w:eastAsia="ru-RU"/>
            </w:rPr>
          </w:pPr>
          <w:hyperlink w:anchor="_Toc231550384" w:history="1">
            <w:r w:rsidR="000838E2" w:rsidRPr="003A3B50">
              <w:rPr>
                <w:rStyle w:val="a7"/>
              </w:rPr>
              <w:t>7.</w:t>
            </w:r>
            <w:r w:rsidR="000838E2">
              <w:rPr>
                <w:rFonts w:asciiTheme="minorHAnsi" w:eastAsiaTheme="minorEastAsia" w:hAnsiTheme="minorHAnsi" w:cstheme="minorBidi"/>
                <w:sz w:val="22"/>
                <w:szCs w:val="22"/>
                <w:lang w:eastAsia="ru-RU"/>
              </w:rPr>
              <w:tab/>
            </w:r>
            <w:r w:rsidR="000838E2" w:rsidRPr="003A3B50">
              <w:rPr>
                <w:rStyle w:val="a7"/>
              </w:rPr>
              <w:t>Состав Услуги</w:t>
            </w:r>
            <w:r w:rsidR="000838E2">
              <w:rPr>
                <w:webHidden/>
              </w:rPr>
              <w:tab/>
            </w:r>
            <w:r w:rsidR="000838E2">
              <w:rPr>
                <w:webHidden/>
              </w:rPr>
              <w:fldChar w:fldCharType="begin"/>
            </w:r>
            <w:r w:rsidR="000838E2">
              <w:rPr>
                <w:webHidden/>
              </w:rPr>
              <w:instrText xml:space="preserve"> PAGEREF _Toc231550384 \h </w:instrText>
            </w:r>
            <w:r w:rsidR="000838E2">
              <w:rPr>
                <w:webHidden/>
              </w:rPr>
            </w:r>
            <w:r w:rsidR="000838E2">
              <w:rPr>
                <w:webHidden/>
              </w:rPr>
              <w:fldChar w:fldCharType="separate"/>
            </w:r>
            <w:r w:rsidR="000838E2">
              <w:rPr>
                <w:webHidden/>
              </w:rPr>
              <w:t>5</w:t>
            </w:r>
            <w:r w:rsidR="000838E2">
              <w:rPr>
                <w:webHidden/>
              </w:rPr>
              <w:fldChar w:fldCharType="end"/>
            </w:r>
          </w:hyperlink>
        </w:p>
        <w:p w14:paraId="43AA0DB4" w14:textId="7E2F0AF4" w:rsidR="000838E2" w:rsidRDefault="00F5311A">
          <w:pPr>
            <w:pStyle w:val="2e"/>
            <w:rPr>
              <w:rFonts w:asciiTheme="minorHAnsi" w:eastAsiaTheme="minorEastAsia" w:hAnsiTheme="minorHAnsi" w:cstheme="minorBidi"/>
              <w:sz w:val="22"/>
              <w:szCs w:val="22"/>
              <w:lang w:eastAsia="ru-RU"/>
            </w:rPr>
          </w:pPr>
          <w:hyperlink w:anchor="_Toc231550385" w:history="1">
            <w:r w:rsidR="000838E2" w:rsidRPr="003A3B50">
              <w:rPr>
                <w:rStyle w:val="a7"/>
              </w:rPr>
              <w:t>8.</w:t>
            </w:r>
            <w:r w:rsidR="000838E2">
              <w:rPr>
                <w:rFonts w:asciiTheme="minorHAnsi" w:eastAsiaTheme="minorEastAsia" w:hAnsiTheme="minorHAnsi" w:cstheme="minorBidi"/>
                <w:sz w:val="22"/>
                <w:szCs w:val="22"/>
                <w:lang w:eastAsia="ru-RU"/>
              </w:rPr>
              <w:tab/>
            </w:r>
            <w:r w:rsidR="000838E2" w:rsidRPr="003A3B50">
              <w:rPr>
                <w:rStyle w:val="a7"/>
              </w:rPr>
              <w:t>Условия предоставления Услуги</w:t>
            </w:r>
            <w:r w:rsidR="000838E2">
              <w:rPr>
                <w:webHidden/>
              </w:rPr>
              <w:tab/>
            </w:r>
            <w:r w:rsidR="000838E2">
              <w:rPr>
                <w:webHidden/>
              </w:rPr>
              <w:fldChar w:fldCharType="begin"/>
            </w:r>
            <w:r w:rsidR="000838E2">
              <w:rPr>
                <w:webHidden/>
              </w:rPr>
              <w:instrText xml:space="preserve"> PAGEREF _Toc231550385 \h </w:instrText>
            </w:r>
            <w:r w:rsidR="000838E2">
              <w:rPr>
                <w:webHidden/>
              </w:rPr>
            </w:r>
            <w:r w:rsidR="000838E2">
              <w:rPr>
                <w:webHidden/>
              </w:rPr>
              <w:fldChar w:fldCharType="separate"/>
            </w:r>
            <w:r w:rsidR="000838E2">
              <w:rPr>
                <w:webHidden/>
              </w:rPr>
              <w:t>5</w:t>
            </w:r>
            <w:r w:rsidR="000838E2">
              <w:rPr>
                <w:webHidden/>
              </w:rPr>
              <w:fldChar w:fldCharType="end"/>
            </w:r>
          </w:hyperlink>
        </w:p>
        <w:p w14:paraId="6DDC8C87" w14:textId="27C5BF5A" w:rsidR="000838E2" w:rsidRDefault="00F5311A">
          <w:pPr>
            <w:pStyle w:val="2e"/>
            <w:rPr>
              <w:rFonts w:asciiTheme="minorHAnsi" w:eastAsiaTheme="minorEastAsia" w:hAnsiTheme="minorHAnsi" w:cstheme="minorBidi"/>
              <w:sz w:val="22"/>
              <w:szCs w:val="22"/>
              <w:lang w:eastAsia="ru-RU"/>
            </w:rPr>
          </w:pPr>
          <w:hyperlink w:anchor="_Toc231550386" w:history="1">
            <w:r w:rsidR="000838E2" w:rsidRPr="003A3B50">
              <w:rPr>
                <w:rStyle w:val="a7"/>
              </w:rPr>
              <w:t>9.</w:t>
            </w:r>
            <w:r w:rsidR="000838E2">
              <w:rPr>
                <w:rFonts w:asciiTheme="minorHAnsi" w:eastAsiaTheme="minorEastAsia" w:hAnsiTheme="minorHAnsi" w:cstheme="minorBidi"/>
                <w:sz w:val="22"/>
                <w:szCs w:val="22"/>
                <w:lang w:eastAsia="ru-RU"/>
              </w:rPr>
              <w:tab/>
            </w:r>
            <w:r w:rsidR="000838E2" w:rsidRPr="003A3B50">
              <w:rPr>
                <w:rStyle w:val="a7"/>
              </w:rPr>
              <w:t>Перечень документов, представляемых Заявителем для предоставления Услуги</w:t>
            </w:r>
            <w:r w:rsidR="000838E2">
              <w:rPr>
                <w:webHidden/>
              </w:rPr>
              <w:tab/>
            </w:r>
            <w:r w:rsidR="000838E2">
              <w:rPr>
                <w:webHidden/>
              </w:rPr>
              <w:fldChar w:fldCharType="begin"/>
            </w:r>
            <w:r w:rsidR="000838E2">
              <w:rPr>
                <w:webHidden/>
              </w:rPr>
              <w:instrText xml:space="preserve"> PAGEREF _Toc231550386 \h </w:instrText>
            </w:r>
            <w:r w:rsidR="000838E2">
              <w:rPr>
                <w:webHidden/>
              </w:rPr>
            </w:r>
            <w:r w:rsidR="000838E2">
              <w:rPr>
                <w:webHidden/>
              </w:rPr>
              <w:fldChar w:fldCharType="separate"/>
            </w:r>
            <w:r w:rsidR="000838E2">
              <w:rPr>
                <w:webHidden/>
              </w:rPr>
              <w:t>5</w:t>
            </w:r>
            <w:r w:rsidR="000838E2">
              <w:rPr>
                <w:webHidden/>
              </w:rPr>
              <w:fldChar w:fldCharType="end"/>
            </w:r>
          </w:hyperlink>
        </w:p>
        <w:p w14:paraId="41080497" w14:textId="537D0DB2" w:rsidR="000838E2" w:rsidRDefault="00F5311A">
          <w:pPr>
            <w:pStyle w:val="2e"/>
            <w:rPr>
              <w:rFonts w:asciiTheme="minorHAnsi" w:eastAsiaTheme="minorEastAsia" w:hAnsiTheme="minorHAnsi" w:cstheme="minorBidi"/>
              <w:sz w:val="22"/>
              <w:szCs w:val="22"/>
              <w:lang w:eastAsia="ru-RU"/>
            </w:rPr>
          </w:pPr>
          <w:hyperlink w:anchor="_Toc231550387" w:history="1">
            <w:r w:rsidR="000838E2" w:rsidRPr="003A3B50">
              <w:rPr>
                <w:rStyle w:val="a7"/>
              </w:rPr>
              <w:t>10.</w:t>
            </w:r>
            <w:r w:rsidR="000838E2">
              <w:rPr>
                <w:rFonts w:asciiTheme="minorHAnsi" w:eastAsiaTheme="minorEastAsia" w:hAnsiTheme="minorHAnsi" w:cstheme="minorBidi"/>
                <w:sz w:val="22"/>
                <w:szCs w:val="22"/>
                <w:lang w:eastAsia="ru-RU"/>
              </w:rPr>
              <w:tab/>
            </w:r>
            <w:r w:rsidR="000838E2" w:rsidRPr="003A3B50">
              <w:rPr>
                <w:rStyle w:val="a7"/>
              </w:rPr>
              <w:t>Перечень документов и (или) информации, необходимых для предоставления Услуги, получаемых в порядке межведомственного информационного взаимодействия либо через онлайн-сервисы аналитики и проверки контрагентов или иные открытые источники информации о юридических лицах, индивидуальных предпринимателях</w:t>
            </w:r>
            <w:r w:rsidR="000838E2">
              <w:rPr>
                <w:webHidden/>
              </w:rPr>
              <w:tab/>
            </w:r>
            <w:r w:rsidR="000838E2">
              <w:rPr>
                <w:webHidden/>
              </w:rPr>
              <w:fldChar w:fldCharType="begin"/>
            </w:r>
            <w:r w:rsidR="000838E2">
              <w:rPr>
                <w:webHidden/>
              </w:rPr>
              <w:instrText xml:space="preserve"> PAGEREF _Toc231550387 \h </w:instrText>
            </w:r>
            <w:r w:rsidR="000838E2">
              <w:rPr>
                <w:webHidden/>
              </w:rPr>
            </w:r>
            <w:r w:rsidR="000838E2">
              <w:rPr>
                <w:webHidden/>
              </w:rPr>
              <w:fldChar w:fldCharType="separate"/>
            </w:r>
            <w:r w:rsidR="000838E2">
              <w:rPr>
                <w:webHidden/>
              </w:rPr>
              <w:t>5</w:t>
            </w:r>
            <w:r w:rsidR="000838E2">
              <w:rPr>
                <w:webHidden/>
              </w:rPr>
              <w:fldChar w:fldCharType="end"/>
            </w:r>
          </w:hyperlink>
        </w:p>
        <w:p w14:paraId="6BA4DDE9" w14:textId="5F8C602B" w:rsidR="000838E2" w:rsidRDefault="00F5311A">
          <w:pPr>
            <w:pStyle w:val="2e"/>
            <w:rPr>
              <w:rFonts w:asciiTheme="minorHAnsi" w:eastAsiaTheme="minorEastAsia" w:hAnsiTheme="minorHAnsi" w:cstheme="minorBidi"/>
              <w:sz w:val="22"/>
              <w:szCs w:val="22"/>
              <w:lang w:eastAsia="ru-RU"/>
            </w:rPr>
          </w:pPr>
          <w:hyperlink w:anchor="_Toc231550388" w:history="1">
            <w:r w:rsidR="000838E2" w:rsidRPr="003A3B50">
              <w:rPr>
                <w:rStyle w:val="a7"/>
              </w:rPr>
              <w:t>11.</w:t>
            </w:r>
            <w:r w:rsidR="000838E2">
              <w:rPr>
                <w:rFonts w:asciiTheme="minorHAnsi" w:eastAsiaTheme="minorEastAsia" w:hAnsiTheme="minorHAnsi" w:cstheme="minorBidi"/>
                <w:sz w:val="22"/>
                <w:szCs w:val="22"/>
                <w:lang w:eastAsia="ru-RU"/>
              </w:rPr>
              <w:tab/>
            </w:r>
            <w:r w:rsidR="000838E2" w:rsidRPr="003A3B50">
              <w:rPr>
                <w:rStyle w:val="a7"/>
              </w:rPr>
              <w:t>Перечень оснований для отказа в предоставлении Услуги</w:t>
            </w:r>
            <w:r w:rsidR="000838E2">
              <w:rPr>
                <w:webHidden/>
              </w:rPr>
              <w:tab/>
            </w:r>
            <w:r w:rsidR="000838E2">
              <w:rPr>
                <w:webHidden/>
              </w:rPr>
              <w:fldChar w:fldCharType="begin"/>
            </w:r>
            <w:r w:rsidR="000838E2">
              <w:rPr>
                <w:webHidden/>
              </w:rPr>
              <w:instrText xml:space="preserve"> PAGEREF _Toc231550388 \h </w:instrText>
            </w:r>
            <w:r w:rsidR="000838E2">
              <w:rPr>
                <w:webHidden/>
              </w:rPr>
            </w:r>
            <w:r w:rsidR="000838E2">
              <w:rPr>
                <w:webHidden/>
              </w:rPr>
              <w:fldChar w:fldCharType="separate"/>
            </w:r>
            <w:r w:rsidR="000838E2">
              <w:rPr>
                <w:webHidden/>
              </w:rPr>
              <w:t>6</w:t>
            </w:r>
            <w:r w:rsidR="000838E2">
              <w:rPr>
                <w:webHidden/>
              </w:rPr>
              <w:fldChar w:fldCharType="end"/>
            </w:r>
          </w:hyperlink>
        </w:p>
        <w:p w14:paraId="2EE2114E" w14:textId="1A9E59F5" w:rsidR="000838E2" w:rsidRDefault="00F5311A">
          <w:pPr>
            <w:pStyle w:val="2e"/>
            <w:rPr>
              <w:rFonts w:asciiTheme="minorHAnsi" w:eastAsiaTheme="minorEastAsia" w:hAnsiTheme="minorHAnsi" w:cstheme="minorBidi"/>
              <w:sz w:val="22"/>
              <w:szCs w:val="22"/>
              <w:lang w:eastAsia="ru-RU"/>
            </w:rPr>
          </w:pPr>
          <w:hyperlink w:anchor="_Toc231550389" w:history="1">
            <w:r w:rsidR="000838E2" w:rsidRPr="003A3B50">
              <w:rPr>
                <w:rStyle w:val="a7"/>
              </w:rPr>
              <w:t>12.</w:t>
            </w:r>
            <w:r w:rsidR="000838E2">
              <w:rPr>
                <w:rFonts w:asciiTheme="minorHAnsi" w:eastAsiaTheme="minorEastAsia" w:hAnsiTheme="minorHAnsi" w:cstheme="minorBidi"/>
                <w:sz w:val="22"/>
                <w:szCs w:val="22"/>
                <w:lang w:eastAsia="ru-RU"/>
              </w:rPr>
              <w:tab/>
            </w:r>
            <w:r w:rsidR="000838E2" w:rsidRPr="003A3B50">
              <w:rPr>
                <w:rStyle w:val="a7"/>
              </w:rPr>
              <w:t>Порядок, размер и основания взимания платы за предоставление Услуги</w:t>
            </w:r>
            <w:r w:rsidR="000838E2">
              <w:rPr>
                <w:webHidden/>
              </w:rPr>
              <w:tab/>
            </w:r>
            <w:r w:rsidR="000838E2">
              <w:rPr>
                <w:webHidden/>
              </w:rPr>
              <w:fldChar w:fldCharType="begin"/>
            </w:r>
            <w:r w:rsidR="000838E2">
              <w:rPr>
                <w:webHidden/>
              </w:rPr>
              <w:instrText xml:space="preserve"> PAGEREF _Toc231550389 \h </w:instrText>
            </w:r>
            <w:r w:rsidR="000838E2">
              <w:rPr>
                <w:webHidden/>
              </w:rPr>
            </w:r>
            <w:r w:rsidR="000838E2">
              <w:rPr>
                <w:webHidden/>
              </w:rPr>
              <w:fldChar w:fldCharType="separate"/>
            </w:r>
            <w:r w:rsidR="000838E2">
              <w:rPr>
                <w:webHidden/>
              </w:rPr>
              <w:t>7</w:t>
            </w:r>
            <w:r w:rsidR="000838E2">
              <w:rPr>
                <w:webHidden/>
              </w:rPr>
              <w:fldChar w:fldCharType="end"/>
            </w:r>
          </w:hyperlink>
        </w:p>
        <w:p w14:paraId="31BEB946" w14:textId="31C74BBD" w:rsidR="000838E2" w:rsidRDefault="00F5311A">
          <w:pPr>
            <w:pStyle w:val="2e"/>
            <w:rPr>
              <w:rFonts w:asciiTheme="minorHAnsi" w:eastAsiaTheme="minorEastAsia" w:hAnsiTheme="minorHAnsi" w:cstheme="minorBidi"/>
              <w:sz w:val="22"/>
              <w:szCs w:val="22"/>
              <w:lang w:eastAsia="ru-RU"/>
            </w:rPr>
          </w:pPr>
          <w:hyperlink w:anchor="_Toc231550390" w:history="1">
            <w:r w:rsidR="000838E2" w:rsidRPr="003A3B50">
              <w:rPr>
                <w:rStyle w:val="a7"/>
              </w:rPr>
              <w:t>13.</w:t>
            </w:r>
            <w:r w:rsidR="000838E2">
              <w:rPr>
                <w:rFonts w:asciiTheme="minorHAnsi" w:eastAsiaTheme="minorEastAsia" w:hAnsiTheme="minorHAnsi" w:cstheme="minorBidi"/>
                <w:sz w:val="22"/>
                <w:szCs w:val="22"/>
                <w:lang w:eastAsia="ru-RU"/>
              </w:rPr>
              <w:tab/>
            </w:r>
            <w:r w:rsidR="000838E2" w:rsidRPr="003A3B50">
              <w:rPr>
                <w:rStyle w:val="a7"/>
              </w:rPr>
              <w:t>Способ предоставления Заявителем Заявки и комплекта документов, необходимого для получения Услуги</w:t>
            </w:r>
            <w:r w:rsidR="000838E2">
              <w:rPr>
                <w:webHidden/>
              </w:rPr>
              <w:tab/>
            </w:r>
            <w:r w:rsidR="000838E2">
              <w:rPr>
                <w:webHidden/>
              </w:rPr>
              <w:fldChar w:fldCharType="begin"/>
            </w:r>
            <w:r w:rsidR="000838E2">
              <w:rPr>
                <w:webHidden/>
              </w:rPr>
              <w:instrText xml:space="preserve"> PAGEREF _Toc231550390 \h </w:instrText>
            </w:r>
            <w:r w:rsidR="000838E2">
              <w:rPr>
                <w:webHidden/>
              </w:rPr>
            </w:r>
            <w:r w:rsidR="000838E2">
              <w:rPr>
                <w:webHidden/>
              </w:rPr>
              <w:fldChar w:fldCharType="separate"/>
            </w:r>
            <w:r w:rsidR="000838E2">
              <w:rPr>
                <w:webHidden/>
              </w:rPr>
              <w:t>7</w:t>
            </w:r>
            <w:r w:rsidR="000838E2">
              <w:rPr>
                <w:webHidden/>
              </w:rPr>
              <w:fldChar w:fldCharType="end"/>
            </w:r>
          </w:hyperlink>
        </w:p>
        <w:p w14:paraId="7CD68765" w14:textId="6342E239" w:rsidR="000838E2" w:rsidRDefault="00F5311A">
          <w:pPr>
            <w:pStyle w:val="2e"/>
            <w:rPr>
              <w:rFonts w:asciiTheme="minorHAnsi" w:eastAsiaTheme="minorEastAsia" w:hAnsiTheme="minorHAnsi" w:cstheme="minorBidi"/>
              <w:sz w:val="22"/>
              <w:szCs w:val="22"/>
              <w:lang w:eastAsia="ru-RU"/>
            </w:rPr>
          </w:pPr>
          <w:hyperlink w:anchor="_Toc231550391" w:history="1">
            <w:r w:rsidR="000838E2" w:rsidRPr="003A3B50">
              <w:rPr>
                <w:rStyle w:val="a7"/>
              </w:rPr>
              <w:t>14.</w:t>
            </w:r>
            <w:r w:rsidR="000838E2">
              <w:rPr>
                <w:rFonts w:asciiTheme="minorHAnsi" w:eastAsiaTheme="minorEastAsia" w:hAnsiTheme="minorHAnsi" w:cstheme="minorBidi"/>
                <w:sz w:val="22"/>
                <w:szCs w:val="22"/>
                <w:lang w:eastAsia="ru-RU"/>
              </w:rPr>
              <w:tab/>
            </w:r>
            <w:r w:rsidR="000838E2" w:rsidRPr="003A3B50">
              <w:rPr>
                <w:rStyle w:val="a7"/>
              </w:rPr>
              <w:t>Способы получения Заявителем информации о подготовке результата предоставления Услуги</w:t>
            </w:r>
            <w:r w:rsidR="000838E2">
              <w:rPr>
                <w:webHidden/>
              </w:rPr>
              <w:tab/>
            </w:r>
            <w:r w:rsidR="000838E2">
              <w:rPr>
                <w:webHidden/>
              </w:rPr>
              <w:fldChar w:fldCharType="begin"/>
            </w:r>
            <w:r w:rsidR="000838E2">
              <w:rPr>
                <w:webHidden/>
              </w:rPr>
              <w:instrText xml:space="preserve"> PAGEREF _Toc231550391 \h </w:instrText>
            </w:r>
            <w:r w:rsidR="000838E2">
              <w:rPr>
                <w:webHidden/>
              </w:rPr>
            </w:r>
            <w:r w:rsidR="000838E2">
              <w:rPr>
                <w:webHidden/>
              </w:rPr>
              <w:fldChar w:fldCharType="separate"/>
            </w:r>
            <w:r w:rsidR="000838E2">
              <w:rPr>
                <w:webHidden/>
              </w:rPr>
              <w:t>7</w:t>
            </w:r>
            <w:r w:rsidR="000838E2">
              <w:rPr>
                <w:webHidden/>
              </w:rPr>
              <w:fldChar w:fldCharType="end"/>
            </w:r>
          </w:hyperlink>
        </w:p>
        <w:p w14:paraId="4D152D25" w14:textId="64E79F78" w:rsidR="000838E2" w:rsidRDefault="00F5311A">
          <w:pPr>
            <w:pStyle w:val="2e"/>
            <w:rPr>
              <w:rFonts w:asciiTheme="minorHAnsi" w:eastAsiaTheme="minorEastAsia" w:hAnsiTheme="minorHAnsi" w:cstheme="minorBidi"/>
              <w:sz w:val="22"/>
              <w:szCs w:val="22"/>
              <w:lang w:eastAsia="ru-RU"/>
            </w:rPr>
          </w:pPr>
          <w:hyperlink w:anchor="_Toc231550392" w:history="1">
            <w:r w:rsidR="000838E2" w:rsidRPr="003A3B50">
              <w:rPr>
                <w:rStyle w:val="a7"/>
              </w:rPr>
              <w:t>15.</w:t>
            </w:r>
            <w:r w:rsidR="000838E2">
              <w:rPr>
                <w:rFonts w:asciiTheme="minorHAnsi" w:eastAsiaTheme="minorEastAsia" w:hAnsiTheme="minorHAnsi" w:cstheme="minorBidi"/>
                <w:sz w:val="22"/>
                <w:szCs w:val="22"/>
                <w:lang w:eastAsia="ru-RU"/>
              </w:rPr>
              <w:tab/>
            </w:r>
            <w:r w:rsidR="000838E2" w:rsidRPr="003A3B50">
              <w:rPr>
                <w:rStyle w:val="a7"/>
              </w:rPr>
              <w:t>Состав, последовательность и сроки выполнения процедур необходимых для принятия решения о предоставлении Услуги</w:t>
            </w:r>
            <w:r w:rsidR="000838E2">
              <w:rPr>
                <w:webHidden/>
              </w:rPr>
              <w:tab/>
            </w:r>
            <w:r w:rsidR="000838E2">
              <w:rPr>
                <w:webHidden/>
              </w:rPr>
              <w:fldChar w:fldCharType="begin"/>
            </w:r>
            <w:r w:rsidR="000838E2">
              <w:rPr>
                <w:webHidden/>
              </w:rPr>
              <w:instrText xml:space="preserve"> PAGEREF _Toc231550392 \h </w:instrText>
            </w:r>
            <w:r w:rsidR="000838E2">
              <w:rPr>
                <w:webHidden/>
              </w:rPr>
            </w:r>
            <w:r w:rsidR="000838E2">
              <w:rPr>
                <w:webHidden/>
              </w:rPr>
              <w:fldChar w:fldCharType="separate"/>
            </w:r>
            <w:r w:rsidR="000838E2">
              <w:rPr>
                <w:webHidden/>
              </w:rPr>
              <w:t>7</w:t>
            </w:r>
            <w:r w:rsidR="000838E2">
              <w:rPr>
                <w:webHidden/>
              </w:rPr>
              <w:fldChar w:fldCharType="end"/>
            </w:r>
          </w:hyperlink>
        </w:p>
        <w:p w14:paraId="4071BD3B" w14:textId="1BE742AD" w:rsidR="000838E2" w:rsidRDefault="00F5311A">
          <w:pPr>
            <w:pStyle w:val="2e"/>
            <w:rPr>
              <w:rFonts w:asciiTheme="minorHAnsi" w:eastAsiaTheme="minorEastAsia" w:hAnsiTheme="minorHAnsi" w:cstheme="minorBidi"/>
              <w:sz w:val="22"/>
              <w:szCs w:val="22"/>
              <w:lang w:eastAsia="ru-RU"/>
            </w:rPr>
          </w:pPr>
          <w:hyperlink w:anchor="_Toc231550393" w:history="1">
            <w:r w:rsidR="000838E2" w:rsidRPr="003A3B50">
              <w:rPr>
                <w:rStyle w:val="a7"/>
              </w:rPr>
              <w:t>16.</w:t>
            </w:r>
            <w:r w:rsidR="000838E2">
              <w:rPr>
                <w:rFonts w:asciiTheme="minorHAnsi" w:eastAsiaTheme="minorEastAsia" w:hAnsiTheme="minorHAnsi" w:cstheme="minorBidi"/>
                <w:sz w:val="22"/>
                <w:szCs w:val="22"/>
                <w:lang w:eastAsia="ru-RU"/>
              </w:rPr>
              <w:tab/>
            </w:r>
            <w:r w:rsidR="000838E2" w:rsidRPr="003A3B50">
              <w:rPr>
                <w:rStyle w:val="a7"/>
              </w:rPr>
              <w:t>Оказание Услуги</w:t>
            </w:r>
            <w:r w:rsidR="000838E2">
              <w:rPr>
                <w:webHidden/>
              </w:rPr>
              <w:tab/>
            </w:r>
            <w:r w:rsidR="000838E2">
              <w:rPr>
                <w:webHidden/>
              </w:rPr>
              <w:fldChar w:fldCharType="begin"/>
            </w:r>
            <w:r w:rsidR="000838E2">
              <w:rPr>
                <w:webHidden/>
              </w:rPr>
              <w:instrText xml:space="preserve"> PAGEREF _Toc231550393 \h </w:instrText>
            </w:r>
            <w:r w:rsidR="000838E2">
              <w:rPr>
                <w:webHidden/>
              </w:rPr>
            </w:r>
            <w:r w:rsidR="000838E2">
              <w:rPr>
                <w:webHidden/>
              </w:rPr>
              <w:fldChar w:fldCharType="separate"/>
            </w:r>
            <w:r w:rsidR="000838E2">
              <w:rPr>
                <w:webHidden/>
              </w:rPr>
              <w:t>8</w:t>
            </w:r>
            <w:r w:rsidR="000838E2">
              <w:rPr>
                <w:webHidden/>
              </w:rPr>
              <w:fldChar w:fldCharType="end"/>
            </w:r>
          </w:hyperlink>
        </w:p>
        <w:p w14:paraId="667563A3" w14:textId="4811BF27" w:rsidR="000838E2" w:rsidRDefault="00F5311A">
          <w:pPr>
            <w:pStyle w:val="2e"/>
            <w:rPr>
              <w:rFonts w:asciiTheme="minorHAnsi" w:eastAsiaTheme="minorEastAsia" w:hAnsiTheme="minorHAnsi" w:cstheme="minorBidi"/>
              <w:sz w:val="22"/>
              <w:szCs w:val="22"/>
              <w:lang w:eastAsia="ru-RU"/>
            </w:rPr>
          </w:pPr>
          <w:hyperlink w:anchor="_Toc231550394" w:history="1">
            <w:r w:rsidR="000838E2" w:rsidRPr="003A3B50">
              <w:rPr>
                <w:rStyle w:val="a7"/>
              </w:rPr>
              <w:t>17.</w:t>
            </w:r>
            <w:r w:rsidR="000838E2">
              <w:rPr>
                <w:rFonts w:asciiTheme="minorHAnsi" w:eastAsiaTheme="minorEastAsia" w:hAnsiTheme="minorHAnsi" w:cstheme="minorBidi"/>
                <w:sz w:val="22"/>
                <w:szCs w:val="22"/>
                <w:lang w:eastAsia="ru-RU"/>
              </w:rPr>
              <w:tab/>
            </w:r>
            <w:r w:rsidR="000838E2" w:rsidRPr="003A3B50">
              <w:rPr>
                <w:rStyle w:val="a7"/>
              </w:rPr>
              <w:t>Документы, подтверждающие предоставление</w:t>
            </w:r>
            <w:r w:rsidR="000838E2" w:rsidRPr="003A3B50">
              <w:rPr>
                <w:rStyle w:val="a7"/>
                <w:lang w:eastAsia="ar-SA"/>
              </w:rPr>
              <w:t xml:space="preserve"> </w:t>
            </w:r>
            <w:r w:rsidR="000838E2" w:rsidRPr="003A3B50">
              <w:rPr>
                <w:rStyle w:val="a7"/>
              </w:rPr>
              <w:t>Услуги</w:t>
            </w:r>
            <w:r w:rsidR="000838E2">
              <w:rPr>
                <w:webHidden/>
              </w:rPr>
              <w:tab/>
            </w:r>
            <w:r w:rsidR="000838E2">
              <w:rPr>
                <w:webHidden/>
              </w:rPr>
              <w:fldChar w:fldCharType="begin"/>
            </w:r>
            <w:r w:rsidR="000838E2">
              <w:rPr>
                <w:webHidden/>
              </w:rPr>
              <w:instrText xml:space="preserve"> PAGEREF _Toc231550394 \h </w:instrText>
            </w:r>
            <w:r w:rsidR="000838E2">
              <w:rPr>
                <w:webHidden/>
              </w:rPr>
            </w:r>
            <w:r w:rsidR="000838E2">
              <w:rPr>
                <w:webHidden/>
              </w:rPr>
              <w:fldChar w:fldCharType="separate"/>
            </w:r>
            <w:r w:rsidR="000838E2">
              <w:rPr>
                <w:webHidden/>
              </w:rPr>
              <w:t>9</w:t>
            </w:r>
            <w:r w:rsidR="000838E2">
              <w:rPr>
                <w:webHidden/>
              </w:rPr>
              <w:fldChar w:fldCharType="end"/>
            </w:r>
          </w:hyperlink>
        </w:p>
        <w:p w14:paraId="407C50F0" w14:textId="597617A6" w:rsidR="000838E2" w:rsidRDefault="00F5311A">
          <w:pPr>
            <w:pStyle w:val="2e"/>
            <w:rPr>
              <w:rFonts w:asciiTheme="minorHAnsi" w:eastAsiaTheme="minorEastAsia" w:hAnsiTheme="minorHAnsi" w:cstheme="minorBidi"/>
              <w:sz w:val="22"/>
              <w:szCs w:val="22"/>
              <w:lang w:eastAsia="ru-RU"/>
            </w:rPr>
          </w:pPr>
          <w:hyperlink w:anchor="_Toc231550395" w:history="1">
            <w:r w:rsidR="000838E2" w:rsidRPr="003A3B50">
              <w:rPr>
                <w:rStyle w:val="a7"/>
              </w:rPr>
              <w:t>18.</w:t>
            </w:r>
            <w:r w:rsidR="000838E2">
              <w:rPr>
                <w:rFonts w:asciiTheme="minorHAnsi" w:eastAsiaTheme="minorEastAsia" w:hAnsiTheme="minorHAnsi" w:cstheme="minorBidi"/>
                <w:sz w:val="22"/>
                <w:szCs w:val="22"/>
                <w:lang w:eastAsia="ru-RU"/>
              </w:rPr>
              <w:tab/>
            </w:r>
            <w:r w:rsidR="000838E2" w:rsidRPr="003A3B50">
              <w:rPr>
                <w:rStyle w:val="a7"/>
              </w:rPr>
              <w:t>Оценка эффективности оказания Услуги</w:t>
            </w:r>
            <w:r w:rsidR="000838E2">
              <w:rPr>
                <w:webHidden/>
              </w:rPr>
              <w:tab/>
            </w:r>
            <w:r w:rsidR="000838E2">
              <w:rPr>
                <w:webHidden/>
              </w:rPr>
              <w:fldChar w:fldCharType="begin"/>
            </w:r>
            <w:r w:rsidR="000838E2">
              <w:rPr>
                <w:webHidden/>
              </w:rPr>
              <w:instrText xml:space="preserve"> PAGEREF _Toc231550395 \h </w:instrText>
            </w:r>
            <w:r w:rsidR="000838E2">
              <w:rPr>
                <w:webHidden/>
              </w:rPr>
            </w:r>
            <w:r w:rsidR="000838E2">
              <w:rPr>
                <w:webHidden/>
              </w:rPr>
              <w:fldChar w:fldCharType="separate"/>
            </w:r>
            <w:r w:rsidR="000838E2">
              <w:rPr>
                <w:webHidden/>
              </w:rPr>
              <w:t>9</w:t>
            </w:r>
            <w:r w:rsidR="000838E2">
              <w:rPr>
                <w:webHidden/>
              </w:rPr>
              <w:fldChar w:fldCharType="end"/>
            </w:r>
          </w:hyperlink>
        </w:p>
        <w:p w14:paraId="7C39D02A" w14:textId="14066643" w:rsidR="000838E2" w:rsidRDefault="00F5311A">
          <w:pPr>
            <w:pStyle w:val="1f2"/>
            <w:rPr>
              <w:rFonts w:asciiTheme="minorHAnsi" w:eastAsiaTheme="minorEastAsia" w:hAnsiTheme="minorHAnsi" w:cstheme="minorBidi"/>
              <w:b w:val="0"/>
              <w:bCs w:val="0"/>
              <w:caps w:val="0"/>
              <w:noProof/>
              <w:sz w:val="22"/>
              <w:szCs w:val="22"/>
              <w:lang w:eastAsia="ru-RU"/>
            </w:rPr>
          </w:pPr>
          <w:hyperlink w:anchor="_Toc231550396" w:history="1">
            <w:r w:rsidR="000838E2" w:rsidRPr="003A3B50">
              <w:rPr>
                <w:rStyle w:val="a7"/>
                <w:noProof/>
              </w:rPr>
              <w:t>III.</w:t>
            </w:r>
            <w:r w:rsidR="000838E2">
              <w:rPr>
                <w:rFonts w:asciiTheme="minorHAnsi" w:eastAsiaTheme="minorEastAsia" w:hAnsiTheme="minorHAnsi" w:cstheme="minorBidi"/>
                <w:b w:val="0"/>
                <w:bCs w:val="0"/>
                <w:caps w:val="0"/>
                <w:noProof/>
                <w:sz w:val="22"/>
                <w:szCs w:val="22"/>
                <w:lang w:eastAsia="ru-RU"/>
              </w:rPr>
              <w:tab/>
            </w:r>
            <w:r w:rsidR="000838E2" w:rsidRPr="003A3B50">
              <w:rPr>
                <w:rStyle w:val="a7"/>
                <w:noProof/>
              </w:rPr>
              <w:t>ПРАВА, ОБЯЗАННОСТИ И ОТВЕТСТВЕННОСТЬ ПОЛУЧАТЕЛЯ УСЛУГИ И ЦЕНТРА</w:t>
            </w:r>
            <w:r w:rsidR="000838E2">
              <w:rPr>
                <w:noProof/>
                <w:webHidden/>
              </w:rPr>
              <w:tab/>
            </w:r>
            <w:r w:rsidR="000838E2">
              <w:rPr>
                <w:noProof/>
                <w:webHidden/>
              </w:rPr>
              <w:fldChar w:fldCharType="begin"/>
            </w:r>
            <w:r w:rsidR="000838E2">
              <w:rPr>
                <w:noProof/>
                <w:webHidden/>
              </w:rPr>
              <w:instrText xml:space="preserve"> PAGEREF _Toc231550396 \h </w:instrText>
            </w:r>
            <w:r w:rsidR="000838E2">
              <w:rPr>
                <w:noProof/>
                <w:webHidden/>
              </w:rPr>
            </w:r>
            <w:r w:rsidR="000838E2">
              <w:rPr>
                <w:noProof/>
                <w:webHidden/>
              </w:rPr>
              <w:fldChar w:fldCharType="separate"/>
            </w:r>
            <w:r w:rsidR="000838E2">
              <w:rPr>
                <w:noProof/>
                <w:webHidden/>
              </w:rPr>
              <w:t>9</w:t>
            </w:r>
            <w:r w:rsidR="000838E2">
              <w:rPr>
                <w:noProof/>
                <w:webHidden/>
              </w:rPr>
              <w:fldChar w:fldCharType="end"/>
            </w:r>
          </w:hyperlink>
        </w:p>
        <w:p w14:paraId="50F3D850" w14:textId="336807E7" w:rsidR="000838E2" w:rsidRDefault="00F5311A">
          <w:pPr>
            <w:pStyle w:val="2e"/>
            <w:rPr>
              <w:rFonts w:asciiTheme="minorHAnsi" w:eastAsiaTheme="minorEastAsia" w:hAnsiTheme="minorHAnsi" w:cstheme="minorBidi"/>
              <w:sz w:val="22"/>
              <w:szCs w:val="22"/>
              <w:lang w:eastAsia="ru-RU"/>
            </w:rPr>
          </w:pPr>
          <w:hyperlink w:anchor="_Toc231550397" w:history="1">
            <w:r w:rsidR="000838E2" w:rsidRPr="003A3B50">
              <w:rPr>
                <w:rStyle w:val="a7"/>
              </w:rPr>
              <w:t>19.</w:t>
            </w:r>
            <w:r w:rsidR="000838E2">
              <w:rPr>
                <w:rFonts w:asciiTheme="minorHAnsi" w:eastAsiaTheme="minorEastAsia" w:hAnsiTheme="minorHAnsi" w:cstheme="minorBidi"/>
                <w:sz w:val="22"/>
                <w:szCs w:val="22"/>
                <w:lang w:eastAsia="ru-RU"/>
              </w:rPr>
              <w:tab/>
            </w:r>
            <w:r w:rsidR="000838E2" w:rsidRPr="003A3B50">
              <w:rPr>
                <w:rStyle w:val="a7"/>
              </w:rPr>
              <w:t>Права и обязанности Получателя услуги</w:t>
            </w:r>
            <w:r w:rsidR="000838E2">
              <w:rPr>
                <w:webHidden/>
              </w:rPr>
              <w:tab/>
            </w:r>
            <w:r w:rsidR="000838E2">
              <w:rPr>
                <w:webHidden/>
              </w:rPr>
              <w:fldChar w:fldCharType="begin"/>
            </w:r>
            <w:r w:rsidR="000838E2">
              <w:rPr>
                <w:webHidden/>
              </w:rPr>
              <w:instrText xml:space="preserve"> PAGEREF _Toc231550397 \h </w:instrText>
            </w:r>
            <w:r w:rsidR="000838E2">
              <w:rPr>
                <w:webHidden/>
              </w:rPr>
            </w:r>
            <w:r w:rsidR="000838E2">
              <w:rPr>
                <w:webHidden/>
              </w:rPr>
              <w:fldChar w:fldCharType="separate"/>
            </w:r>
            <w:r w:rsidR="000838E2">
              <w:rPr>
                <w:webHidden/>
              </w:rPr>
              <w:t>9</w:t>
            </w:r>
            <w:r w:rsidR="000838E2">
              <w:rPr>
                <w:webHidden/>
              </w:rPr>
              <w:fldChar w:fldCharType="end"/>
            </w:r>
          </w:hyperlink>
        </w:p>
        <w:p w14:paraId="35BE550C" w14:textId="5DAD4416" w:rsidR="000838E2" w:rsidRDefault="00F5311A">
          <w:pPr>
            <w:pStyle w:val="2e"/>
            <w:rPr>
              <w:rFonts w:asciiTheme="minorHAnsi" w:eastAsiaTheme="minorEastAsia" w:hAnsiTheme="minorHAnsi" w:cstheme="minorBidi"/>
              <w:sz w:val="22"/>
              <w:szCs w:val="22"/>
              <w:lang w:eastAsia="ru-RU"/>
            </w:rPr>
          </w:pPr>
          <w:hyperlink w:anchor="_Toc231550398" w:history="1">
            <w:r w:rsidR="000838E2" w:rsidRPr="003A3B50">
              <w:rPr>
                <w:rStyle w:val="a7"/>
              </w:rPr>
              <w:t>20.</w:t>
            </w:r>
            <w:r w:rsidR="000838E2">
              <w:rPr>
                <w:rFonts w:asciiTheme="minorHAnsi" w:eastAsiaTheme="minorEastAsia" w:hAnsiTheme="minorHAnsi" w:cstheme="minorBidi"/>
                <w:sz w:val="22"/>
                <w:szCs w:val="22"/>
                <w:lang w:eastAsia="ru-RU"/>
              </w:rPr>
              <w:tab/>
            </w:r>
            <w:r w:rsidR="000838E2" w:rsidRPr="003A3B50">
              <w:rPr>
                <w:rStyle w:val="a7"/>
              </w:rPr>
              <w:t>Права и обязанности Центра</w:t>
            </w:r>
            <w:r w:rsidR="000838E2">
              <w:rPr>
                <w:webHidden/>
              </w:rPr>
              <w:tab/>
            </w:r>
            <w:r w:rsidR="000838E2">
              <w:rPr>
                <w:webHidden/>
              </w:rPr>
              <w:fldChar w:fldCharType="begin"/>
            </w:r>
            <w:r w:rsidR="000838E2">
              <w:rPr>
                <w:webHidden/>
              </w:rPr>
              <w:instrText xml:space="preserve"> PAGEREF _Toc231550398 \h </w:instrText>
            </w:r>
            <w:r w:rsidR="000838E2">
              <w:rPr>
                <w:webHidden/>
              </w:rPr>
            </w:r>
            <w:r w:rsidR="000838E2">
              <w:rPr>
                <w:webHidden/>
              </w:rPr>
              <w:fldChar w:fldCharType="separate"/>
            </w:r>
            <w:r w:rsidR="000838E2">
              <w:rPr>
                <w:webHidden/>
              </w:rPr>
              <w:t>9</w:t>
            </w:r>
            <w:r w:rsidR="000838E2">
              <w:rPr>
                <w:webHidden/>
              </w:rPr>
              <w:fldChar w:fldCharType="end"/>
            </w:r>
          </w:hyperlink>
        </w:p>
        <w:p w14:paraId="61D17AFC" w14:textId="35FC225F" w:rsidR="000838E2" w:rsidRDefault="00F5311A">
          <w:pPr>
            <w:pStyle w:val="2e"/>
            <w:rPr>
              <w:rFonts w:asciiTheme="minorHAnsi" w:eastAsiaTheme="minorEastAsia" w:hAnsiTheme="minorHAnsi" w:cstheme="minorBidi"/>
              <w:sz w:val="22"/>
              <w:szCs w:val="22"/>
              <w:lang w:eastAsia="ru-RU"/>
            </w:rPr>
          </w:pPr>
          <w:hyperlink w:anchor="_Toc231550399" w:history="1">
            <w:r w:rsidR="000838E2" w:rsidRPr="003A3B50">
              <w:rPr>
                <w:rStyle w:val="a7"/>
              </w:rPr>
              <w:t>21.</w:t>
            </w:r>
            <w:r w:rsidR="000838E2">
              <w:rPr>
                <w:rFonts w:asciiTheme="minorHAnsi" w:eastAsiaTheme="minorEastAsia" w:hAnsiTheme="minorHAnsi" w:cstheme="minorBidi"/>
                <w:sz w:val="22"/>
                <w:szCs w:val="22"/>
                <w:lang w:eastAsia="ru-RU"/>
              </w:rPr>
              <w:tab/>
            </w:r>
            <w:r w:rsidR="000838E2" w:rsidRPr="003A3B50">
              <w:rPr>
                <w:rStyle w:val="a7"/>
              </w:rPr>
              <w:t>Ответственность Получателя услуги и Центра</w:t>
            </w:r>
            <w:r w:rsidR="000838E2">
              <w:rPr>
                <w:webHidden/>
              </w:rPr>
              <w:tab/>
            </w:r>
            <w:r w:rsidR="000838E2">
              <w:rPr>
                <w:webHidden/>
              </w:rPr>
              <w:fldChar w:fldCharType="begin"/>
            </w:r>
            <w:r w:rsidR="000838E2">
              <w:rPr>
                <w:webHidden/>
              </w:rPr>
              <w:instrText xml:space="preserve"> PAGEREF _Toc231550399 \h </w:instrText>
            </w:r>
            <w:r w:rsidR="000838E2">
              <w:rPr>
                <w:webHidden/>
              </w:rPr>
            </w:r>
            <w:r w:rsidR="000838E2">
              <w:rPr>
                <w:webHidden/>
              </w:rPr>
              <w:fldChar w:fldCharType="separate"/>
            </w:r>
            <w:r w:rsidR="000838E2">
              <w:rPr>
                <w:webHidden/>
              </w:rPr>
              <w:t>10</w:t>
            </w:r>
            <w:r w:rsidR="000838E2">
              <w:rPr>
                <w:webHidden/>
              </w:rPr>
              <w:fldChar w:fldCharType="end"/>
            </w:r>
          </w:hyperlink>
        </w:p>
        <w:p w14:paraId="3C67F648" w14:textId="63B36610" w:rsidR="000838E2" w:rsidRDefault="00F5311A">
          <w:pPr>
            <w:pStyle w:val="1f2"/>
            <w:rPr>
              <w:rFonts w:asciiTheme="minorHAnsi" w:eastAsiaTheme="minorEastAsia" w:hAnsiTheme="minorHAnsi" w:cstheme="minorBidi"/>
              <w:b w:val="0"/>
              <w:bCs w:val="0"/>
              <w:caps w:val="0"/>
              <w:noProof/>
              <w:sz w:val="22"/>
              <w:szCs w:val="22"/>
              <w:lang w:eastAsia="ru-RU"/>
            </w:rPr>
          </w:pPr>
          <w:hyperlink w:anchor="_Toc231550400" w:history="1">
            <w:r w:rsidR="000838E2" w:rsidRPr="003A3B50">
              <w:rPr>
                <w:rStyle w:val="a7"/>
                <w:iCs/>
                <w:noProof/>
                <w:lang w:val="x-none"/>
              </w:rPr>
              <w:t xml:space="preserve">Приложение </w:t>
            </w:r>
            <w:r w:rsidR="000838E2" w:rsidRPr="003A3B50">
              <w:rPr>
                <w:rStyle w:val="a7"/>
                <w:iCs/>
                <w:noProof/>
              </w:rPr>
              <w:t>1</w:t>
            </w:r>
            <w:r w:rsidR="000838E2">
              <w:rPr>
                <w:noProof/>
                <w:webHidden/>
              </w:rPr>
              <w:tab/>
            </w:r>
            <w:r w:rsidR="000838E2">
              <w:rPr>
                <w:noProof/>
                <w:webHidden/>
              </w:rPr>
              <w:fldChar w:fldCharType="begin"/>
            </w:r>
            <w:r w:rsidR="000838E2">
              <w:rPr>
                <w:noProof/>
                <w:webHidden/>
              </w:rPr>
              <w:instrText xml:space="preserve"> PAGEREF _Toc231550400 \h </w:instrText>
            </w:r>
            <w:r w:rsidR="000838E2">
              <w:rPr>
                <w:noProof/>
                <w:webHidden/>
              </w:rPr>
            </w:r>
            <w:r w:rsidR="000838E2">
              <w:rPr>
                <w:noProof/>
                <w:webHidden/>
              </w:rPr>
              <w:fldChar w:fldCharType="separate"/>
            </w:r>
            <w:r w:rsidR="000838E2">
              <w:rPr>
                <w:noProof/>
                <w:webHidden/>
              </w:rPr>
              <w:t>11</w:t>
            </w:r>
            <w:r w:rsidR="000838E2">
              <w:rPr>
                <w:noProof/>
                <w:webHidden/>
              </w:rPr>
              <w:fldChar w:fldCharType="end"/>
            </w:r>
          </w:hyperlink>
        </w:p>
        <w:p w14:paraId="7B5FEEBC" w14:textId="552AB5A9" w:rsidR="000838E2" w:rsidRDefault="00F5311A">
          <w:pPr>
            <w:pStyle w:val="1f2"/>
            <w:rPr>
              <w:rFonts w:asciiTheme="minorHAnsi" w:eastAsiaTheme="minorEastAsia" w:hAnsiTheme="minorHAnsi" w:cstheme="minorBidi"/>
              <w:b w:val="0"/>
              <w:bCs w:val="0"/>
              <w:caps w:val="0"/>
              <w:noProof/>
              <w:sz w:val="22"/>
              <w:szCs w:val="22"/>
              <w:lang w:eastAsia="ru-RU"/>
            </w:rPr>
          </w:pPr>
          <w:hyperlink w:anchor="_Toc231550401" w:history="1">
            <w:r w:rsidR="000838E2" w:rsidRPr="003A3B50">
              <w:rPr>
                <w:rStyle w:val="a7"/>
                <w:iCs/>
                <w:noProof/>
                <w:lang w:val="x-none"/>
              </w:rPr>
              <w:t xml:space="preserve">Приложение </w:t>
            </w:r>
            <w:r w:rsidR="000838E2" w:rsidRPr="003A3B50">
              <w:rPr>
                <w:rStyle w:val="a7"/>
                <w:iCs/>
                <w:noProof/>
              </w:rPr>
              <w:t>2</w:t>
            </w:r>
            <w:r w:rsidR="000838E2">
              <w:rPr>
                <w:noProof/>
                <w:webHidden/>
              </w:rPr>
              <w:tab/>
            </w:r>
            <w:r w:rsidR="000838E2">
              <w:rPr>
                <w:noProof/>
                <w:webHidden/>
              </w:rPr>
              <w:fldChar w:fldCharType="begin"/>
            </w:r>
            <w:r w:rsidR="000838E2">
              <w:rPr>
                <w:noProof/>
                <w:webHidden/>
              </w:rPr>
              <w:instrText xml:space="preserve"> PAGEREF _Toc231550401 \h </w:instrText>
            </w:r>
            <w:r w:rsidR="000838E2">
              <w:rPr>
                <w:noProof/>
                <w:webHidden/>
              </w:rPr>
            </w:r>
            <w:r w:rsidR="000838E2">
              <w:rPr>
                <w:noProof/>
                <w:webHidden/>
              </w:rPr>
              <w:fldChar w:fldCharType="separate"/>
            </w:r>
            <w:r w:rsidR="000838E2">
              <w:rPr>
                <w:noProof/>
                <w:webHidden/>
              </w:rPr>
              <w:t>14</w:t>
            </w:r>
            <w:r w:rsidR="000838E2">
              <w:rPr>
                <w:noProof/>
                <w:webHidden/>
              </w:rPr>
              <w:fldChar w:fldCharType="end"/>
            </w:r>
          </w:hyperlink>
        </w:p>
        <w:p w14:paraId="2A56A68C" w14:textId="75C0FEE1" w:rsidR="000838E2" w:rsidRDefault="00F5311A">
          <w:pPr>
            <w:pStyle w:val="1f2"/>
            <w:rPr>
              <w:rFonts w:asciiTheme="minorHAnsi" w:eastAsiaTheme="minorEastAsia" w:hAnsiTheme="minorHAnsi" w:cstheme="minorBidi"/>
              <w:b w:val="0"/>
              <w:bCs w:val="0"/>
              <w:caps w:val="0"/>
              <w:noProof/>
              <w:sz w:val="22"/>
              <w:szCs w:val="22"/>
              <w:lang w:eastAsia="ru-RU"/>
            </w:rPr>
          </w:pPr>
          <w:hyperlink w:anchor="_Toc231550402" w:history="1">
            <w:r w:rsidR="000838E2" w:rsidRPr="003A3B50">
              <w:rPr>
                <w:rStyle w:val="a7"/>
                <w:iCs/>
                <w:noProof/>
                <w:lang w:val="x-none"/>
              </w:rPr>
              <w:t xml:space="preserve">Приложение </w:t>
            </w:r>
            <w:r w:rsidR="000838E2" w:rsidRPr="003A3B50">
              <w:rPr>
                <w:rStyle w:val="a7"/>
                <w:iCs/>
                <w:noProof/>
              </w:rPr>
              <w:t>3</w:t>
            </w:r>
            <w:r w:rsidR="000838E2">
              <w:rPr>
                <w:noProof/>
                <w:webHidden/>
              </w:rPr>
              <w:tab/>
            </w:r>
            <w:r w:rsidR="000838E2">
              <w:rPr>
                <w:noProof/>
                <w:webHidden/>
              </w:rPr>
              <w:fldChar w:fldCharType="begin"/>
            </w:r>
            <w:r w:rsidR="000838E2">
              <w:rPr>
                <w:noProof/>
                <w:webHidden/>
              </w:rPr>
              <w:instrText xml:space="preserve"> PAGEREF _Toc231550402 \h </w:instrText>
            </w:r>
            <w:r w:rsidR="000838E2">
              <w:rPr>
                <w:noProof/>
                <w:webHidden/>
              </w:rPr>
            </w:r>
            <w:r w:rsidR="000838E2">
              <w:rPr>
                <w:noProof/>
                <w:webHidden/>
              </w:rPr>
              <w:fldChar w:fldCharType="separate"/>
            </w:r>
            <w:r w:rsidR="000838E2">
              <w:rPr>
                <w:noProof/>
                <w:webHidden/>
              </w:rPr>
              <w:t>16</w:t>
            </w:r>
            <w:r w:rsidR="000838E2">
              <w:rPr>
                <w:noProof/>
                <w:webHidden/>
              </w:rPr>
              <w:fldChar w:fldCharType="end"/>
            </w:r>
          </w:hyperlink>
        </w:p>
        <w:p w14:paraId="59401343" w14:textId="72F68233" w:rsidR="000838E2" w:rsidRDefault="00F5311A">
          <w:pPr>
            <w:pStyle w:val="1f2"/>
            <w:rPr>
              <w:rFonts w:asciiTheme="minorHAnsi" w:eastAsiaTheme="minorEastAsia" w:hAnsiTheme="minorHAnsi" w:cstheme="minorBidi"/>
              <w:b w:val="0"/>
              <w:bCs w:val="0"/>
              <w:caps w:val="0"/>
              <w:noProof/>
              <w:sz w:val="22"/>
              <w:szCs w:val="22"/>
              <w:lang w:eastAsia="ru-RU"/>
            </w:rPr>
          </w:pPr>
          <w:hyperlink w:anchor="_Toc231550403" w:history="1">
            <w:r w:rsidR="000838E2" w:rsidRPr="003A3B50">
              <w:rPr>
                <w:rStyle w:val="a7"/>
                <w:iCs/>
                <w:noProof/>
                <w:lang w:val="x-none"/>
              </w:rPr>
              <w:t xml:space="preserve">Приложение </w:t>
            </w:r>
            <w:r w:rsidR="000838E2" w:rsidRPr="003A3B50">
              <w:rPr>
                <w:rStyle w:val="a7"/>
                <w:iCs/>
                <w:noProof/>
              </w:rPr>
              <w:t>4</w:t>
            </w:r>
            <w:r w:rsidR="000838E2">
              <w:rPr>
                <w:noProof/>
                <w:webHidden/>
              </w:rPr>
              <w:tab/>
            </w:r>
            <w:r w:rsidR="000838E2">
              <w:rPr>
                <w:noProof/>
                <w:webHidden/>
              </w:rPr>
              <w:fldChar w:fldCharType="begin"/>
            </w:r>
            <w:r w:rsidR="000838E2">
              <w:rPr>
                <w:noProof/>
                <w:webHidden/>
              </w:rPr>
              <w:instrText xml:space="preserve"> PAGEREF _Toc231550403 \h </w:instrText>
            </w:r>
            <w:r w:rsidR="000838E2">
              <w:rPr>
                <w:noProof/>
                <w:webHidden/>
              </w:rPr>
            </w:r>
            <w:r w:rsidR="000838E2">
              <w:rPr>
                <w:noProof/>
                <w:webHidden/>
              </w:rPr>
              <w:fldChar w:fldCharType="separate"/>
            </w:r>
            <w:r w:rsidR="000838E2">
              <w:rPr>
                <w:noProof/>
                <w:webHidden/>
              </w:rPr>
              <w:t>18</w:t>
            </w:r>
            <w:r w:rsidR="000838E2">
              <w:rPr>
                <w:noProof/>
                <w:webHidden/>
              </w:rPr>
              <w:fldChar w:fldCharType="end"/>
            </w:r>
          </w:hyperlink>
        </w:p>
        <w:p w14:paraId="0A2FD958" w14:textId="50A33368" w:rsidR="000838E2" w:rsidRDefault="00F5311A">
          <w:pPr>
            <w:pStyle w:val="1f2"/>
            <w:rPr>
              <w:rFonts w:asciiTheme="minorHAnsi" w:eastAsiaTheme="minorEastAsia" w:hAnsiTheme="minorHAnsi" w:cstheme="minorBidi"/>
              <w:b w:val="0"/>
              <w:bCs w:val="0"/>
              <w:caps w:val="0"/>
              <w:noProof/>
              <w:sz w:val="22"/>
              <w:szCs w:val="22"/>
              <w:lang w:eastAsia="ru-RU"/>
            </w:rPr>
          </w:pPr>
          <w:hyperlink w:anchor="_Toc231550404" w:history="1">
            <w:r w:rsidR="000838E2" w:rsidRPr="003A3B50">
              <w:rPr>
                <w:rStyle w:val="a7"/>
                <w:iCs/>
                <w:noProof/>
                <w:lang w:val="x-none"/>
              </w:rPr>
              <w:t xml:space="preserve">Приложение </w:t>
            </w:r>
            <w:r w:rsidR="000838E2" w:rsidRPr="003A3B50">
              <w:rPr>
                <w:rStyle w:val="a7"/>
                <w:iCs/>
                <w:noProof/>
              </w:rPr>
              <w:t>5</w:t>
            </w:r>
            <w:r w:rsidR="000838E2">
              <w:rPr>
                <w:noProof/>
                <w:webHidden/>
              </w:rPr>
              <w:tab/>
            </w:r>
            <w:r w:rsidR="000838E2">
              <w:rPr>
                <w:noProof/>
                <w:webHidden/>
              </w:rPr>
              <w:fldChar w:fldCharType="begin"/>
            </w:r>
            <w:r w:rsidR="000838E2">
              <w:rPr>
                <w:noProof/>
                <w:webHidden/>
              </w:rPr>
              <w:instrText xml:space="preserve"> PAGEREF _Toc231550404 \h </w:instrText>
            </w:r>
            <w:r w:rsidR="000838E2">
              <w:rPr>
                <w:noProof/>
                <w:webHidden/>
              </w:rPr>
            </w:r>
            <w:r w:rsidR="000838E2">
              <w:rPr>
                <w:noProof/>
                <w:webHidden/>
              </w:rPr>
              <w:fldChar w:fldCharType="separate"/>
            </w:r>
            <w:r w:rsidR="000838E2">
              <w:rPr>
                <w:noProof/>
                <w:webHidden/>
              </w:rPr>
              <w:t>20</w:t>
            </w:r>
            <w:r w:rsidR="000838E2">
              <w:rPr>
                <w:noProof/>
                <w:webHidden/>
              </w:rPr>
              <w:fldChar w:fldCharType="end"/>
            </w:r>
          </w:hyperlink>
        </w:p>
        <w:p w14:paraId="68B1BCF0" w14:textId="5FFA5AB4" w:rsidR="000838E2" w:rsidRDefault="00F5311A">
          <w:pPr>
            <w:pStyle w:val="1f2"/>
            <w:rPr>
              <w:rFonts w:asciiTheme="minorHAnsi" w:eastAsiaTheme="minorEastAsia" w:hAnsiTheme="minorHAnsi" w:cstheme="minorBidi"/>
              <w:b w:val="0"/>
              <w:bCs w:val="0"/>
              <w:caps w:val="0"/>
              <w:noProof/>
              <w:sz w:val="22"/>
              <w:szCs w:val="22"/>
              <w:lang w:eastAsia="ru-RU"/>
            </w:rPr>
          </w:pPr>
          <w:hyperlink w:anchor="_Toc231550405" w:history="1">
            <w:r w:rsidR="000838E2" w:rsidRPr="003A3B50">
              <w:rPr>
                <w:rStyle w:val="a7"/>
                <w:iCs/>
                <w:noProof/>
                <w:lang w:val="x-none"/>
              </w:rPr>
              <w:t xml:space="preserve">Приложение </w:t>
            </w:r>
            <w:r w:rsidR="000838E2" w:rsidRPr="003A3B50">
              <w:rPr>
                <w:rStyle w:val="a7"/>
                <w:iCs/>
                <w:noProof/>
              </w:rPr>
              <w:t>6</w:t>
            </w:r>
            <w:r w:rsidR="000838E2">
              <w:rPr>
                <w:noProof/>
                <w:webHidden/>
              </w:rPr>
              <w:tab/>
            </w:r>
            <w:r w:rsidR="000838E2">
              <w:rPr>
                <w:noProof/>
                <w:webHidden/>
              </w:rPr>
              <w:fldChar w:fldCharType="begin"/>
            </w:r>
            <w:r w:rsidR="000838E2">
              <w:rPr>
                <w:noProof/>
                <w:webHidden/>
              </w:rPr>
              <w:instrText xml:space="preserve"> PAGEREF _Toc231550405 \h </w:instrText>
            </w:r>
            <w:r w:rsidR="000838E2">
              <w:rPr>
                <w:noProof/>
                <w:webHidden/>
              </w:rPr>
            </w:r>
            <w:r w:rsidR="000838E2">
              <w:rPr>
                <w:noProof/>
                <w:webHidden/>
              </w:rPr>
              <w:fldChar w:fldCharType="separate"/>
            </w:r>
            <w:r w:rsidR="000838E2">
              <w:rPr>
                <w:noProof/>
                <w:webHidden/>
              </w:rPr>
              <w:t>23</w:t>
            </w:r>
            <w:r w:rsidR="000838E2">
              <w:rPr>
                <w:noProof/>
                <w:webHidden/>
              </w:rPr>
              <w:fldChar w:fldCharType="end"/>
            </w:r>
          </w:hyperlink>
        </w:p>
        <w:p w14:paraId="05AA3755" w14:textId="6DAADE10" w:rsidR="000838E2" w:rsidRDefault="00F5311A">
          <w:pPr>
            <w:pStyle w:val="1f2"/>
            <w:rPr>
              <w:rFonts w:asciiTheme="minorHAnsi" w:eastAsiaTheme="minorEastAsia" w:hAnsiTheme="minorHAnsi" w:cstheme="minorBidi"/>
              <w:b w:val="0"/>
              <w:bCs w:val="0"/>
              <w:caps w:val="0"/>
              <w:noProof/>
              <w:sz w:val="22"/>
              <w:szCs w:val="22"/>
              <w:lang w:eastAsia="ru-RU"/>
            </w:rPr>
          </w:pPr>
          <w:hyperlink w:anchor="_Toc231550406" w:history="1">
            <w:r w:rsidR="000838E2" w:rsidRPr="003A3B50">
              <w:rPr>
                <w:rStyle w:val="a7"/>
                <w:iCs/>
                <w:noProof/>
                <w:lang w:val="x-none"/>
              </w:rPr>
              <w:t xml:space="preserve">Приложение </w:t>
            </w:r>
            <w:r w:rsidR="000838E2" w:rsidRPr="003A3B50">
              <w:rPr>
                <w:rStyle w:val="a7"/>
                <w:iCs/>
                <w:noProof/>
              </w:rPr>
              <w:t>7</w:t>
            </w:r>
            <w:r w:rsidR="000838E2">
              <w:rPr>
                <w:noProof/>
                <w:webHidden/>
              </w:rPr>
              <w:tab/>
            </w:r>
            <w:r w:rsidR="000838E2">
              <w:rPr>
                <w:noProof/>
                <w:webHidden/>
              </w:rPr>
              <w:fldChar w:fldCharType="begin"/>
            </w:r>
            <w:r w:rsidR="000838E2">
              <w:rPr>
                <w:noProof/>
                <w:webHidden/>
              </w:rPr>
              <w:instrText xml:space="preserve"> PAGEREF _Toc231550406 \h </w:instrText>
            </w:r>
            <w:r w:rsidR="000838E2">
              <w:rPr>
                <w:noProof/>
                <w:webHidden/>
              </w:rPr>
            </w:r>
            <w:r w:rsidR="000838E2">
              <w:rPr>
                <w:noProof/>
                <w:webHidden/>
              </w:rPr>
              <w:fldChar w:fldCharType="separate"/>
            </w:r>
            <w:r w:rsidR="000838E2">
              <w:rPr>
                <w:noProof/>
                <w:webHidden/>
              </w:rPr>
              <w:t>24</w:t>
            </w:r>
            <w:r w:rsidR="000838E2">
              <w:rPr>
                <w:noProof/>
                <w:webHidden/>
              </w:rPr>
              <w:fldChar w:fldCharType="end"/>
            </w:r>
          </w:hyperlink>
        </w:p>
        <w:p w14:paraId="6E1959D2" w14:textId="494DBC71" w:rsidR="000838E2" w:rsidRDefault="00F5311A">
          <w:pPr>
            <w:pStyle w:val="1f2"/>
            <w:rPr>
              <w:rFonts w:asciiTheme="minorHAnsi" w:eastAsiaTheme="minorEastAsia" w:hAnsiTheme="minorHAnsi" w:cstheme="minorBidi"/>
              <w:b w:val="0"/>
              <w:bCs w:val="0"/>
              <w:caps w:val="0"/>
              <w:noProof/>
              <w:sz w:val="22"/>
              <w:szCs w:val="22"/>
              <w:lang w:eastAsia="ru-RU"/>
            </w:rPr>
          </w:pPr>
          <w:hyperlink w:anchor="_Toc231550407" w:history="1">
            <w:r w:rsidR="000838E2" w:rsidRPr="003A3B50">
              <w:rPr>
                <w:rStyle w:val="a7"/>
                <w:noProof/>
              </w:rPr>
              <w:t>Приложение 8</w:t>
            </w:r>
            <w:r w:rsidR="000838E2">
              <w:rPr>
                <w:noProof/>
                <w:webHidden/>
              </w:rPr>
              <w:tab/>
            </w:r>
            <w:r w:rsidR="000838E2">
              <w:rPr>
                <w:noProof/>
                <w:webHidden/>
              </w:rPr>
              <w:fldChar w:fldCharType="begin"/>
            </w:r>
            <w:r w:rsidR="000838E2">
              <w:rPr>
                <w:noProof/>
                <w:webHidden/>
              </w:rPr>
              <w:instrText xml:space="preserve"> PAGEREF _Toc231550407 \h </w:instrText>
            </w:r>
            <w:r w:rsidR="000838E2">
              <w:rPr>
                <w:noProof/>
                <w:webHidden/>
              </w:rPr>
            </w:r>
            <w:r w:rsidR="000838E2">
              <w:rPr>
                <w:noProof/>
                <w:webHidden/>
              </w:rPr>
              <w:fldChar w:fldCharType="separate"/>
            </w:r>
            <w:r w:rsidR="000838E2">
              <w:rPr>
                <w:noProof/>
                <w:webHidden/>
              </w:rPr>
              <w:t>26</w:t>
            </w:r>
            <w:r w:rsidR="000838E2">
              <w:rPr>
                <w:noProof/>
                <w:webHidden/>
              </w:rPr>
              <w:fldChar w:fldCharType="end"/>
            </w:r>
          </w:hyperlink>
        </w:p>
        <w:p w14:paraId="373F0A1B" w14:textId="75CC0078" w:rsidR="00850FA0" w:rsidRPr="00CE71ED" w:rsidRDefault="00850FA0" w:rsidP="00CD1210">
          <w:pPr>
            <w:pStyle w:val="1f2"/>
            <w:sectPr w:rsidR="00850FA0" w:rsidRPr="00CE71ED" w:rsidSect="001B00EF">
              <w:headerReference w:type="default" r:id="rId10"/>
              <w:footerReference w:type="default" r:id="rId11"/>
              <w:headerReference w:type="first" r:id="rId12"/>
              <w:pgSz w:w="11906" w:h="16838" w:code="9"/>
              <w:pgMar w:top="1135" w:right="849" w:bottom="1135" w:left="1134" w:header="720" w:footer="720" w:gutter="0"/>
              <w:cols w:space="720"/>
              <w:noEndnote/>
              <w:titlePg/>
              <w:docGrid w:linePitch="299"/>
            </w:sectPr>
          </w:pPr>
          <w:r w:rsidRPr="00CE71ED">
            <w:fldChar w:fldCharType="end"/>
          </w:r>
        </w:p>
      </w:sdtContent>
    </w:sdt>
    <w:p w14:paraId="1C1E5147" w14:textId="10081747" w:rsidR="00F80AAD" w:rsidRDefault="00F506F2" w:rsidP="009E41AF">
      <w:pPr>
        <w:pStyle w:val="1-"/>
      </w:pPr>
      <w:bookmarkStart w:id="3" w:name="_Toc69379644"/>
      <w:bookmarkStart w:id="4" w:name="_Toc231550376"/>
      <w:r w:rsidRPr="00720793">
        <w:lastRenderedPageBreak/>
        <w:t>О</w:t>
      </w:r>
      <w:r w:rsidR="00D0335B">
        <w:rPr>
          <w:lang w:val="ru-RU"/>
        </w:rPr>
        <w:t>БЩИЕ ПОЛОЖЕНИЯ</w:t>
      </w:r>
      <w:bookmarkEnd w:id="3"/>
      <w:bookmarkEnd w:id="4"/>
      <w:bookmarkEnd w:id="2"/>
    </w:p>
    <w:p w14:paraId="68CA68C5" w14:textId="77777777" w:rsidR="008077E4" w:rsidRPr="008077E4" w:rsidRDefault="008077E4" w:rsidP="008077E4">
      <w:pPr>
        <w:pStyle w:val="1-"/>
        <w:numPr>
          <w:ilvl w:val="0"/>
          <w:numId w:val="0"/>
        </w:numPr>
        <w:jc w:val="left"/>
        <w:rPr>
          <w:lang w:val="ru-RU"/>
        </w:rPr>
      </w:pPr>
    </w:p>
    <w:p w14:paraId="4F5341D1" w14:textId="72CE5E55" w:rsidR="00D0335B" w:rsidRPr="0023327C" w:rsidRDefault="00BC52C4" w:rsidP="00DA3098">
      <w:pPr>
        <w:pStyle w:val="2-"/>
      </w:pPr>
      <w:bookmarkStart w:id="5" w:name="_Toc231550377"/>
      <w:bookmarkStart w:id="6" w:name="_Toc437973277"/>
      <w:bookmarkStart w:id="7" w:name="_Toc438110018"/>
      <w:bookmarkStart w:id="8" w:name="_Toc438376222"/>
      <w:bookmarkStart w:id="9" w:name="_Toc510616990"/>
      <w:bookmarkStart w:id="10" w:name="_Toc69379645"/>
      <w:bookmarkStart w:id="11" w:name="_Hlk69223400"/>
      <w:r>
        <w:t>Назначение</w:t>
      </w:r>
      <w:bookmarkEnd w:id="5"/>
    </w:p>
    <w:p w14:paraId="4810DD38" w14:textId="35E38083" w:rsidR="00D0335B" w:rsidRDefault="00D0335B" w:rsidP="0011371C">
      <w:pPr>
        <w:pStyle w:val="affff4"/>
        <w:tabs>
          <w:tab w:val="left" w:pos="1134"/>
        </w:tabs>
        <w:spacing w:line="240" w:lineRule="auto"/>
        <w:ind w:left="0"/>
        <w:jc w:val="both"/>
        <w:rPr>
          <w:rFonts w:ascii="Times New Roman" w:hAnsi="Times New Roman"/>
          <w:sz w:val="24"/>
          <w:szCs w:val="24"/>
        </w:rPr>
      </w:pPr>
      <w:r w:rsidRPr="003232DC">
        <w:rPr>
          <w:rFonts w:ascii="Times New Roman" w:hAnsi="Times New Roman"/>
          <w:sz w:val="24"/>
          <w:szCs w:val="24"/>
        </w:rPr>
        <w:t xml:space="preserve">Настоящее Положение определяет </w:t>
      </w:r>
      <w:r w:rsidR="00A244F3" w:rsidRPr="003232DC">
        <w:rPr>
          <w:rFonts w:ascii="Times New Roman" w:hAnsi="Times New Roman"/>
          <w:sz w:val="24"/>
          <w:szCs w:val="24"/>
        </w:rPr>
        <w:t>требования и порядок предоставления</w:t>
      </w:r>
      <w:r w:rsidRPr="003232DC">
        <w:rPr>
          <w:rFonts w:ascii="Times New Roman" w:hAnsi="Times New Roman"/>
          <w:sz w:val="24"/>
          <w:szCs w:val="24"/>
        </w:rPr>
        <w:t xml:space="preserve"> услуги</w:t>
      </w:r>
      <w:r w:rsidR="00FC64C0" w:rsidRPr="003232DC">
        <w:rPr>
          <w:rFonts w:ascii="Times New Roman" w:hAnsi="Times New Roman"/>
          <w:sz w:val="24"/>
          <w:szCs w:val="24"/>
        </w:rPr>
        <w:t xml:space="preserve"> «Персональная аналитика»</w:t>
      </w:r>
      <w:r w:rsidRPr="003232DC">
        <w:rPr>
          <w:rFonts w:ascii="Times New Roman" w:hAnsi="Times New Roman"/>
          <w:sz w:val="24"/>
          <w:szCs w:val="24"/>
        </w:rPr>
        <w:t xml:space="preserve"> (далее – Услуга) </w:t>
      </w:r>
      <w:r w:rsidR="00A244F3" w:rsidRPr="003232DC">
        <w:rPr>
          <w:rFonts w:ascii="Times New Roman" w:hAnsi="Times New Roman"/>
          <w:sz w:val="24"/>
          <w:szCs w:val="24"/>
        </w:rPr>
        <w:t>Автономной некоммерческой организацией «Московский экспортный центр» (далее – Центр)</w:t>
      </w:r>
      <w:r w:rsidRPr="003232DC">
        <w:rPr>
          <w:rFonts w:ascii="Times New Roman" w:hAnsi="Times New Roman"/>
          <w:sz w:val="24"/>
          <w:szCs w:val="24"/>
        </w:rPr>
        <w:t xml:space="preserve"> </w:t>
      </w:r>
      <w:r w:rsidR="00A244F3" w:rsidRPr="003232DC">
        <w:rPr>
          <w:rFonts w:ascii="Times New Roman" w:hAnsi="Times New Roman"/>
          <w:sz w:val="24"/>
          <w:szCs w:val="24"/>
        </w:rPr>
        <w:t>экспортно ориентированным субъектам предпринимательской деятельности города Москвы.</w:t>
      </w:r>
    </w:p>
    <w:p w14:paraId="783999FA" w14:textId="77777777" w:rsidR="00D0335B" w:rsidRPr="009E41AF" w:rsidRDefault="00D0335B" w:rsidP="00D0335B">
      <w:pPr>
        <w:pStyle w:val="11"/>
        <w:numPr>
          <w:ilvl w:val="0"/>
          <w:numId w:val="0"/>
        </w:numPr>
        <w:spacing w:line="240" w:lineRule="auto"/>
        <w:ind w:firstLine="709"/>
        <w:rPr>
          <w:sz w:val="24"/>
          <w:szCs w:val="24"/>
        </w:rPr>
      </w:pPr>
    </w:p>
    <w:p w14:paraId="06EC297B" w14:textId="3A2C9BA2" w:rsidR="008077E4" w:rsidRPr="008077E4" w:rsidRDefault="0023327C" w:rsidP="00DA3098">
      <w:pPr>
        <w:pStyle w:val="2-"/>
      </w:pPr>
      <w:bookmarkStart w:id="12" w:name="_Toc231550378"/>
      <w:bookmarkEnd w:id="6"/>
      <w:bookmarkEnd w:id="7"/>
      <w:bookmarkEnd w:id="8"/>
      <w:bookmarkEnd w:id="9"/>
      <w:r>
        <w:t>Нормативное регулирование</w:t>
      </w:r>
      <w:bookmarkEnd w:id="10"/>
      <w:bookmarkEnd w:id="11"/>
      <w:bookmarkEnd w:id="12"/>
    </w:p>
    <w:p w14:paraId="5F2186E5" w14:textId="000123EA" w:rsidR="0023327C" w:rsidRDefault="00D55925" w:rsidP="0011371C">
      <w:pPr>
        <w:pStyle w:val="11"/>
        <w:numPr>
          <w:ilvl w:val="0"/>
          <w:numId w:val="0"/>
        </w:numPr>
        <w:spacing w:line="240" w:lineRule="auto"/>
        <w:rPr>
          <w:sz w:val="24"/>
          <w:szCs w:val="24"/>
        </w:rPr>
      </w:pPr>
      <w:r>
        <w:rPr>
          <w:sz w:val="24"/>
          <w:szCs w:val="24"/>
        </w:rPr>
        <w:t>Н</w:t>
      </w:r>
      <w:r w:rsidR="002D0C33" w:rsidRPr="00160E4C">
        <w:rPr>
          <w:sz w:val="24"/>
          <w:szCs w:val="24"/>
        </w:rPr>
        <w:t xml:space="preserve">астоящее Положение разработано в соответствии с законодательством Российской Федерации и Уставом </w:t>
      </w:r>
      <w:r w:rsidR="00A244F3">
        <w:rPr>
          <w:sz w:val="24"/>
          <w:szCs w:val="24"/>
        </w:rPr>
        <w:t>Центра.</w:t>
      </w:r>
    </w:p>
    <w:p w14:paraId="4FE3A922" w14:textId="77777777" w:rsidR="00BC52C4" w:rsidRPr="00BC52C4" w:rsidRDefault="00BC52C4" w:rsidP="00BC52C4">
      <w:pPr>
        <w:autoSpaceDE w:val="0"/>
        <w:autoSpaceDN w:val="0"/>
        <w:adjustRightInd w:val="0"/>
        <w:spacing w:after="0" w:line="240" w:lineRule="auto"/>
        <w:ind w:left="709"/>
        <w:jc w:val="both"/>
        <w:rPr>
          <w:rFonts w:ascii="Times New Roman" w:hAnsi="Times New Roman"/>
          <w:sz w:val="24"/>
          <w:szCs w:val="24"/>
        </w:rPr>
      </w:pPr>
    </w:p>
    <w:p w14:paraId="435C13BB" w14:textId="305EFFCC" w:rsidR="00BC52C4" w:rsidRPr="00987F64" w:rsidRDefault="00BC52C4" w:rsidP="00DA3098">
      <w:pPr>
        <w:pStyle w:val="2-"/>
      </w:pPr>
      <w:bookmarkStart w:id="13" w:name="_Toc231550379"/>
      <w:r>
        <w:t>Цели предоставления Услуги</w:t>
      </w:r>
      <w:bookmarkEnd w:id="13"/>
    </w:p>
    <w:p w14:paraId="16252E7C" w14:textId="1B259155" w:rsidR="003E01E4" w:rsidRPr="00160E4C" w:rsidRDefault="003E01E4" w:rsidP="0011371C">
      <w:pPr>
        <w:pStyle w:val="affff4"/>
        <w:numPr>
          <w:ilvl w:val="1"/>
          <w:numId w:val="9"/>
        </w:numPr>
        <w:tabs>
          <w:tab w:val="left" w:pos="0"/>
        </w:tabs>
        <w:spacing w:line="240" w:lineRule="auto"/>
        <w:ind w:left="0" w:firstLine="0"/>
        <w:jc w:val="both"/>
        <w:rPr>
          <w:rFonts w:ascii="Times New Roman" w:hAnsi="Times New Roman"/>
          <w:sz w:val="24"/>
          <w:szCs w:val="24"/>
        </w:rPr>
      </w:pPr>
      <w:r w:rsidRPr="00160E4C">
        <w:rPr>
          <w:rFonts w:ascii="Times New Roman" w:hAnsi="Times New Roman"/>
          <w:sz w:val="24"/>
          <w:szCs w:val="24"/>
        </w:rPr>
        <w:t>Основные цели предоставления Услуги:</w:t>
      </w:r>
    </w:p>
    <w:p w14:paraId="3C8BE364" w14:textId="76640AF3" w:rsidR="003E01E4" w:rsidRPr="00160E4C" w:rsidRDefault="003E01E4" w:rsidP="0011371C">
      <w:pPr>
        <w:pStyle w:val="affff4"/>
        <w:numPr>
          <w:ilvl w:val="2"/>
          <w:numId w:val="9"/>
        </w:numPr>
        <w:tabs>
          <w:tab w:val="left" w:pos="0"/>
        </w:tabs>
        <w:spacing w:line="240" w:lineRule="auto"/>
        <w:ind w:left="0" w:firstLine="0"/>
        <w:jc w:val="both"/>
        <w:rPr>
          <w:rFonts w:ascii="Times New Roman" w:hAnsi="Times New Roman"/>
          <w:sz w:val="24"/>
          <w:szCs w:val="24"/>
        </w:rPr>
      </w:pPr>
      <w:r w:rsidRPr="00160E4C">
        <w:rPr>
          <w:rFonts w:ascii="Times New Roman" w:hAnsi="Times New Roman"/>
          <w:sz w:val="24"/>
          <w:szCs w:val="24"/>
        </w:rPr>
        <w:t xml:space="preserve">увеличение объемов несырьевого неэнергетического экспорта </w:t>
      </w:r>
      <w:r w:rsidRPr="00DA3098">
        <w:rPr>
          <w:rFonts w:ascii="Times New Roman" w:hAnsi="Times New Roman"/>
          <w:sz w:val="24"/>
          <w:szCs w:val="24"/>
        </w:rPr>
        <w:t xml:space="preserve">товаров, </w:t>
      </w:r>
      <w:r w:rsidR="00F44F66" w:rsidRPr="00DA3098">
        <w:rPr>
          <w:rFonts w:ascii="Times New Roman" w:hAnsi="Times New Roman"/>
          <w:sz w:val="24"/>
          <w:szCs w:val="24"/>
        </w:rPr>
        <w:t>а также экспорта</w:t>
      </w:r>
      <w:r w:rsidR="00A503D7" w:rsidRPr="00DA3098">
        <w:rPr>
          <w:rFonts w:ascii="Times New Roman" w:hAnsi="Times New Roman"/>
          <w:sz w:val="24"/>
          <w:szCs w:val="24"/>
        </w:rPr>
        <w:t xml:space="preserve"> </w:t>
      </w:r>
      <w:r w:rsidRPr="00DA3098">
        <w:rPr>
          <w:rFonts w:ascii="Times New Roman" w:hAnsi="Times New Roman"/>
          <w:sz w:val="24"/>
          <w:szCs w:val="24"/>
        </w:rPr>
        <w:t>услуг</w:t>
      </w:r>
      <w:r w:rsidRPr="00160E4C">
        <w:rPr>
          <w:rFonts w:ascii="Times New Roman" w:hAnsi="Times New Roman"/>
          <w:sz w:val="24"/>
          <w:szCs w:val="24"/>
        </w:rPr>
        <w:t xml:space="preserve"> </w:t>
      </w:r>
      <w:bookmarkStart w:id="14" w:name="_Hlk71732547"/>
      <w:r w:rsidR="00A503D7" w:rsidRPr="00160E4C">
        <w:rPr>
          <w:rFonts w:ascii="Times New Roman" w:hAnsi="Times New Roman"/>
          <w:sz w:val="24"/>
          <w:szCs w:val="24"/>
        </w:rPr>
        <w:t xml:space="preserve">экспортно ориентированных </w:t>
      </w:r>
      <w:r w:rsidR="00C43138">
        <w:rPr>
          <w:rFonts w:ascii="Times New Roman" w:hAnsi="Times New Roman"/>
          <w:sz w:val="24"/>
          <w:szCs w:val="24"/>
        </w:rPr>
        <w:t>субъектов предпринимательской деятельности</w:t>
      </w:r>
      <w:r w:rsidR="00A503D7" w:rsidRPr="00160E4C">
        <w:rPr>
          <w:rFonts w:ascii="Times New Roman" w:hAnsi="Times New Roman"/>
          <w:sz w:val="24"/>
          <w:szCs w:val="24"/>
        </w:rPr>
        <w:t xml:space="preserve"> города Москвы</w:t>
      </w:r>
      <w:bookmarkEnd w:id="14"/>
      <w:r w:rsidRPr="00160E4C">
        <w:rPr>
          <w:rFonts w:ascii="Times New Roman" w:hAnsi="Times New Roman"/>
          <w:sz w:val="24"/>
          <w:szCs w:val="24"/>
        </w:rPr>
        <w:t>;</w:t>
      </w:r>
    </w:p>
    <w:p w14:paraId="7419CFF4" w14:textId="6057293D" w:rsidR="003E01E4" w:rsidRDefault="003E01E4" w:rsidP="0011371C">
      <w:pPr>
        <w:pStyle w:val="affff4"/>
        <w:numPr>
          <w:ilvl w:val="2"/>
          <w:numId w:val="9"/>
        </w:numPr>
        <w:tabs>
          <w:tab w:val="left" w:pos="0"/>
        </w:tabs>
        <w:spacing w:after="0" w:line="240" w:lineRule="auto"/>
        <w:ind w:left="0" w:firstLine="0"/>
        <w:jc w:val="both"/>
        <w:rPr>
          <w:rFonts w:ascii="Times New Roman" w:hAnsi="Times New Roman"/>
          <w:sz w:val="24"/>
          <w:szCs w:val="24"/>
        </w:rPr>
      </w:pPr>
      <w:r w:rsidRPr="00160E4C">
        <w:rPr>
          <w:rFonts w:ascii="Times New Roman" w:hAnsi="Times New Roman"/>
          <w:sz w:val="24"/>
          <w:szCs w:val="24"/>
        </w:rPr>
        <w:t xml:space="preserve">содействие </w:t>
      </w:r>
      <w:r w:rsidR="00A503D7" w:rsidRPr="00160E4C">
        <w:rPr>
          <w:rFonts w:ascii="Times New Roman" w:hAnsi="Times New Roman"/>
          <w:sz w:val="24"/>
          <w:szCs w:val="24"/>
        </w:rPr>
        <w:t xml:space="preserve">экспортно ориентированным </w:t>
      </w:r>
      <w:r w:rsidR="00C43138">
        <w:rPr>
          <w:rFonts w:ascii="Times New Roman" w:hAnsi="Times New Roman"/>
          <w:sz w:val="24"/>
          <w:szCs w:val="24"/>
        </w:rPr>
        <w:t>субъект</w:t>
      </w:r>
      <w:r w:rsidR="00D86BF3">
        <w:rPr>
          <w:rFonts w:ascii="Times New Roman" w:hAnsi="Times New Roman"/>
          <w:sz w:val="24"/>
          <w:szCs w:val="24"/>
        </w:rPr>
        <w:t>ам</w:t>
      </w:r>
      <w:r w:rsidR="00C43138">
        <w:rPr>
          <w:rFonts w:ascii="Times New Roman" w:hAnsi="Times New Roman"/>
          <w:sz w:val="24"/>
          <w:szCs w:val="24"/>
        </w:rPr>
        <w:t xml:space="preserve"> предпринимательской деятельности</w:t>
      </w:r>
      <w:r w:rsidR="00A503D7" w:rsidRPr="00160E4C">
        <w:rPr>
          <w:rFonts w:ascii="Times New Roman" w:hAnsi="Times New Roman"/>
          <w:sz w:val="24"/>
          <w:szCs w:val="24"/>
        </w:rPr>
        <w:t xml:space="preserve"> города Москвы </w:t>
      </w:r>
      <w:r w:rsidRPr="00160E4C">
        <w:rPr>
          <w:rFonts w:ascii="Times New Roman" w:hAnsi="Times New Roman"/>
          <w:sz w:val="24"/>
          <w:szCs w:val="24"/>
        </w:rPr>
        <w:t>в расширении существующих и приобретении новых эффективных каналов сбыта экспорт</w:t>
      </w:r>
      <w:r w:rsidR="00C43138">
        <w:rPr>
          <w:rFonts w:ascii="Times New Roman" w:hAnsi="Times New Roman"/>
          <w:sz w:val="24"/>
          <w:szCs w:val="24"/>
        </w:rPr>
        <w:t>ной</w:t>
      </w:r>
      <w:r w:rsidR="007D25E1">
        <w:rPr>
          <w:rFonts w:ascii="Times New Roman" w:hAnsi="Times New Roman"/>
          <w:sz w:val="24"/>
          <w:szCs w:val="24"/>
        </w:rPr>
        <w:t xml:space="preserve"> продукции;</w:t>
      </w:r>
    </w:p>
    <w:p w14:paraId="0AD5FF7A" w14:textId="136252BD" w:rsidR="007D25E1" w:rsidRDefault="007D25E1" w:rsidP="0011371C">
      <w:pPr>
        <w:pStyle w:val="affff4"/>
        <w:numPr>
          <w:ilvl w:val="2"/>
          <w:numId w:val="9"/>
        </w:numPr>
        <w:tabs>
          <w:tab w:val="left" w:pos="0"/>
        </w:tabs>
        <w:spacing w:after="0" w:line="240" w:lineRule="auto"/>
        <w:ind w:left="0" w:firstLine="0"/>
        <w:jc w:val="both"/>
        <w:rPr>
          <w:rFonts w:ascii="Times New Roman" w:hAnsi="Times New Roman"/>
          <w:sz w:val="24"/>
          <w:szCs w:val="24"/>
        </w:rPr>
      </w:pPr>
      <w:r>
        <w:rPr>
          <w:rFonts w:ascii="Times New Roman" w:hAnsi="Times New Roman"/>
          <w:sz w:val="24"/>
          <w:szCs w:val="24"/>
        </w:rPr>
        <w:t>увеличение количества субъектов малого и среднего предпринимательства, выведенных на экспорт</w:t>
      </w:r>
      <w:r w:rsidR="00E245F6">
        <w:rPr>
          <w:rFonts w:ascii="Times New Roman" w:hAnsi="Times New Roman"/>
          <w:sz w:val="24"/>
          <w:szCs w:val="24"/>
        </w:rPr>
        <w:t>.</w:t>
      </w:r>
    </w:p>
    <w:p w14:paraId="4F2D15B8" w14:textId="77777777" w:rsidR="00BC52C4" w:rsidRDefault="00BC52C4" w:rsidP="00BC52C4">
      <w:pPr>
        <w:pStyle w:val="11"/>
        <w:numPr>
          <w:ilvl w:val="0"/>
          <w:numId w:val="0"/>
        </w:numPr>
        <w:spacing w:line="240" w:lineRule="auto"/>
        <w:ind w:left="709"/>
        <w:rPr>
          <w:sz w:val="24"/>
          <w:szCs w:val="24"/>
        </w:rPr>
      </w:pPr>
    </w:p>
    <w:p w14:paraId="1FB92AB4" w14:textId="5DC2CE63" w:rsidR="00BC52C4" w:rsidRPr="0023327C" w:rsidRDefault="00BC52C4" w:rsidP="00DA3098">
      <w:pPr>
        <w:pStyle w:val="2-"/>
      </w:pPr>
      <w:bookmarkStart w:id="15" w:name="_Toc231550380"/>
      <w:r>
        <w:t>Основные понятия</w:t>
      </w:r>
      <w:bookmarkEnd w:id="15"/>
    </w:p>
    <w:p w14:paraId="6D5CC3BE" w14:textId="3CDA730A" w:rsidR="002D0C33" w:rsidRDefault="002D0C33" w:rsidP="0011371C">
      <w:pPr>
        <w:pStyle w:val="affff4"/>
        <w:numPr>
          <w:ilvl w:val="1"/>
          <w:numId w:val="9"/>
        </w:numPr>
        <w:tabs>
          <w:tab w:val="left" w:pos="0"/>
        </w:tabs>
        <w:spacing w:line="240" w:lineRule="auto"/>
        <w:ind w:left="0" w:firstLine="0"/>
        <w:jc w:val="both"/>
        <w:rPr>
          <w:rFonts w:ascii="Times New Roman" w:hAnsi="Times New Roman"/>
          <w:sz w:val="24"/>
          <w:szCs w:val="24"/>
        </w:rPr>
      </w:pPr>
      <w:r w:rsidRPr="00DC1D59">
        <w:rPr>
          <w:rFonts w:ascii="Times New Roman" w:hAnsi="Times New Roman"/>
          <w:b/>
          <w:bCs/>
          <w:sz w:val="24"/>
          <w:szCs w:val="24"/>
        </w:rPr>
        <w:t>Экспортная продукция</w:t>
      </w:r>
      <w:r w:rsidRPr="00160E4C">
        <w:rPr>
          <w:rFonts w:ascii="Times New Roman" w:hAnsi="Times New Roman"/>
          <w:sz w:val="24"/>
          <w:szCs w:val="24"/>
        </w:rPr>
        <w:t xml:space="preserve"> – товары, услуги, реализуемые или планируемые к реализации за пределами Российской Федерации, </w:t>
      </w:r>
      <w:r w:rsidR="00D54893">
        <w:rPr>
          <w:rFonts w:ascii="Times New Roman" w:hAnsi="Times New Roman"/>
          <w:sz w:val="24"/>
          <w:szCs w:val="24"/>
        </w:rPr>
        <w:t>соответствующие требованиям пункта 5</w:t>
      </w:r>
      <w:r w:rsidR="00D54893" w:rsidRPr="00364724">
        <w:rPr>
          <w:rFonts w:ascii="Times New Roman" w:hAnsi="Times New Roman"/>
          <w:sz w:val="24"/>
          <w:szCs w:val="24"/>
        </w:rPr>
        <w:t>.1.</w:t>
      </w:r>
      <w:r w:rsidR="002E7DF7" w:rsidRPr="00DA3098">
        <w:rPr>
          <w:rFonts w:ascii="Times New Roman" w:hAnsi="Times New Roman"/>
          <w:sz w:val="24"/>
          <w:szCs w:val="24"/>
        </w:rPr>
        <w:t>6</w:t>
      </w:r>
      <w:r w:rsidR="00D54893" w:rsidRPr="00364724">
        <w:rPr>
          <w:rFonts w:ascii="Times New Roman" w:hAnsi="Times New Roman"/>
          <w:sz w:val="24"/>
          <w:szCs w:val="24"/>
        </w:rPr>
        <w:t>.</w:t>
      </w:r>
      <w:r w:rsidR="00D54893">
        <w:rPr>
          <w:rFonts w:ascii="Times New Roman" w:hAnsi="Times New Roman"/>
          <w:sz w:val="24"/>
          <w:szCs w:val="24"/>
        </w:rPr>
        <w:t xml:space="preserve"> настоящего Положения</w:t>
      </w:r>
      <w:r w:rsidR="00B85728" w:rsidRPr="00160E4C">
        <w:rPr>
          <w:rFonts w:ascii="Times New Roman" w:hAnsi="Times New Roman"/>
          <w:sz w:val="24"/>
          <w:szCs w:val="24"/>
        </w:rPr>
        <w:t>.</w:t>
      </w:r>
    </w:p>
    <w:p w14:paraId="0D47ADFF" w14:textId="13CA3C5E" w:rsidR="00912376" w:rsidRDefault="00912376" w:rsidP="0011371C">
      <w:pPr>
        <w:pStyle w:val="affff4"/>
        <w:numPr>
          <w:ilvl w:val="1"/>
          <w:numId w:val="9"/>
        </w:numPr>
        <w:tabs>
          <w:tab w:val="left" w:pos="0"/>
        </w:tabs>
        <w:spacing w:line="240" w:lineRule="auto"/>
        <w:ind w:left="0" w:firstLine="0"/>
        <w:jc w:val="both"/>
        <w:rPr>
          <w:rFonts w:ascii="Times New Roman" w:hAnsi="Times New Roman"/>
          <w:sz w:val="24"/>
          <w:szCs w:val="24"/>
        </w:rPr>
      </w:pPr>
      <w:r w:rsidRPr="00DC1D59">
        <w:rPr>
          <w:rFonts w:ascii="Times New Roman" w:hAnsi="Times New Roman"/>
          <w:b/>
          <w:bCs/>
          <w:sz w:val="24"/>
          <w:szCs w:val="24"/>
        </w:rPr>
        <w:t>Заявитель</w:t>
      </w:r>
      <w:r>
        <w:rPr>
          <w:rFonts w:ascii="Times New Roman" w:hAnsi="Times New Roman"/>
          <w:sz w:val="24"/>
          <w:szCs w:val="24"/>
        </w:rPr>
        <w:t xml:space="preserve"> – экспортно </w:t>
      </w:r>
      <w:r w:rsidRPr="00912376">
        <w:rPr>
          <w:rFonts w:ascii="Times New Roman" w:hAnsi="Times New Roman"/>
          <w:sz w:val="24"/>
          <w:szCs w:val="24"/>
        </w:rPr>
        <w:t>ориентированный субъект предпринимательской деятельности города Москвы (юридическое лицо или индивидуальный предприниматель), зарегистрированный в качестве налогоплательщика на территории города Москвы, который реализует или планирует к реализации Экспортную продукцию.</w:t>
      </w:r>
    </w:p>
    <w:p w14:paraId="4112EC05" w14:textId="681F71A3" w:rsidR="00393F79" w:rsidRDefault="00393F79" w:rsidP="0011371C">
      <w:pPr>
        <w:pStyle w:val="affff4"/>
        <w:numPr>
          <w:ilvl w:val="1"/>
          <w:numId w:val="9"/>
        </w:numPr>
        <w:tabs>
          <w:tab w:val="left" w:pos="0"/>
        </w:tabs>
        <w:spacing w:line="240" w:lineRule="auto"/>
        <w:ind w:left="0" w:firstLine="0"/>
        <w:jc w:val="both"/>
        <w:rPr>
          <w:rFonts w:ascii="Times New Roman" w:hAnsi="Times New Roman"/>
          <w:sz w:val="24"/>
          <w:szCs w:val="24"/>
        </w:rPr>
      </w:pPr>
      <w:r w:rsidRPr="00DC1D59">
        <w:rPr>
          <w:rFonts w:ascii="Times New Roman" w:hAnsi="Times New Roman"/>
          <w:b/>
          <w:bCs/>
          <w:sz w:val="24"/>
          <w:szCs w:val="24"/>
        </w:rPr>
        <w:t>Заявка</w:t>
      </w:r>
      <w:r w:rsidRPr="00160E4C">
        <w:rPr>
          <w:rFonts w:ascii="Times New Roman" w:hAnsi="Times New Roman"/>
          <w:sz w:val="24"/>
          <w:szCs w:val="24"/>
        </w:rPr>
        <w:t xml:space="preserve"> – утвержденная настоящим Положением форма обращения заявителя за получением</w:t>
      </w:r>
      <w:r>
        <w:rPr>
          <w:rFonts w:ascii="Times New Roman" w:hAnsi="Times New Roman"/>
          <w:sz w:val="24"/>
          <w:szCs w:val="24"/>
        </w:rPr>
        <w:t xml:space="preserve"> Услуги.</w:t>
      </w:r>
    </w:p>
    <w:p w14:paraId="19577433" w14:textId="3B7CD565" w:rsidR="002C36B7" w:rsidRDefault="002C36B7" w:rsidP="0011371C">
      <w:pPr>
        <w:pStyle w:val="affff4"/>
        <w:numPr>
          <w:ilvl w:val="1"/>
          <w:numId w:val="9"/>
        </w:numPr>
        <w:tabs>
          <w:tab w:val="left" w:pos="0"/>
        </w:tabs>
        <w:spacing w:line="240" w:lineRule="auto"/>
        <w:ind w:left="0" w:firstLine="0"/>
        <w:jc w:val="both"/>
        <w:rPr>
          <w:rFonts w:ascii="Times New Roman" w:hAnsi="Times New Roman"/>
          <w:sz w:val="24"/>
          <w:szCs w:val="24"/>
        </w:rPr>
      </w:pPr>
      <w:r w:rsidRPr="002C36B7">
        <w:rPr>
          <w:rFonts w:ascii="Times New Roman" w:hAnsi="Times New Roman"/>
          <w:b/>
          <w:bCs/>
          <w:sz w:val="24"/>
          <w:szCs w:val="24"/>
        </w:rPr>
        <w:t xml:space="preserve">Оферта </w:t>
      </w:r>
      <w:r w:rsidRPr="002C36B7">
        <w:rPr>
          <w:rFonts w:ascii="Times New Roman" w:hAnsi="Times New Roman"/>
          <w:sz w:val="24"/>
          <w:szCs w:val="24"/>
        </w:rPr>
        <w:t>– адресованное Заявителю официальное предложение Центра получить Услугу на существенных условиях, предусмотренных Офертой и настоящим Положением</w:t>
      </w:r>
      <w:bookmarkStart w:id="16" w:name="_Hlk77068054"/>
      <w:r w:rsidRPr="002C36B7">
        <w:rPr>
          <w:rFonts w:ascii="Times New Roman" w:hAnsi="Times New Roman"/>
          <w:sz w:val="24"/>
          <w:szCs w:val="24"/>
          <w:vertAlign w:val="superscript"/>
        </w:rPr>
        <w:footnoteReference w:id="2"/>
      </w:r>
      <w:bookmarkEnd w:id="16"/>
      <w:r>
        <w:rPr>
          <w:rFonts w:ascii="Times New Roman" w:hAnsi="Times New Roman"/>
          <w:sz w:val="24"/>
          <w:szCs w:val="24"/>
        </w:rPr>
        <w:t>.</w:t>
      </w:r>
    </w:p>
    <w:p w14:paraId="3F134867" w14:textId="0015979A" w:rsidR="00D64EAF" w:rsidRPr="00912376" w:rsidRDefault="00D64EAF" w:rsidP="0011371C">
      <w:pPr>
        <w:pStyle w:val="affff4"/>
        <w:numPr>
          <w:ilvl w:val="1"/>
          <w:numId w:val="9"/>
        </w:numPr>
        <w:tabs>
          <w:tab w:val="left" w:pos="0"/>
        </w:tabs>
        <w:spacing w:line="240" w:lineRule="auto"/>
        <w:ind w:left="0" w:firstLine="0"/>
        <w:jc w:val="both"/>
        <w:rPr>
          <w:rFonts w:ascii="Times New Roman" w:hAnsi="Times New Roman"/>
          <w:sz w:val="24"/>
          <w:szCs w:val="24"/>
        </w:rPr>
      </w:pPr>
      <w:r w:rsidRPr="00D64EAF">
        <w:rPr>
          <w:rFonts w:ascii="Times New Roman" w:hAnsi="Times New Roman"/>
          <w:b/>
          <w:bCs/>
          <w:sz w:val="24"/>
          <w:szCs w:val="24"/>
        </w:rPr>
        <w:t>Субъекты МСП</w:t>
      </w:r>
      <w:r w:rsidRPr="00D64EAF">
        <w:rPr>
          <w:rFonts w:ascii="Times New Roman" w:hAnsi="Times New Roman"/>
          <w:sz w:val="24"/>
          <w:szCs w:val="24"/>
        </w:rPr>
        <w:t xml:space="preserve"> – экспортно ориентированные субъекты предпринимательской деятельности города Москвы, отнесенные в соответствии с Федеральным законом </w:t>
      </w:r>
      <w:r w:rsidR="000535AE">
        <w:rPr>
          <w:rFonts w:ascii="Times New Roman" w:hAnsi="Times New Roman"/>
          <w:sz w:val="24"/>
          <w:szCs w:val="24"/>
        </w:rPr>
        <w:br/>
      </w:r>
      <w:r w:rsidRPr="00D64EAF">
        <w:rPr>
          <w:rFonts w:ascii="Times New Roman" w:hAnsi="Times New Roman"/>
          <w:sz w:val="24"/>
          <w:szCs w:val="24"/>
        </w:rPr>
        <w:t xml:space="preserve">«О развитии малого и среднего предпринимательства в Российской Федерации» </w:t>
      </w:r>
      <w:r w:rsidR="004921A5">
        <w:rPr>
          <w:rFonts w:ascii="Times New Roman" w:hAnsi="Times New Roman"/>
          <w:sz w:val="24"/>
          <w:szCs w:val="24"/>
        </w:rPr>
        <w:br/>
      </w:r>
      <w:r w:rsidRPr="00D64EAF">
        <w:rPr>
          <w:rFonts w:ascii="Times New Roman" w:hAnsi="Times New Roman"/>
          <w:sz w:val="24"/>
          <w:szCs w:val="24"/>
        </w:rPr>
        <w:t>от 24.07.2007 №209-ФЗ к малым,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r>
        <w:rPr>
          <w:rFonts w:ascii="Times New Roman" w:hAnsi="Times New Roman"/>
          <w:sz w:val="24"/>
          <w:szCs w:val="24"/>
        </w:rPr>
        <w:t>.</w:t>
      </w:r>
    </w:p>
    <w:p w14:paraId="1ACE3F98" w14:textId="5C0F2D3E" w:rsidR="002D0C33" w:rsidRPr="00160E4C" w:rsidRDefault="002D0C33" w:rsidP="0011371C">
      <w:pPr>
        <w:pStyle w:val="affff4"/>
        <w:numPr>
          <w:ilvl w:val="1"/>
          <w:numId w:val="9"/>
        </w:numPr>
        <w:tabs>
          <w:tab w:val="left" w:pos="0"/>
        </w:tabs>
        <w:spacing w:line="240" w:lineRule="auto"/>
        <w:ind w:left="0" w:firstLine="0"/>
        <w:jc w:val="both"/>
        <w:rPr>
          <w:rFonts w:ascii="Times New Roman" w:hAnsi="Times New Roman"/>
          <w:sz w:val="24"/>
          <w:szCs w:val="24"/>
        </w:rPr>
      </w:pPr>
      <w:r w:rsidRPr="00DC1D59">
        <w:rPr>
          <w:rFonts w:ascii="Times New Roman" w:hAnsi="Times New Roman"/>
          <w:b/>
          <w:bCs/>
          <w:sz w:val="24"/>
          <w:szCs w:val="24"/>
        </w:rPr>
        <w:t>Получатель услуги</w:t>
      </w:r>
      <w:r w:rsidRPr="00160E4C">
        <w:rPr>
          <w:rFonts w:ascii="Times New Roman" w:hAnsi="Times New Roman"/>
          <w:sz w:val="24"/>
          <w:szCs w:val="24"/>
        </w:rPr>
        <w:t xml:space="preserve"> – </w:t>
      </w:r>
      <w:r w:rsidR="00393F79">
        <w:rPr>
          <w:rFonts w:ascii="Times New Roman" w:hAnsi="Times New Roman"/>
          <w:sz w:val="24"/>
          <w:szCs w:val="24"/>
        </w:rPr>
        <w:t>З</w:t>
      </w:r>
      <w:r w:rsidRPr="00160E4C">
        <w:rPr>
          <w:rFonts w:ascii="Times New Roman" w:hAnsi="Times New Roman"/>
          <w:sz w:val="24"/>
          <w:szCs w:val="24"/>
        </w:rPr>
        <w:t xml:space="preserve">аявитель, соответствующий всем требованиям, указанным в </w:t>
      </w:r>
      <w:r w:rsidR="0058252A" w:rsidRPr="00160E4C">
        <w:rPr>
          <w:rFonts w:ascii="Times New Roman" w:hAnsi="Times New Roman"/>
          <w:sz w:val="24"/>
          <w:szCs w:val="24"/>
        </w:rPr>
        <w:t xml:space="preserve">разделе </w:t>
      </w:r>
      <w:r w:rsidR="000C0D29">
        <w:rPr>
          <w:rFonts w:ascii="Times New Roman" w:hAnsi="Times New Roman"/>
          <w:sz w:val="24"/>
          <w:szCs w:val="24"/>
        </w:rPr>
        <w:t>5</w:t>
      </w:r>
      <w:r w:rsidR="005E65A0" w:rsidRPr="00160E4C">
        <w:rPr>
          <w:rFonts w:ascii="Times New Roman" w:hAnsi="Times New Roman"/>
          <w:sz w:val="24"/>
          <w:szCs w:val="24"/>
        </w:rPr>
        <w:t xml:space="preserve"> </w:t>
      </w:r>
      <w:r w:rsidRPr="00160E4C">
        <w:rPr>
          <w:rFonts w:ascii="Times New Roman" w:hAnsi="Times New Roman"/>
          <w:sz w:val="24"/>
          <w:szCs w:val="24"/>
        </w:rPr>
        <w:t>настоящего Положения, в отношении которого принято решение о предоставлении Услуги.</w:t>
      </w:r>
    </w:p>
    <w:p w14:paraId="756A6F86" w14:textId="65353FB9" w:rsidR="002D0C33" w:rsidRPr="00160E4C" w:rsidRDefault="00FC64C0" w:rsidP="0011371C">
      <w:pPr>
        <w:pStyle w:val="affff4"/>
        <w:numPr>
          <w:ilvl w:val="1"/>
          <w:numId w:val="9"/>
        </w:numPr>
        <w:tabs>
          <w:tab w:val="left" w:pos="0"/>
        </w:tabs>
        <w:spacing w:line="240" w:lineRule="auto"/>
        <w:ind w:left="0" w:firstLine="0"/>
        <w:jc w:val="both"/>
        <w:rPr>
          <w:rFonts w:ascii="Times New Roman" w:hAnsi="Times New Roman"/>
          <w:sz w:val="24"/>
          <w:szCs w:val="24"/>
        </w:rPr>
      </w:pPr>
      <w:r w:rsidRPr="00DC1D59">
        <w:rPr>
          <w:rFonts w:ascii="Times New Roman" w:hAnsi="Times New Roman"/>
          <w:b/>
          <w:bCs/>
          <w:sz w:val="24"/>
          <w:szCs w:val="24"/>
        </w:rPr>
        <w:t>Аналитическое исследование</w:t>
      </w:r>
      <w:r w:rsidR="002D0C33" w:rsidRPr="00160E4C">
        <w:rPr>
          <w:rFonts w:ascii="Times New Roman" w:hAnsi="Times New Roman"/>
          <w:sz w:val="24"/>
          <w:szCs w:val="24"/>
        </w:rPr>
        <w:t xml:space="preserve"> – </w:t>
      </w:r>
      <w:r>
        <w:rPr>
          <w:rFonts w:ascii="Times New Roman" w:hAnsi="Times New Roman"/>
          <w:sz w:val="24"/>
          <w:szCs w:val="24"/>
        </w:rPr>
        <w:t>процесс подготовки аналитических материалов для Получателя услуги</w:t>
      </w:r>
      <w:r w:rsidR="002D0C33" w:rsidRPr="00160E4C">
        <w:rPr>
          <w:rFonts w:ascii="Times New Roman" w:hAnsi="Times New Roman"/>
          <w:sz w:val="24"/>
          <w:szCs w:val="24"/>
        </w:rPr>
        <w:t>.</w:t>
      </w:r>
    </w:p>
    <w:p w14:paraId="0F45688F" w14:textId="6E55C593" w:rsidR="002D0C33" w:rsidRPr="00160E4C" w:rsidRDefault="00FC64C0" w:rsidP="0011371C">
      <w:pPr>
        <w:pStyle w:val="affff4"/>
        <w:numPr>
          <w:ilvl w:val="1"/>
          <w:numId w:val="9"/>
        </w:numPr>
        <w:tabs>
          <w:tab w:val="left" w:pos="0"/>
        </w:tabs>
        <w:spacing w:line="240" w:lineRule="auto"/>
        <w:ind w:left="0" w:firstLine="0"/>
        <w:jc w:val="both"/>
        <w:rPr>
          <w:rFonts w:ascii="Times New Roman" w:hAnsi="Times New Roman"/>
          <w:sz w:val="24"/>
          <w:szCs w:val="24"/>
        </w:rPr>
      </w:pPr>
      <w:r w:rsidRPr="00DC1D59">
        <w:rPr>
          <w:rFonts w:ascii="Times New Roman" w:hAnsi="Times New Roman"/>
          <w:b/>
          <w:bCs/>
          <w:sz w:val="24"/>
          <w:szCs w:val="24"/>
        </w:rPr>
        <w:t>Аналитические материалы</w:t>
      </w:r>
      <w:r w:rsidR="002D0C33" w:rsidRPr="00160E4C">
        <w:rPr>
          <w:rFonts w:ascii="Times New Roman" w:hAnsi="Times New Roman"/>
          <w:sz w:val="24"/>
          <w:szCs w:val="24"/>
        </w:rPr>
        <w:t xml:space="preserve"> – </w:t>
      </w:r>
      <w:r>
        <w:rPr>
          <w:rFonts w:ascii="Times New Roman" w:hAnsi="Times New Roman"/>
          <w:sz w:val="24"/>
          <w:szCs w:val="24"/>
        </w:rPr>
        <w:t xml:space="preserve">результаты проведенного Аналитического исследования, предоставляемые Получателю услуги в </w:t>
      </w:r>
      <w:r w:rsidR="008C41A4">
        <w:rPr>
          <w:rFonts w:ascii="Times New Roman" w:hAnsi="Times New Roman"/>
          <w:sz w:val="24"/>
          <w:szCs w:val="24"/>
        </w:rPr>
        <w:t>графическом формате</w:t>
      </w:r>
      <w:r w:rsidR="00472247">
        <w:rPr>
          <w:rFonts w:ascii="Times New Roman" w:hAnsi="Times New Roman"/>
          <w:sz w:val="24"/>
          <w:szCs w:val="24"/>
        </w:rPr>
        <w:t>.</w:t>
      </w:r>
    </w:p>
    <w:p w14:paraId="1FAA5771" w14:textId="4D47938A" w:rsidR="002D0C33" w:rsidRDefault="002D0C33" w:rsidP="0011371C">
      <w:pPr>
        <w:pStyle w:val="affff4"/>
        <w:numPr>
          <w:ilvl w:val="1"/>
          <w:numId w:val="9"/>
        </w:numPr>
        <w:tabs>
          <w:tab w:val="left" w:pos="0"/>
        </w:tabs>
        <w:spacing w:line="240" w:lineRule="auto"/>
        <w:ind w:left="0" w:firstLine="0"/>
        <w:jc w:val="both"/>
        <w:rPr>
          <w:rFonts w:ascii="Times New Roman" w:hAnsi="Times New Roman"/>
          <w:sz w:val="24"/>
          <w:szCs w:val="24"/>
        </w:rPr>
      </w:pPr>
      <w:r w:rsidRPr="00DC1D59">
        <w:rPr>
          <w:rFonts w:ascii="Times New Roman" w:hAnsi="Times New Roman"/>
          <w:b/>
          <w:bCs/>
          <w:sz w:val="24"/>
          <w:szCs w:val="24"/>
        </w:rPr>
        <w:lastRenderedPageBreak/>
        <w:t>ЕСИА</w:t>
      </w:r>
      <w:r w:rsidRPr="00160E4C">
        <w:rPr>
          <w:rFonts w:ascii="Times New Roman" w:hAnsi="Times New Roman"/>
          <w:sz w:val="24"/>
          <w:szCs w:val="24"/>
        </w:rPr>
        <w:t xml:space="preserve"> </w:t>
      </w:r>
      <w:r w:rsidR="00EC1FB1" w:rsidRPr="00160E4C">
        <w:rPr>
          <w:rFonts w:ascii="Times New Roman" w:hAnsi="Times New Roman"/>
          <w:sz w:val="24"/>
          <w:szCs w:val="24"/>
        </w:rPr>
        <w:t>–</w:t>
      </w:r>
      <w:r w:rsidRPr="00160E4C">
        <w:rPr>
          <w:rFonts w:ascii="Times New Roman" w:hAnsi="Times New Roman"/>
          <w:sz w:val="24"/>
          <w:szCs w:val="24"/>
        </w:rPr>
        <w:t xml:space="preserve">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4DF4042D" w14:textId="1E1D1A5A" w:rsidR="00116707" w:rsidRPr="00116707" w:rsidRDefault="00116707" w:rsidP="0011371C">
      <w:pPr>
        <w:pStyle w:val="affff4"/>
        <w:numPr>
          <w:ilvl w:val="1"/>
          <w:numId w:val="9"/>
        </w:numPr>
        <w:tabs>
          <w:tab w:val="left" w:pos="0"/>
        </w:tabs>
        <w:spacing w:line="240" w:lineRule="auto"/>
        <w:ind w:left="0" w:firstLine="0"/>
        <w:jc w:val="both"/>
        <w:rPr>
          <w:rFonts w:ascii="Times New Roman" w:hAnsi="Times New Roman"/>
          <w:sz w:val="24"/>
          <w:szCs w:val="24"/>
        </w:rPr>
      </w:pPr>
      <w:r w:rsidRPr="00116707">
        <w:rPr>
          <w:rFonts w:ascii="Times New Roman" w:hAnsi="Times New Roman"/>
          <w:b/>
          <w:bCs/>
          <w:sz w:val="24"/>
          <w:szCs w:val="24"/>
        </w:rPr>
        <w:t>СУДИР</w:t>
      </w:r>
      <w:r w:rsidRPr="00116707">
        <w:rPr>
          <w:rFonts w:ascii="Times New Roman" w:hAnsi="Times New Roman"/>
          <w:sz w:val="24"/>
          <w:szCs w:val="24"/>
        </w:rPr>
        <w:t xml:space="preserve"> – система управления доступом к информационным системам и ресурсам города Москвы.</w:t>
      </w:r>
    </w:p>
    <w:p w14:paraId="32EA0B35" w14:textId="3DA1C075" w:rsidR="00756DE0" w:rsidRPr="00160E4C" w:rsidRDefault="00824762" w:rsidP="0011371C">
      <w:pPr>
        <w:pStyle w:val="affff4"/>
        <w:numPr>
          <w:ilvl w:val="1"/>
          <w:numId w:val="9"/>
        </w:numPr>
        <w:tabs>
          <w:tab w:val="left" w:pos="0"/>
        </w:tabs>
        <w:spacing w:line="240" w:lineRule="auto"/>
        <w:ind w:left="0" w:firstLine="0"/>
        <w:jc w:val="both"/>
        <w:rPr>
          <w:rFonts w:ascii="Times New Roman" w:hAnsi="Times New Roman"/>
          <w:sz w:val="24"/>
          <w:szCs w:val="24"/>
        </w:rPr>
      </w:pPr>
      <w:r w:rsidRPr="00DC1D59">
        <w:rPr>
          <w:rFonts w:ascii="Times New Roman" w:hAnsi="Times New Roman"/>
          <w:b/>
          <w:bCs/>
          <w:sz w:val="24"/>
          <w:szCs w:val="24"/>
        </w:rPr>
        <w:t>Информационная система (</w:t>
      </w:r>
      <w:r w:rsidR="004860CF" w:rsidRPr="00DC1D59">
        <w:rPr>
          <w:rFonts w:ascii="Times New Roman" w:hAnsi="Times New Roman"/>
          <w:b/>
          <w:bCs/>
          <w:sz w:val="24"/>
          <w:szCs w:val="24"/>
        </w:rPr>
        <w:t>ИС</w:t>
      </w:r>
      <w:r w:rsidRPr="00DC1D59">
        <w:rPr>
          <w:rFonts w:ascii="Times New Roman" w:hAnsi="Times New Roman"/>
          <w:b/>
          <w:bCs/>
          <w:sz w:val="24"/>
          <w:szCs w:val="24"/>
        </w:rPr>
        <w:t>)</w:t>
      </w:r>
      <w:r w:rsidR="00756DE0" w:rsidRPr="00DC1D59">
        <w:rPr>
          <w:rFonts w:ascii="Times New Roman" w:hAnsi="Times New Roman"/>
          <w:sz w:val="24"/>
          <w:szCs w:val="24"/>
        </w:rPr>
        <w:t xml:space="preserve"> </w:t>
      </w:r>
      <w:r w:rsidR="00EC1FB1" w:rsidRPr="00160E4C">
        <w:rPr>
          <w:rFonts w:ascii="Times New Roman" w:hAnsi="Times New Roman"/>
          <w:sz w:val="24"/>
          <w:szCs w:val="24"/>
        </w:rPr>
        <w:t>–</w:t>
      </w:r>
      <w:r w:rsidR="00756DE0" w:rsidRPr="00160E4C">
        <w:rPr>
          <w:rFonts w:ascii="Times New Roman" w:hAnsi="Times New Roman"/>
          <w:sz w:val="24"/>
          <w:szCs w:val="24"/>
        </w:rPr>
        <w:t xml:space="preserve"> </w:t>
      </w:r>
      <w:r>
        <w:rPr>
          <w:rFonts w:ascii="Times New Roman" w:hAnsi="Times New Roman"/>
          <w:sz w:val="24"/>
          <w:szCs w:val="24"/>
        </w:rPr>
        <w:t>программный комплекс, задействованный в ходе процесса предоставления Услуги</w:t>
      </w:r>
      <w:r w:rsidR="00756DE0" w:rsidRPr="00160E4C">
        <w:rPr>
          <w:rFonts w:ascii="Times New Roman" w:hAnsi="Times New Roman"/>
          <w:sz w:val="24"/>
          <w:szCs w:val="24"/>
        </w:rPr>
        <w:t>.</w:t>
      </w:r>
    </w:p>
    <w:p w14:paraId="06888A71" w14:textId="0161238C" w:rsidR="00B549B3" w:rsidRPr="00160E4C" w:rsidRDefault="007145AF" w:rsidP="0011371C">
      <w:pPr>
        <w:pStyle w:val="affff4"/>
        <w:numPr>
          <w:ilvl w:val="1"/>
          <w:numId w:val="9"/>
        </w:numPr>
        <w:tabs>
          <w:tab w:val="left" w:pos="0"/>
        </w:tabs>
        <w:spacing w:line="240" w:lineRule="auto"/>
        <w:ind w:left="0" w:firstLine="0"/>
        <w:jc w:val="both"/>
        <w:rPr>
          <w:rFonts w:ascii="Times New Roman" w:hAnsi="Times New Roman"/>
          <w:sz w:val="24"/>
          <w:szCs w:val="24"/>
        </w:rPr>
      </w:pPr>
      <w:r w:rsidRPr="00DC1D59">
        <w:rPr>
          <w:rFonts w:ascii="Times New Roman" w:hAnsi="Times New Roman"/>
          <w:b/>
          <w:bCs/>
          <w:sz w:val="24"/>
          <w:szCs w:val="24"/>
        </w:rPr>
        <w:t>Сайт</w:t>
      </w:r>
      <w:r w:rsidR="00B549B3" w:rsidRPr="00DC1D59">
        <w:rPr>
          <w:rFonts w:ascii="Times New Roman" w:hAnsi="Times New Roman"/>
          <w:sz w:val="24"/>
          <w:szCs w:val="24"/>
        </w:rPr>
        <w:t xml:space="preserve"> </w:t>
      </w:r>
      <w:r w:rsidR="00EC1FB1" w:rsidRPr="00160E4C">
        <w:rPr>
          <w:rFonts w:ascii="Times New Roman" w:hAnsi="Times New Roman"/>
          <w:sz w:val="24"/>
          <w:szCs w:val="24"/>
        </w:rPr>
        <w:t>–</w:t>
      </w:r>
      <w:r w:rsidR="00B549B3" w:rsidRPr="00160E4C">
        <w:rPr>
          <w:rFonts w:ascii="Times New Roman" w:hAnsi="Times New Roman"/>
          <w:sz w:val="24"/>
          <w:szCs w:val="24"/>
        </w:rPr>
        <w:t xml:space="preserve"> веб-сайт в информационно-телекоммуникационной сети «Интернет»</w:t>
      </w:r>
      <w:r w:rsidR="001210BC" w:rsidRPr="00160E4C">
        <w:rPr>
          <w:rFonts w:ascii="Times New Roman" w:hAnsi="Times New Roman"/>
          <w:sz w:val="24"/>
          <w:szCs w:val="24"/>
        </w:rPr>
        <w:t xml:space="preserve">, </w:t>
      </w:r>
      <w:r w:rsidR="000A154A" w:rsidRPr="00160E4C">
        <w:rPr>
          <w:rFonts w:ascii="Times New Roman" w:hAnsi="Times New Roman"/>
          <w:sz w:val="24"/>
          <w:szCs w:val="24"/>
        </w:rPr>
        <w:t>где обеспечена возможность подачи Заявки на предоставление Услуги посредством Личного кабинета</w:t>
      </w:r>
      <w:r w:rsidR="00B549B3" w:rsidRPr="00160E4C">
        <w:rPr>
          <w:rFonts w:ascii="Times New Roman" w:hAnsi="Times New Roman"/>
          <w:sz w:val="24"/>
          <w:szCs w:val="24"/>
        </w:rPr>
        <w:t>.</w:t>
      </w:r>
    </w:p>
    <w:p w14:paraId="71D83B61" w14:textId="7DCADE52" w:rsidR="002D0C33" w:rsidRPr="00160E4C" w:rsidRDefault="002D0C33" w:rsidP="0011371C">
      <w:pPr>
        <w:pStyle w:val="affff4"/>
        <w:numPr>
          <w:ilvl w:val="1"/>
          <w:numId w:val="9"/>
        </w:numPr>
        <w:tabs>
          <w:tab w:val="left" w:pos="0"/>
        </w:tabs>
        <w:spacing w:line="240" w:lineRule="auto"/>
        <w:ind w:left="0" w:firstLine="0"/>
        <w:jc w:val="both"/>
        <w:rPr>
          <w:rFonts w:ascii="Times New Roman" w:hAnsi="Times New Roman"/>
          <w:sz w:val="24"/>
          <w:szCs w:val="24"/>
        </w:rPr>
      </w:pPr>
      <w:r w:rsidRPr="00DC1D59">
        <w:rPr>
          <w:rFonts w:ascii="Times New Roman" w:hAnsi="Times New Roman"/>
          <w:b/>
          <w:bCs/>
          <w:sz w:val="24"/>
          <w:szCs w:val="24"/>
        </w:rPr>
        <w:t>Личный кабинет</w:t>
      </w:r>
      <w:r w:rsidRPr="00DC1D59">
        <w:rPr>
          <w:rFonts w:ascii="Times New Roman" w:hAnsi="Times New Roman"/>
          <w:sz w:val="24"/>
          <w:szCs w:val="24"/>
        </w:rPr>
        <w:t xml:space="preserve"> </w:t>
      </w:r>
      <w:r w:rsidR="00EC1FB1" w:rsidRPr="00160E4C">
        <w:rPr>
          <w:rFonts w:ascii="Times New Roman" w:hAnsi="Times New Roman"/>
          <w:sz w:val="24"/>
          <w:szCs w:val="24"/>
        </w:rPr>
        <w:t>–</w:t>
      </w:r>
      <w:r w:rsidRPr="00160E4C">
        <w:rPr>
          <w:rFonts w:ascii="Times New Roman" w:hAnsi="Times New Roman"/>
          <w:sz w:val="24"/>
          <w:szCs w:val="24"/>
        </w:rPr>
        <w:t xml:space="preserve"> </w:t>
      </w:r>
      <w:r w:rsidR="005516BD" w:rsidRPr="00160E4C">
        <w:rPr>
          <w:rFonts w:ascii="Times New Roman" w:hAnsi="Times New Roman"/>
          <w:sz w:val="24"/>
          <w:szCs w:val="24"/>
        </w:rPr>
        <w:t>раздел Сайта, доступный авторизованному пользователю с подтвержденной учетной записью в ЕСИА</w:t>
      </w:r>
      <w:r w:rsidR="00116707">
        <w:rPr>
          <w:rFonts w:ascii="Times New Roman" w:hAnsi="Times New Roman"/>
          <w:sz w:val="24"/>
          <w:szCs w:val="24"/>
        </w:rPr>
        <w:t>/СУДИР</w:t>
      </w:r>
      <w:r w:rsidR="005516BD" w:rsidRPr="00160E4C">
        <w:rPr>
          <w:rFonts w:ascii="Times New Roman" w:hAnsi="Times New Roman"/>
          <w:sz w:val="24"/>
          <w:szCs w:val="24"/>
        </w:rPr>
        <w:t xml:space="preserve">, интегрированный с ИС, позволяющий направлять обращения и </w:t>
      </w:r>
      <w:r w:rsidR="00A503D7" w:rsidRPr="00160E4C">
        <w:rPr>
          <w:rFonts w:ascii="Times New Roman" w:hAnsi="Times New Roman"/>
          <w:sz w:val="24"/>
          <w:szCs w:val="24"/>
        </w:rPr>
        <w:t>З</w:t>
      </w:r>
      <w:r w:rsidR="005516BD" w:rsidRPr="00160E4C">
        <w:rPr>
          <w:rFonts w:ascii="Times New Roman" w:hAnsi="Times New Roman"/>
          <w:sz w:val="24"/>
          <w:szCs w:val="24"/>
        </w:rPr>
        <w:t>аявки на предоставление услуг Центра и получать по ним актуальную информацию.</w:t>
      </w:r>
    </w:p>
    <w:p w14:paraId="65235C1B" w14:textId="2FB33657" w:rsidR="002D0C33" w:rsidRDefault="00824762" w:rsidP="0011371C">
      <w:pPr>
        <w:pStyle w:val="affff4"/>
        <w:numPr>
          <w:ilvl w:val="1"/>
          <w:numId w:val="9"/>
        </w:numPr>
        <w:tabs>
          <w:tab w:val="left" w:pos="0"/>
        </w:tabs>
        <w:spacing w:line="240" w:lineRule="auto"/>
        <w:ind w:left="0" w:firstLine="0"/>
        <w:jc w:val="both"/>
        <w:rPr>
          <w:rFonts w:ascii="Times New Roman" w:hAnsi="Times New Roman"/>
          <w:sz w:val="24"/>
          <w:szCs w:val="24"/>
        </w:rPr>
      </w:pPr>
      <w:r w:rsidRPr="00DC1D59">
        <w:rPr>
          <w:rFonts w:ascii="Times New Roman" w:hAnsi="Times New Roman"/>
          <w:b/>
          <w:bCs/>
          <w:sz w:val="24"/>
          <w:szCs w:val="24"/>
        </w:rPr>
        <w:t>Электронная подпись (</w:t>
      </w:r>
      <w:r w:rsidR="002D0C33" w:rsidRPr="00DC1D59">
        <w:rPr>
          <w:rFonts w:ascii="Times New Roman" w:hAnsi="Times New Roman"/>
          <w:b/>
          <w:bCs/>
          <w:sz w:val="24"/>
          <w:szCs w:val="24"/>
        </w:rPr>
        <w:t>ЭП</w:t>
      </w:r>
      <w:r w:rsidRPr="00DC1D59">
        <w:rPr>
          <w:rFonts w:ascii="Times New Roman" w:hAnsi="Times New Roman"/>
          <w:b/>
          <w:bCs/>
          <w:sz w:val="24"/>
          <w:szCs w:val="24"/>
        </w:rPr>
        <w:t>)</w:t>
      </w:r>
      <w:r w:rsidR="002D0C33" w:rsidRPr="00DC1D59">
        <w:rPr>
          <w:rFonts w:ascii="Times New Roman" w:hAnsi="Times New Roman"/>
          <w:sz w:val="24"/>
          <w:szCs w:val="24"/>
        </w:rPr>
        <w:t xml:space="preserve"> </w:t>
      </w:r>
      <w:r w:rsidR="00EC1FB1" w:rsidRPr="00160E4C">
        <w:rPr>
          <w:rFonts w:ascii="Times New Roman" w:hAnsi="Times New Roman"/>
          <w:sz w:val="24"/>
          <w:szCs w:val="24"/>
        </w:rPr>
        <w:t>–</w:t>
      </w:r>
      <w:r w:rsidR="002D0C33" w:rsidRPr="00160E4C">
        <w:rPr>
          <w:rFonts w:ascii="Times New Roman" w:hAnsi="Times New Roman"/>
          <w:sz w:val="24"/>
          <w:szCs w:val="24"/>
        </w:rPr>
        <w:t xml:space="preserve"> </w:t>
      </w:r>
      <w:r w:rsidR="00116707" w:rsidRPr="005B6093">
        <w:rPr>
          <w:rFonts w:ascii="Times New Roman" w:hAnsi="Times New Roman"/>
          <w:sz w:val="24"/>
          <w:szCs w:val="24"/>
        </w:rPr>
        <w:t>информация в электронной форме, которая присоединена к другой информации в электронной форме (подписываемой информации)</w:t>
      </w:r>
      <w:r w:rsidR="00116707">
        <w:rPr>
          <w:rFonts w:ascii="Times New Roman" w:hAnsi="Times New Roman"/>
          <w:sz w:val="24"/>
          <w:szCs w:val="24"/>
        </w:rPr>
        <w:t xml:space="preserve"> и </w:t>
      </w:r>
      <w:r w:rsidR="00116707" w:rsidRPr="005B6093">
        <w:rPr>
          <w:rFonts w:ascii="Times New Roman" w:hAnsi="Times New Roman"/>
          <w:sz w:val="24"/>
          <w:szCs w:val="24"/>
        </w:rPr>
        <w:t>которая используется для определения лица, подписывающего информацию</w:t>
      </w:r>
      <w:r w:rsidRPr="00DC1D59">
        <w:rPr>
          <w:rStyle w:val="afe"/>
          <w:rFonts w:ascii="Times New Roman" w:hAnsi="Times New Roman" w:cs="Arial"/>
          <w:sz w:val="24"/>
          <w:szCs w:val="24"/>
        </w:rPr>
        <w:footnoteReference w:id="3"/>
      </w:r>
      <w:r w:rsidR="005516BD" w:rsidRPr="00160E4C">
        <w:rPr>
          <w:rFonts w:ascii="Times New Roman" w:hAnsi="Times New Roman"/>
          <w:sz w:val="24"/>
          <w:szCs w:val="24"/>
        </w:rPr>
        <w:t>.</w:t>
      </w:r>
    </w:p>
    <w:p w14:paraId="09387456" w14:textId="3EEC5067" w:rsidR="00D54893" w:rsidRDefault="00D54893" w:rsidP="0011371C">
      <w:pPr>
        <w:pStyle w:val="affff4"/>
        <w:numPr>
          <w:ilvl w:val="1"/>
          <w:numId w:val="9"/>
        </w:numPr>
        <w:tabs>
          <w:tab w:val="left" w:pos="0"/>
        </w:tabs>
        <w:spacing w:line="240" w:lineRule="auto"/>
        <w:ind w:left="0" w:firstLine="0"/>
        <w:jc w:val="both"/>
        <w:rPr>
          <w:rFonts w:ascii="Times New Roman" w:hAnsi="Times New Roman"/>
          <w:sz w:val="24"/>
          <w:szCs w:val="24"/>
        </w:rPr>
      </w:pPr>
      <w:bookmarkStart w:id="17" w:name="_Hlk107328329"/>
      <w:r>
        <w:rPr>
          <w:rFonts w:ascii="Times New Roman" w:hAnsi="Times New Roman"/>
          <w:b/>
          <w:bCs/>
          <w:sz w:val="24"/>
          <w:szCs w:val="24"/>
        </w:rPr>
        <w:t xml:space="preserve">СЭДО </w:t>
      </w:r>
      <w:r>
        <w:rPr>
          <w:rFonts w:ascii="Times New Roman" w:hAnsi="Times New Roman"/>
          <w:sz w:val="24"/>
          <w:szCs w:val="24"/>
        </w:rPr>
        <w:t>– система электронного документооборота</w:t>
      </w:r>
      <w:bookmarkEnd w:id="17"/>
      <w:r>
        <w:rPr>
          <w:rFonts w:ascii="Times New Roman" w:hAnsi="Times New Roman"/>
          <w:sz w:val="24"/>
          <w:szCs w:val="24"/>
        </w:rPr>
        <w:t>.</w:t>
      </w:r>
    </w:p>
    <w:p w14:paraId="33A26DA8" w14:textId="7A7FEFE1" w:rsidR="001F2FC9" w:rsidRPr="00EE5477" w:rsidRDefault="001F2FC9" w:rsidP="00EE5477">
      <w:pPr>
        <w:pStyle w:val="ConsPlusNormal"/>
        <w:ind w:firstLine="709"/>
        <w:jc w:val="both"/>
        <w:rPr>
          <w:rFonts w:ascii="Times New Roman" w:hAnsi="Times New Roman" w:cs="Times New Roman"/>
          <w:sz w:val="24"/>
          <w:szCs w:val="24"/>
        </w:rPr>
      </w:pPr>
      <w:bookmarkStart w:id="18" w:name="_Toc437973278"/>
      <w:bookmarkStart w:id="19" w:name="_Toc438110019"/>
      <w:bookmarkStart w:id="20" w:name="_Toc438376223"/>
    </w:p>
    <w:p w14:paraId="3C8E9A4C" w14:textId="00480FF7" w:rsidR="006E7BE1" w:rsidRPr="00EE5477" w:rsidRDefault="00732239" w:rsidP="00DA3098">
      <w:pPr>
        <w:pStyle w:val="2-"/>
      </w:pPr>
      <w:bookmarkStart w:id="21" w:name="_Toc231550381"/>
      <w:bookmarkStart w:id="22" w:name="_Hlk20900557"/>
      <w:bookmarkEnd w:id="18"/>
      <w:bookmarkEnd w:id="19"/>
      <w:bookmarkEnd w:id="20"/>
      <w:r>
        <w:t>Требования к Заявителям</w:t>
      </w:r>
      <w:bookmarkEnd w:id="21"/>
    </w:p>
    <w:bookmarkEnd w:id="22"/>
    <w:p w14:paraId="376FC9E4" w14:textId="77777777" w:rsidR="00190144" w:rsidRPr="00DC1D59" w:rsidRDefault="00190144" w:rsidP="0011371C">
      <w:pPr>
        <w:pStyle w:val="affff4"/>
        <w:numPr>
          <w:ilvl w:val="1"/>
          <w:numId w:val="9"/>
        </w:numPr>
        <w:tabs>
          <w:tab w:val="left" w:pos="0"/>
        </w:tabs>
        <w:spacing w:after="0" w:line="240" w:lineRule="auto"/>
        <w:ind w:left="0" w:firstLine="0"/>
        <w:jc w:val="both"/>
        <w:rPr>
          <w:rFonts w:ascii="Times New Roman" w:hAnsi="Times New Roman"/>
          <w:sz w:val="24"/>
          <w:szCs w:val="24"/>
        </w:rPr>
      </w:pPr>
      <w:r w:rsidRPr="00DC1D59">
        <w:rPr>
          <w:rFonts w:ascii="Times New Roman" w:hAnsi="Times New Roman"/>
          <w:sz w:val="24"/>
          <w:szCs w:val="24"/>
        </w:rPr>
        <w:t>Услуга предоставляется Заявителям, соответствующим следующим требованиям:</w:t>
      </w:r>
    </w:p>
    <w:p w14:paraId="7549AB2A" w14:textId="20D3121C" w:rsidR="00C42E1E" w:rsidRDefault="00D242E0" w:rsidP="0011371C">
      <w:pPr>
        <w:pStyle w:val="affff4"/>
        <w:numPr>
          <w:ilvl w:val="2"/>
          <w:numId w:val="9"/>
        </w:numPr>
        <w:tabs>
          <w:tab w:val="left" w:pos="0"/>
        </w:tabs>
        <w:spacing w:line="240" w:lineRule="auto"/>
        <w:ind w:left="0" w:firstLine="0"/>
        <w:jc w:val="both"/>
        <w:rPr>
          <w:rFonts w:ascii="Times New Roman" w:hAnsi="Times New Roman"/>
          <w:sz w:val="24"/>
          <w:szCs w:val="24"/>
        </w:rPr>
      </w:pPr>
      <w:r>
        <w:rPr>
          <w:rFonts w:ascii="Times New Roman" w:hAnsi="Times New Roman"/>
          <w:sz w:val="24"/>
          <w:szCs w:val="24"/>
        </w:rPr>
        <w:t>р</w:t>
      </w:r>
      <w:r w:rsidRPr="00B549B3">
        <w:rPr>
          <w:rFonts w:ascii="Times New Roman" w:hAnsi="Times New Roman"/>
          <w:sz w:val="24"/>
          <w:szCs w:val="24"/>
        </w:rPr>
        <w:t xml:space="preserve">егистрация </w:t>
      </w:r>
      <w:r w:rsidR="00B549B3" w:rsidRPr="00B549B3">
        <w:rPr>
          <w:rFonts w:ascii="Times New Roman" w:hAnsi="Times New Roman"/>
          <w:sz w:val="24"/>
          <w:szCs w:val="24"/>
        </w:rPr>
        <w:t>Заявителя в качестве налогоплательщика на территории города Москвы;</w:t>
      </w:r>
    </w:p>
    <w:p w14:paraId="524B172D" w14:textId="548418B2" w:rsidR="00B549B3" w:rsidRPr="0082354C" w:rsidRDefault="00D242E0" w:rsidP="0011371C">
      <w:pPr>
        <w:pStyle w:val="affff4"/>
        <w:numPr>
          <w:ilvl w:val="2"/>
          <w:numId w:val="9"/>
        </w:numPr>
        <w:tabs>
          <w:tab w:val="left" w:pos="0"/>
        </w:tabs>
        <w:spacing w:line="240" w:lineRule="auto"/>
        <w:ind w:left="0" w:firstLine="0"/>
        <w:jc w:val="both"/>
        <w:rPr>
          <w:rFonts w:ascii="Times New Roman" w:hAnsi="Times New Roman"/>
          <w:sz w:val="24"/>
          <w:szCs w:val="24"/>
        </w:rPr>
      </w:pPr>
      <w:r w:rsidRPr="0082354C">
        <w:rPr>
          <w:rFonts w:ascii="Times New Roman" w:hAnsi="Times New Roman"/>
          <w:sz w:val="24"/>
          <w:szCs w:val="24"/>
        </w:rPr>
        <w:t xml:space="preserve">продолжительность </w:t>
      </w:r>
      <w:r w:rsidR="00B549B3" w:rsidRPr="0082354C">
        <w:rPr>
          <w:rFonts w:ascii="Times New Roman" w:hAnsi="Times New Roman"/>
          <w:sz w:val="24"/>
          <w:szCs w:val="24"/>
        </w:rPr>
        <w:t>регистрации Заявителя не менее 6 (</w:t>
      </w:r>
      <w:r w:rsidR="00802C20" w:rsidRPr="0082354C">
        <w:rPr>
          <w:rFonts w:ascii="Times New Roman" w:hAnsi="Times New Roman"/>
          <w:sz w:val="24"/>
          <w:szCs w:val="24"/>
        </w:rPr>
        <w:t>Ш</w:t>
      </w:r>
      <w:r w:rsidR="00B549B3" w:rsidRPr="0082354C">
        <w:rPr>
          <w:rFonts w:ascii="Times New Roman" w:hAnsi="Times New Roman"/>
          <w:sz w:val="24"/>
          <w:szCs w:val="24"/>
        </w:rPr>
        <w:t>ести) месяцев до дня подачи Заявки на предоставление Услуги;</w:t>
      </w:r>
    </w:p>
    <w:p w14:paraId="11BA92B4" w14:textId="487B17D3" w:rsidR="00B549B3" w:rsidRPr="00DA3098" w:rsidRDefault="00C37EAA" w:rsidP="0011371C">
      <w:pPr>
        <w:pStyle w:val="affff4"/>
        <w:numPr>
          <w:ilvl w:val="2"/>
          <w:numId w:val="9"/>
        </w:numPr>
        <w:tabs>
          <w:tab w:val="left" w:pos="0"/>
        </w:tabs>
        <w:spacing w:line="240" w:lineRule="auto"/>
        <w:ind w:left="0" w:firstLine="0"/>
        <w:jc w:val="both"/>
        <w:rPr>
          <w:rFonts w:ascii="Times New Roman" w:hAnsi="Times New Roman"/>
          <w:sz w:val="24"/>
          <w:szCs w:val="24"/>
        </w:rPr>
      </w:pPr>
      <w:r w:rsidRPr="00DA3098">
        <w:rPr>
          <w:rFonts w:ascii="Times New Roman" w:hAnsi="Times New Roman"/>
          <w:sz w:val="24"/>
          <w:szCs w:val="24"/>
        </w:rPr>
        <w:t>отсутствие задолженности по уплате налогов, сборов, страховых взносов, пеней, штрафов, процентов, подлежащих уплате во внебюджетные фонды и в бюджеты бюджетной системы Российской Федерации на день подачи Заявки на предоставление Услуги на сумму более 100 000 (Ста тысяч) рублей</w:t>
      </w:r>
      <w:r w:rsidR="00B549B3" w:rsidRPr="00DA3098">
        <w:rPr>
          <w:rFonts w:ascii="Times New Roman" w:hAnsi="Times New Roman"/>
          <w:sz w:val="24"/>
          <w:szCs w:val="24"/>
        </w:rPr>
        <w:t>;</w:t>
      </w:r>
    </w:p>
    <w:p w14:paraId="3E755D51" w14:textId="5FEEFB98" w:rsidR="00C37EAA" w:rsidRPr="00DA3098" w:rsidRDefault="00C37EAA" w:rsidP="0011371C">
      <w:pPr>
        <w:pStyle w:val="affff4"/>
        <w:numPr>
          <w:ilvl w:val="2"/>
          <w:numId w:val="9"/>
        </w:numPr>
        <w:tabs>
          <w:tab w:val="left" w:pos="0"/>
        </w:tabs>
        <w:spacing w:line="240" w:lineRule="auto"/>
        <w:ind w:left="0" w:firstLine="0"/>
        <w:jc w:val="both"/>
        <w:rPr>
          <w:rFonts w:ascii="Times New Roman" w:hAnsi="Times New Roman"/>
          <w:sz w:val="24"/>
          <w:szCs w:val="24"/>
        </w:rPr>
      </w:pPr>
      <w:r w:rsidRPr="00DA3098">
        <w:rPr>
          <w:rFonts w:ascii="Times New Roman" w:hAnsi="Times New Roman"/>
          <w:bCs/>
          <w:sz w:val="24"/>
          <w:szCs w:val="24"/>
        </w:rPr>
        <w:t>отсутствие проведения в отношении Заявителя процедуры ликвидации или банкротства, реорганизации (за исключением реорганизации в форме присоединения к Заявителю другого юридического лица), приостановления деятельности в порядке, предусмотренном законодательством Российской Федерации, на дату подачи Заявки;</w:t>
      </w:r>
    </w:p>
    <w:p w14:paraId="2FC7705E" w14:textId="1E1B24AF" w:rsidR="00824762" w:rsidRPr="0082354C" w:rsidRDefault="00824762" w:rsidP="0011371C">
      <w:pPr>
        <w:pStyle w:val="affff4"/>
        <w:numPr>
          <w:ilvl w:val="2"/>
          <w:numId w:val="9"/>
        </w:numPr>
        <w:tabs>
          <w:tab w:val="left" w:pos="0"/>
        </w:tabs>
        <w:spacing w:line="240" w:lineRule="auto"/>
        <w:ind w:left="0" w:firstLine="0"/>
        <w:jc w:val="both"/>
        <w:rPr>
          <w:rFonts w:ascii="Times New Roman" w:hAnsi="Times New Roman"/>
          <w:sz w:val="24"/>
          <w:szCs w:val="24"/>
        </w:rPr>
      </w:pPr>
      <w:r>
        <w:rPr>
          <w:rFonts w:ascii="Times New Roman" w:hAnsi="Times New Roman"/>
          <w:sz w:val="24"/>
          <w:szCs w:val="24"/>
        </w:rPr>
        <w:t xml:space="preserve">отсутствие сведений о Заявителе </w:t>
      </w:r>
      <w:r w:rsidRPr="00F93800">
        <w:rPr>
          <w:rFonts w:ascii="Times New Roman" w:hAnsi="Times New Roman"/>
          <w:sz w:val="24"/>
          <w:szCs w:val="24"/>
        </w:rPr>
        <w:t>в Реестр</w:t>
      </w:r>
      <w:r>
        <w:rPr>
          <w:rFonts w:ascii="Times New Roman" w:hAnsi="Times New Roman"/>
          <w:sz w:val="24"/>
          <w:szCs w:val="24"/>
        </w:rPr>
        <w:t>е</w:t>
      </w:r>
      <w:r w:rsidRPr="00F93800">
        <w:rPr>
          <w:rFonts w:ascii="Times New Roman" w:hAnsi="Times New Roman"/>
          <w:sz w:val="24"/>
          <w:szCs w:val="24"/>
        </w:rPr>
        <w:t xml:space="preserve"> недобросовестных получателей мер поддержки и услуг, предоставляемых Центром</w:t>
      </w:r>
      <w:r>
        <w:rPr>
          <w:rFonts w:ascii="Times New Roman" w:hAnsi="Times New Roman"/>
          <w:sz w:val="24"/>
          <w:szCs w:val="24"/>
        </w:rPr>
        <w:t>;</w:t>
      </w:r>
    </w:p>
    <w:p w14:paraId="52F8C5B6" w14:textId="621DD94C" w:rsidR="00190144" w:rsidRDefault="00D242E0" w:rsidP="0011371C">
      <w:pPr>
        <w:pStyle w:val="affff4"/>
        <w:numPr>
          <w:ilvl w:val="2"/>
          <w:numId w:val="9"/>
        </w:numPr>
        <w:tabs>
          <w:tab w:val="left" w:pos="0"/>
        </w:tabs>
        <w:spacing w:after="0" w:line="240" w:lineRule="auto"/>
        <w:ind w:left="0" w:firstLine="0"/>
        <w:jc w:val="both"/>
        <w:rPr>
          <w:rFonts w:ascii="Times New Roman" w:hAnsi="Times New Roman"/>
          <w:sz w:val="24"/>
          <w:szCs w:val="24"/>
        </w:rPr>
      </w:pPr>
      <w:r>
        <w:rPr>
          <w:rFonts w:ascii="Times New Roman" w:hAnsi="Times New Roman"/>
          <w:sz w:val="24"/>
          <w:szCs w:val="24"/>
        </w:rPr>
        <w:t>р</w:t>
      </w:r>
      <w:r w:rsidRPr="00527349">
        <w:rPr>
          <w:rFonts w:ascii="Times New Roman" w:hAnsi="Times New Roman"/>
          <w:sz w:val="24"/>
          <w:szCs w:val="24"/>
        </w:rPr>
        <w:t>еализуем</w:t>
      </w:r>
      <w:r w:rsidR="00B85728">
        <w:rPr>
          <w:rFonts w:ascii="Times New Roman" w:hAnsi="Times New Roman"/>
          <w:sz w:val="24"/>
          <w:szCs w:val="24"/>
        </w:rPr>
        <w:t>ая</w:t>
      </w:r>
      <w:r w:rsidRPr="00527349">
        <w:rPr>
          <w:rFonts w:ascii="Times New Roman" w:hAnsi="Times New Roman"/>
          <w:sz w:val="24"/>
          <w:szCs w:val="24"/>
        </w:rPr>
        <w:t xml:space="preserve"> </w:t>
      </w:r>
      <w:r w:rsidR="00C43138">
        <w:rPr>
          <w:rFonts w:ascii="Times New Roman" w:hAnsi="Times New Roman"/>
          <w:sz w:val="24"/>
          <w:szCs w:val="24"/>
        </w:rPr>
        <w:t xml:space="preserve">или планируемая к реализации </w:t>
      </w:r>
      <w:r w:rsidR="00527349" w:rsidRPr="00527349">
        <w:rPr>
          <w:rFonts w:ascii="Times New Roman" w:hAnsi="Times New Roman"/>
          <w:sz w:val="24"/>
          <w:szCs w:val="24"/>
        </w:rPr>
        <w:t>Заявителе</w:t>
      </w:r>
      <w:r w:rsidR="00405C15">
        <w:rPr>
          <w:rFonts w:ascii="Times New Roman" w:hAnsi="Times New Roman"/>
          <w:sz w:val="24"/>
          <w:szCs w:val="24"/>
        </w:rPr>
        <w:t xml:space="preserve">м </w:t>
      </w:r>
      <w:r w:rsidR="001D29D3">
        <w:rPr>
          <w:rFonts w:ascii="Times New Roman" w:hAnsi="Times New Roman"/>
          <w:sz w:val="24"/>
          <w:szCs w:val="24"/>
        </w:rPr>
        <w:t>Э</w:t>
      </w:r>
      <w:r w:rsidR="00B85728">
        <w:rPr>
          <w:rFonts w:ascii="Times New Roman" w:hAnsi="Times New Roman"/>
          <w:sz w:val="24"/>
          <w:szCs w:val="24"/>
        </w:rPr>
        <w:t>кспортная продукция</w:t>
      </w:r>
      <w:r w:rsidR="00405C15">
        <w:rPr>
          <w:rFonts w:ascii="Times New Roman" w:hAnsi="Times New Roman"/>
          <w:sz w:val="24"/>
          <w:szCs w:val="24"/>
        </w:rPr>
        <w:t xml:space="preserve"> </w:t>
      </w:r>
      <w:r w:rsidR="00B85728">
        <w:rPr>
          <w:rFonts w:ascii="Times New Roman" w:hAnsi="Times New Roman"/>
          <w:sz w:val="24"/>
          <w:szCs w:val="24"/>
        </w:rPr>
        <w:t xml:space="preserve">относится </w:t>
      </w:r>
      <w:r w:rsidR="00405C15">
        <w:rPr>
          <w:rFonts w:ascii="Times New Roman" w:hAnsi="Times New Roman"/>
          <w:sz w:val="24"/>
          <w:szCs w:val="24"/>
        </w:rPr>
        <w:t xml:space="preserve">к категории </w:t>
      </w:r>
      <w:r w:rsidR="00527349" w:rsidRPr="00527349">
        <w:rPr>
          <w:rFonts w:ascii="Times New Roman" w:hAnsi="Times New Roman"/>
          <w:sz w:val="24"/>
          <w:szCs w:val="24"/>
        </w:rPr>
        <w:t>несырьевого неэнергетического экспорта</w:t>
      </w:r>
      <w:r w:rsidR="002C682F">
        <w:rPr>
          <w:rFonts w:ascii="Times New Roman" w:hAnsi="Times New Roman"/>
          <w:sz w:val="24"/>
          <w:szCs w:val="24"/>
        </w:rPr>
        <w:t xml:space="preserve"> </w:t>
      </w:r>
      <w:r w:rsidR="002C682F" w:rsidRPr="00DA3098">
        <w:rPr>
          <w:rFonts w:ascii="Times New Roman" w:hAnsi="Times New Roman"/>
          <w:sz w:val="24"/>
          <w:szCs w:val="24"/>
        </w:rPr>
        <w:t>(Приложение №7) или входит в «Перечень анализируемых видов услуг» (Приложение №8)</w:t>
      </w:r>
      <w:r w:rsidR="00190144" w:rsidRPr="00364724">
        <w:rPr>
          <w:rFonts w:ascii="Times New Roman" w:hAnsi="Times New Roman"/>
          <w:sz w:val="24"/>
          <w:szCs w:val="24"/>
        </w:rPr>
        <w:t>;</w:t>
      </w:r>
    </w:p>
    <w:p w14:paraId="765E8227" w14:textId="3B1D9FD4" w:rsidR="005103C2" w:rsidRDefault="00190144" w:rsidP="0011371C">
      <w:pPr>
        <w:pStyle w:val="affff4"/>
        <w:numPr>
          <w:ilvl w:val="2"/>
          <w:numId w:val="9"/>
        </w:numPr>
        <w:tabs>
          <w:tab w:val="left" w:pos="0"/>
        </w:tabs>
        <w:spacing w:after="0" w:line="240" w:lineRule="auto"/>
        <w:ind w:left="0" w:firstLine="0"/>
        <w:jc w:val="both"/>
        <w:rPr>
          <w:rFonts w:ascii="Times New Roman" w:hAnsi="Times New Roman"/>
          <w:sz w:val="24"/>
          <w:szCs w:val="24"/>
        </w:rPr>
      </w:pPr>
      <w:bookmarkStart w:id="23" w:name="_Hlk70502196"/>
      <w:bookmarkStart w:id="24" w:name="_Hlk99720375"/>
      <w:r w:rsidRPr="005E5957">
        <w:rPr>
          <w:rFonts w:ascii="Times New Roman" w:hAnsi="Times New Roman"/>
          <w:sz w:val="24"/>
          <w:szCs w:val="24"/>
        </w:rPr>
        <w:t xml:space="preserve">наличие у Заявителя статуса субъекта малого или среднего </w:t>
      </w:r>
      <w:bookmarkEnd w:id="23"/>
      <w:r w:rsidRPr="005E5957">
        <w:rPr>
          <w:rFonts w:ascii="Times New Roman" w:hAnsi="Times New Roman"/>
          <w:sz w:val="24"/>
          <w:szCs w:val="24"/>
        </w:rPr>
        <w:t>предпринимательства</w:t>
      </w:r>
      <w:r w:rsidR="004921A5" w:rsidRPr="004921A5">
        <w:rPr>
          <w:rFonts w:ascii="Times New Roman" w:hAnsi="Times New Roman"/>
          <w:sz w:val="24"/>
          <w:szCs w:val="24"/>
        </w:rPr>
        <w:t xml:space="preserve"> </w:t>
      </w:r>
      <w:r w:rsidR="004921A5">
        <w:rPr>
          <w:rFonts w:ascii="Times New Roman" w:hAnsi="Times New Roman"/>
          <w:sz w:val="24"/>
          <w:szCs w:val="24"/>
        </w:rPr>
        <w:t>на момент проверки соответствия Заявителя установленным требованиям при рассмотрении Заявки</w:t>
      </w:r>
      <w:bookmarkEnd w:id="24"/>
      <w:r w:rsidR="00940147">
        <w:rPr>
          <w:rFonts w:ascii="Times New Roman" w:hAnsi="Times New Roman"/>
          <w:sz w:val="24"/>
          <w:szCs w:val="24"/>
        </w:rPr>
        <w:t>.</w:t>
      </w:r>
    </w:p>
    <w:p w14:paraId="0F4B2D6A" w14:textId="77777777" w:rsidR="00405C15" w:rsidRPr="0003676E" w:rsidRDefault="00405C15" w:rsidP="009E41AF">
      <w:pPr>
        <w:pStyle w:val="ConsPlusNormal"/>
        <w:ind w:firstLine="709"/>
        <w:jc w:val="both"/>
        <w:rPr>
          <w:rFonts w:ascii="Times New Roman" w:hAnsi="Times New Roman" w:cs="Times New Roman"/>
          <w:sz w:val="24"/>
          <w:szCs w:val="24"/>
        </w:rPr>
      </w:pPr>
    </w:p>
    <w:p w14:paraId="5977F529" w14:textId="3678EB3C" w:rsidR="001E6FB8" w:rsidRDefault="00C43138" w:rsidP="00DA3098">
      <w:pPr>
        <w:pStyle w:val="2-"/>
      </w:pPr>
      <w:bookmarkStart w:id="25" w:name="_Toc69379648"/>
      <w:bookmarkStart w:id="26" w:name="_Toc231550382"/>
      <w:r>
        <w:t>И</w:t>
      </w:r>
      <w:r w:rsidR="006E7BE1">
        <w:t>нформировани</w:t>
      </w:r>
      <w:r>
        <w:t>е</w:t>
      </w:r>
      <w:r w:rsidR="006E7BE1">
        <w:t xml:space="preserve"> Заявителей о</w:t>
      </w:r>
      <w:r>
        <w:t>б</w:t>
      </w:r>
      <w:r w:rsidR="006E7BE1">
        <w:t xml:space="preserve"> </w:t>
      </w:r>
      <w:bookmarkStart w:id="27" w:name="_Hlk20900565"/>
      <w:bookmarkEnd w:id="25"/>
      <w:r>
        <w:t>Услугах</w:t>
      </w:r>
      <w:bookmarkEnd w:id="26"/>
    </w:p>
    <w:p w14:paraId="5E7B2764" w14:textId="1A0674F0" w:rsidR="00322EDF" w:rsidRPr="00DC1D59" w:rsidRDefault="00F24032" w:rsidP="0011371C">
      <w:pPr>
        <w:pStyle w:val="affff4"/>
        <w:numPr>
          <w:ilvl w:val="1"/>
          <w:numId w:val="9"/>
        </w:numPr>
        <w:tabs>
          <w:tab w:val="left" w:pos="0"/>
        </w:tabs>
        <w:spacing w:after="0" w:line="240" w:lineRule="auto"/>
        <w:ind w:left="0" w:firstLine="0"/>
        <w:jc w:val="both"/>
        <w:rPr>
          <w:rFonts w:ascii="Times New Roman" w:hAnsi="Times New Roman"/>
          <w:sz w:val="24"/>
          <w:szCs w:val="24"/>
        </w:rPr>
      </w:pPr>
      <w:bookmarkStart w:id="28" w:name="_Hlk68600742"/>
      <w:bookmarkEnd w:id="27"/>
      <w:r w:rsidRPr="00DC1D59">
        <w:rPr>
          <w:rFonts w:ascii="Times New Roman" w:hAnsi="Times New Roman"/>
          <w:sz w:val="24"/>
          <w:szCs w:val="24"/>
        </w:rPr>
        <w:t xml:space="preserve">Информирование Заявителей по вопросам предоставления Услуги осуществляется посредством обязательного размещения настоящего Положения на </w:t>
      </w:r>
      <w:bookmarkStart w:id="29" w:name="_Hlk68853109"/>
      <w:bookmarkEnd w:id="28"/>
      <w:r w:rsidR="007145AF" w:rsidRPr="00DC1D59">
        <w:rPr>
          <w:rFonts w:ascii="Times New Roman" w:hAnsi="Times New Roman"/>
          <w:sz w:val="24"/>
          <w:szCs w:val="24"/>
        </w:rPr>
        <w:t>Сайте</w:t>
      </w:r>
      <w:bookmarkEnd w:id="29"/>
      <w:r w:rsidRPr="00DC1D59">
        <w:rPr>
          <w:rFonts w:ascii="Times New Roman" w:hAnsi="Times New Roman"/>
          <w:sz w:val="24"/>
          <w:szCs w:val="24"/>
        </w:rPr>
        <w:t>.</w:t>
      </w:r>
    </w:p>
    <w:p w14:paraId="03F6C0CC" w14:textId="0E8069DF" w:rsidR="00FC3CBA" w:rsidRPr="00DC1D59" w:rsidRDefault="00F24032" w:rsidP="0011371C">
      <w:pPr>
        <w:pStyle w:val="affff4"/>
        <w:numPr>
          <w:ilvl w:val="1"/>
          <w:numId w:val="9"/>
        </w:numPr>
        <w:tabs>
          <w:tab w:val="left" w:pos="0"/>
        </w:tabs>
        <w:spacing w:after="0" w:line="240" w:lineRule="auto"/>
        <w:ind w:left="0" w:firstLine="0"/>
        <w:jc w:val="both"/>
        <w:rPr>
          <w:rFonts w:ascii="Times New Roman" w:hAnsi="Times New Roman"/>
          <w:sz w:val="24"/>
          <w:szCs w:val="24"/>
        </w:rPr>
      </w:pPr>
      <w:r w:rsidRPr="00DC1D59">
        <w:rPr>
          <w:rFonts w:ascii="Times New Roman" w:hAnsi="Times New Roman"/>
          <w:sz w:val="24"/>
          <w:szCs w:val="24"/>
        </w:rPr>
        <w:t xml:space="preserve">Центр </w:t>
      </w:r>
      <w:r w:rsidR="00586A6B" w:rsidRPr="00DC1D59">
        <w:rPr>
          <w:rFonts w:ascii="Times New Roman" w:hAnsi="Times New Roman"/>
          <w:sz w:val="24"/>
          <w:szCs w:val="24"/>
        </w:rPr>
        <w:t>обеспечивае</w:t>
      </w:r>
      <w:r w:rsidR="00721254" w:rsidRPr="00DC1D59">
        <w:rPr>
          <w:rFonts w:ascii="Times New Roman" w:hAnsi="Times New Roman"/>
          <w:sz w:val="24"/>
          <w:szCs w:val="24"/>
        </w:rPr>
        <w:t xml:space="preserve">т актуализацию информации </w:t>
      </w:r>
      <w:r w:rsidRPr="00DC1D59">
        <w:rPr>
          <w:rFonts w:ascii="Times New Roman" w:hAnsi="Times New Roman"/>
          <w:sz w:val="24"/>
          <w:szCs w:val="24"/>
        </w:rPr>
        <w:t xml:space="preserve">о </w:t>
      </w:r>
      <w:r w:rsidR="003029D5" w:rsidRPr="00DC1D59">
        <w:rPr>
          <w:rFonts w:ascii="Times New Roman" w:hAnsi="Times New Roman"/>
          <w:sz w:val="24"/>
          <w:szCs w:val="24"/>
        </w:rPr>
        <w:t xml:space="preserve">порядке предоставления </w:t>
      </w:r>
      <w:r w:rsidRPr="00DC1D59">
        <w:rPr>
          <w:rFonts w:ascii="Times New Roman" w:hAnsi="Times New Roman"/>
          <w:sz w:val="24"/>
          <w:szCs w:val="24"/>
        </w:rPr>
        <w:t>Услуги на</w:t>
      </w:r>
      <w:r w:rsidR="007145AF" w:rsidRPr="00DC1D59">
        <w:rPr>
          <w:rFonts w:ascii="Times New Roman" w:hAnsi="Times New Roman"/>
          <w:sz w:val="24"/>
          <w:szCs w:val="24"/>
        </w:rPr>
        <w:t xml:space="preserve"> Сайте</w:t>
      </w:r>
      <w:r w:rsidRPr="00DC1D59">
        <w:rPr>
          <w:rFonts w:ascii="Times New Roman" w:hAnsi="Times New Roman"/>
          <w:sz w:val="24"/>
          <w:szCs w:val="24"/>
        </w:rPr>
        <w:t>.</w:t>
      </w:r>
    </w:p>
    <w:p w14:paraId="39B6D2BE" w14:textId="0A7BADCD" w:rsidR="001E6FB8" w:rsidRPr="00DC1D59" w:rsidRDefault="006E7BE1" w:rsidP="0011371C">
      <w:pPr>
        <w:pStyle w:val="affff4"/>
        <w:numPr>
          <w:ilvl w:val="1"/>
          <w:numId w:val="9"/>
        </w:numPr>
        <w:spacing w:after="0" w:line="240" w:lineRule="auto"/>
        <w:ind w:left="0" w:firstLine="0"/>
        <w:jc w:val="both"/>
        <w:rPr>
          <w:rFonts w:ascii="Times New Roman" w:hAnsi="Times New Roman"/>
          <w:sz w:val="24"/>
          <w:szCs w:val="24"/>
        </w:rPr>
      </w:pPr>
      <w:r w:rsidRPr="00DC1D59">
        <w:rPr>
          <w:rFonts w:ascii="Times New Roman" w:hAnsi="Times New Roman"/>
          <w:sz w:val="24"/>
          <w:szCs w:val="24"/>
        </w:rPr>
        <w:t xml:space="preserve">На </w:t>
      </w:r>
      <w:r w:rsidR="007145AF" w:rsidRPr="00DC1D59">
        <w:rPr>
          <w:rFonts w:ascii="Times New Roman" w:hAnsi="Times New Roman"/>
          <w:sz w:val="24"/>
          <w:szCs w:val="24"/>
        </w:rPr>
        <w:t xml:space="preserve">Сайте </w:t>
      </w:r>
      <w:r w:rsidR="001E6FB8" w:rsidRPr="00DC1D59">
        <w:rPr>
          <w:rFonts w:ascii="Times New Roman" w:hAnsi="Times New Roman"/>
          <w:sz w:val="24"/>
          <w:szCs w:val="24"/>
        </w:rPr>
        <w:t xml:space="preserve">дополнительно </w:t>
      </w:r>
      <w:r w:rsidR="007064A0" w:rsidRPr="00DC1D59">
        <w:rPr>
          <w:rFonts w:ascii="Times New Roman" w:hAnsi="Times New Roman"/>
          <w:sz w:val="24"/>
          <w:szCs w:val="24"/>
        </w:rPr>
        <w:t>размещается следующая информация</w:t>
      </w:r>
      <w:r w:rsidR="001E6FB8" w:rsidRPr="00DC1D59">
        <w:rPr>
          <w:rFonts w:ascii="Times New Roman" w:hAnsi="Times New Roman"/>
          <w:sz w:val="24"/>
          <w:szCs w:val="24"/>
        </w:rPr>
        <w:t>:</w:t>
      </w:r>
    </w:p>
    <w:p w14:paraId="61CDBE45" w14:textId="7D6EE7B7" w:rsidR="00824762" w:rsidRPr="00DC1D59" w:rsidRDefault="00824762" w:rsidP="0011371C">
      <w:pPr>
        <w:pStyle w:val="affff4"/>
        <w:numPr>
          <w:ilvl w:val="2"/>
          <w:numId w:val="9"/>
        </w:numPr>
        <w:tabs>
          <w:tab w:val="left" w:pos="0"/>
        </w:tabs>
        <w:spacing w:line="240" w:lineRule="auto"/>
        <w:ind w:left="0" w:firstLine="0"/>
        <w:jc w:val="both"/>
        <w:rPr>
          <w:rFonts w:ascii="Times New Roman" w:hAnsi="Times New Roman"/>
          <w:sz w:val="24"/>
          <w:szCs w:val="24"/>
        </w:rPr>
      </w:pPr>
      <w:r w:rsidRPr="00DC1D59">
        <w:rPr>
          <w:rFonts w:ascii="Times New Roman" w:hAnsi="Times New Roman"/>
          <w:sz w:val="24"/>
          <w:szCs w:val="24"/>
        </w:rPr>
        <w:t>краткое описание состава Услуги;</w:t>
      </w:r>
    </w:p>
    <w:p w14:paraId="6B14E2AB" w14:textId="35DA9375" w:rsidR="00117A1D" w:rsidRPr="00DC1D59" w:rsidRDefault="005541A9" w:rsidP="0011371C">
      <w:pPr>
        <w:pStyle w:val="affff4"/>
        <w:numPr>
          <w:ilvl w:val="2"/>
          <w:numId w:val="9"/>
        </w:numPr>
        <w:tabs>
          <w:tab w:val="left" w:pos="0"/>
        </w:tabs>
        <w:spacing w:line="240" w:lineRule="auto"/>
        <w:ind w:left="0" w:firstLine="0"/>
        <w:jc w:val="both"/>
        <w:rPr>
          <w:rFonts w:ascii="Times New Roman" w:hAnsi="Times New Roman"/>
          <w:sz w:val="24"/>
          <w:szCs w:val="24"/>
        </w:rPr>
      </w:pPr>
      <w:r w:rsidRPr="00DC1D59">
        <w:rPr>
          <w:rFonts w:ascii="Times New Roman" w:hAnsi="Times New Roman"/>
          <w:sz w:val="24"/>
          <w:szCs w:val="24"/>
        </w:rPr>
        <w:t>требования, предъявляемые к Заявителям</w:t>
      </w:r>
      <w:r w:rsidR="00117A1D" w:rsidRPr="00DC1D59">
        <w:rPr>
          <w:rFonts w:ascii="Times New Roman" w:hAnsi="Times New Roman"/>
          <w:sz w:val="24"/>
          <w:szCs w:val="24"/>
        </w:rPr>
        <w:t>;</w:t>
      </w:r>
    </w:p>
    <w:p w14:paraId="13972535" w14:textId="41287C1B" w:rsidR="00117A1D" w:rsidRPr="00DC1D59" w:rsidRDefault="00117A1D" w:rsidP="0011371C">
      <w:pPr>
        <w:pStyle w:val="affff4"/>
        <w:numPr>
          <w:ilvl w:val="2"/>
          <w:numId w:val="9"/>
        </w:numPr>
        <w:tabs>
          <w:tab w:val="left" w:pos="0"/>
        </w:tabs>
        <w:spacing w:line="240" w:lineRule="auto"/>
        <w:ind w:left="0" w:firstLine="0"/>
        <w:jc w:val="both"/>
        <w:rPr>
          <w:rFonts w:ascii="Times New Roman" w:hAnsi="Times New Roman"/>
          <w:sz w:val="24"/>
          <w:szCs w:val="24"/>
        </w:rPr>
      </w:pPr>
      <w:r w:rsidRPr="00DC1D59">
        <w:rPr>
          <w:rFonts w:ascii="Times New Roman" w:hAnsi="Times New Roman"/>
          <w:sz w:val="24"/>
          <w:szCs w:val="24"/>
        </w:rPr>
        <w:t>формы запросов (заявлений, уведомлений, сообщений), используемые при предоставлении Услуги, образцы и инструкции по заполнению;</w:t>
      </w:r>
    </w:p>
    <w:p w14:paraId="24257F24" w14:textId="7CDDDA83" w:rsidR="00117A1D" w:rsidRPr="00DC1D59" w:rsidRDefault="00117A1D" w:rsidP="0011371C">
      <w:pPr>
        <w:pStyle w:val="affff4"/>
        <w:numPr>
          <w:ilvl w:val="2"/>
          <w:numId w:val="9"/>
        </w:numPr>
        <w:tabs>
          <w:tab w:val="left" w:pos="0"/>
        </w:tabs>
        <w:spacing w:line="240" w:lineRule="auto"/>
        <w:ind w:left="0" w:firstLine="0"/>
        <w:jc w:val="both"/>
        <w:rPr>
          <w:rFonts w:ascii="Times New Roman" w:hAnsi="Times New Roman"/>
          <w:sz w:val="24"/>
          <w:szCs w:val="24"/>
        </w:rPr>
      </w:pPr>
      <w:r w:rsidRPr="00DC1D59">
        <w:rPr>
          <w:rFonts w:ascii="Times New Roman" w:hAnsi="Times New Roman"/>
          <w:sz w:val="24"/>
          <w:szCs w:val="24"/>
        </w:rPr>
        <w:t>краткое описание порядка предоставления Услуги;</w:t>
      </w:r>
    </w:p>
    <w:p w14:paraId="4BC599D0" w14:textId="48B88A0C" w:rsidR="001350B6" w:rsidRPr="00DC1D59" w:rsidRDefault="001350B6" w:rsidP="0011371C">
      <w:pPr>
        <w:pStyle w:val="affff4"/>
        <w:numPr>
          <w:ilvl w:val="2"/>
          <w:numId w:val="9"/>
        </w:numPr>
        <w:tabs>
          <w:tab w:val="left" w:pos="0"/>
        </w:tabs>
        <w:spacing w:line="240" w:lineRule="auto"/>
        <w:ind w:left="0" w:firstLine="0"/>
        <w:jc w:val="both"/>
        <w:rPr>
          <w:rFonts w:ascii="Times New Roman" w:hAnsi="Times New Roman"/>
          <w:sz w:val="24"/>
          <w:szCs w:val="24"/>
        </w:rPr>
      </w:pPr>
      <w:r w:rsidRPr="00DC1D59">
        <w:rPr>
          <w:rFonts w:ascii="Times New Roman" w:hAnsi="Times New Roman"/>
          <w:sz w:val="24"/>
          <w:szCs w:val="24"/>
        </w:rPr>
        <w:t>сроки предоставления Услуги;</w:t>
      </w:r>
    </w:p>
    <w:p w14:paraId="2AAC3399" w14:textId="66E8E3F2" w:rsidR="00117A1D" w:rsidRPr="00DC1D59" w:rsidRDefault="00117A1D" w:rsidP="0011371C">
      <w:pPr>
        <w:pStyle w:val="affff4"/>
        <w:numPr>
          <w:ilvl w:val="2"/>
          <w:numId w:val="9"/>
        </w:numPr>
        <w:tabs>
          <w:tab w:val="left" w:pos="0"/>
        </w:tabs>
        <w:spacing w:line="240" w:lineRule="auto"/>
        <w:ind w:left="0" w:firstLine="0"/>
        <w:jc w:val="both"/>
        <w:rPr>
          <w:rFonts w:ascii="Times New Roman" w:hAnsi="Times New Roman"/>
          <w:sz w:val="24"/>
          <w:szCs w:val="24"/>
        </w:rPr>
      </w:pPr>
      <w:r w:rsidRPr="00DC1D59">
        <w:rPr>
          <w:rFonts w:ascii="Times New Roman" w:hAnsi="Times New Roman"/>
          <w:sz w:val="24"/>
          <w:szCs w:val="24"/>
        </w:rPr>
        <w:t>информация о возможности участия Заявителей в оценке качества предоставления Услуги, а также справочно-информационные материалы, содержащие сведения о порядке и способах проведения оценки.</w:t>
      </w:r>
    </w:p>
    <w:p w14:paraId="3639FF86" w14:textId="5DB4012A" w:rsidR="001350B6" w:rsidRPr="00DC1D59" w:rsidRDefault="001350B6" w:rsidP="0011371C">
      <w:pPr>
        <w:pStyle w:val="affff4"/>
        <w:numPr>
          <w:ilvl w:val="1"/>
          <w:numId w:val="9"/>
        </w:numPr>
        <w:tabs>
          <w:tab w:val="left" w:pos="0"/>
        </w:tabs>
        <w:spacing w:after="0" w:line="240" w:lineRule="auto"/>
        <w:ind w:left="0" w:firstLine="0"/>
        <w:jc w:val="both"/>
        <w:rPr>
          <w:rFonts w:ascii="Times New Roman" w:hAnsi="Times New Roman"/>
          <w:sz w:val="24"/>
          <w:szCs w:val="24"/>
        </w:rPr>
      </w:pPr>
      <w:r w:rsidRPr="00DC1D59">
        <w:rPr>
          <w:rFonts w:ascii="Times New Roman" w:hAnsi="Times New Roman"/>
          <w:sz w:val="24"/>
          <w:szCs w:val="24"/>
        </w:rPr>
        <w:t>Дополнительная информация предоставляется по телефонам, размещенным на Сайте.</w:t>
      </w:r>
    </w:p>
    <w:p w14:paraId="29200F3C" w14:textId="00DDC8A1" w:rsidR="00612232" w:rsidRPr="00DC1D59" w:rsidRDefault="00B75BD0" w:rsidP="0011371C">
      <w:pPr>
        <w:pStyle w:val="affff4"/>
        <w:numPr>
          <w:ilvl w:val="1"/>
          <w:numId w:val="9"/>
        </w:numPr>
        <w:tabs>
          <w:tab w:val="left" w:pos="0"/>
        </w:tabs>
        <w:spacing w:after="0" w:line="240" w:lineRule="auto"/>
        <w:ind w:left="0" w:firstLine="0"/>
        <w:jc w:val="both"/>
        <w:rPr>
          <w:rFonts w:ascii="Times New Roman" w:hAnsi="Times New Roman"/>
          <w:sz w:val="24"/>
          <w:szCs w:val="24"/>
        </w:rPr>
      </w:pPr>
      <w:r w:rsidRPr="00DC1D59">
        <w:rPr>
          <w:rFonts w:ascii="Times New Roman" w:hAnsi="Times New Roman"/>
          <w:sz w:val="24"/>
          <w:szCs w:val="24"/>
        </w:rPr>
        <w:t xml:space="preserve">Консультирование по вопросам предоставления </w:t>
      </w:r>
      <w:r w:rsidR="006E7BE1" w:rsidRPr="00DC1D59">
        <w:rPr>
          <w:rFonts w:ascii="Times New Roman" w:hAnsi="Times New Roman"/>
          <w:sz w:val="24"/>
          <w:szCs w:val="24"/>
        </w:rPr>
        <w:t>Услуги</w:t>
      </w:r>
      <w:r w:rsidRPr="00DC1D59">
        <w:rPr>
          <w:rFonts w:ascii="Times New Roman" w:hAnsi="Times New Roman"/>
          <w:sz w:val="24"/>
          <w:szCs w:val="24"/>
        </w:rPr>
        <w:t xml:space="preserve"> </w:t>
      </w:r>
      <w:r w:rsidR="006E7BE1" w:rsidRPr="00DC1D59">
        <w:rPr>
          <w:rFonts w:ascii="Times New Roman" w:hAnsi="Times New Roman"/>
          <w:sz w:val="24"/>
          <w:szCs w:val="24"/>
        </w:rPr>
        <w:t>сотрудниками Центра</w:t>
      </w:r>
      <w:r w:rsidR="005A1564" w:rsidRPr="00DC1D59">
        <w:rPr>
          <w:rFonts w:ascii="Times New Roman" w:hAnsi="Times New Roman"/>
          <w:sz w:val="24"/>
          <w:szCs w:val="24"/>
        </w:rPr>
        <w:t xml:space="preserve"> </w:t>
      </w:r>
      <w:r w:rsidRPr="00DC1D59">
        <w:rPr>
          <w:rFonts w:ascii="Times New Roman" w:hAnsi="Times New Roman"/>
          <w:sz w:val="24"/>
          <w:szCs w:val="24"/>
        </w:rPr>
        <w:t>осуществляется бесплатно.</w:t>
      </w:r>
    </w:p>
    <w:p w14:paraId="106FA334" w14:textId="4156BF6A" w:rsidR="00753EBE" w:rsidRPr="00CE71ED" w:rsidRDefault="00753EBE" w:rsidP="000E752F">
      <w:pPr>
        <w:pStyle w:val="11"/>
        <w:numPr>
          <w:ilvl w:val="0"/>
          <w:numId w:val="0"/>
        </w:numPr>
        <w:spacing w:line="240" w:lineRule="auto"/>
        <w:ind w:firstLine="709"/>
        <w:rPr>
          <w:sz w:val="24"/>
          <w:szCs w:val="24"/>
        </w:rPr>
      </w:pPr>
    </w:p>
    <w:p w14:paraId="07AE19BB" w14:textId="314D2FFD" w:rsidR="00753EBE" w:rsidRDefault="000B6480" w:rsidP="009E41AF">
      <w:pPr>
        <w:pStyle w:val="1-"/>
      </w:pPr>
      <w:bookmarkStart w:id="30" w:name="_Toc437973280"/>
      <w:bookmarkStart w:id="31" w:name="_Toc438110021"/>
      <w:bookmarkStart w:id="32" w:name="_Toc438376225"/>
      <w:bookmarkStart w:id="33" w:name="_Toc510616993"/>
      <w:bookmarkStart w:id="34" w:name="_Toc69379649"/>
      <w:bookmarkStart w:id="35" w:name="_Toc231550383"/>
      <w:r>
        <w:rPr>
          <w:lang w:val="ru-RU"/>
        </w:rPr>
        <w:t>ПОРЯДОК ПРЕДОСТАВЛЕНИЯ УСЛУГИ</w:t>
      </w:r>
      <w:bookmarkEnd w:id="30"/>
      <w:bookmarkEnd w:id="31"/>
      <w:bookmarkEnd w:id="32"/>
      <w:bookmarkEnd w:id="33"/>
      <w:bookmarkEnd w:id="34"/>
      <w:bookmarkEnd w:id="35"/>
    </w:p>
    <w:p w14:paraId="7BA0D333" w14:textId="77777777" w:rsidR="001F2FC9" w:rsidRPr="00EE5477" w:rsidRDefault="001F2FC9" w:rsidP="00EE5477">
      <w:pPr>
        <w:pStyle w:val="11"/>
        <w:numPr>
          <w:ilvl w:val="0"/>
          <w:numId w:val="0"/>
        </w:numPr>
        <w:spacing w:line="240" w:lineRule="auto"/>
        <w:ind w:firstLine="709"/>
        <w:rPr>
          <w:sz w:val="24"/>
          <w:szCs w:val="24"/>
        </w:rPr>
      </w:pPr>
    </w:p>
    <w:p w14:paraId="696B09F3" w14:textId="2A515B2F" w:rsidR="00040B33" w:rsidRPr="00E92FFB" w:rsidRDefault="003E01E4" w:rsidP="00DA3098">
      <w:pPr>
        <w:pStyle w:val="2-"/>
      </w:pPr>
      <w:bookmarkStart w:id="36" w:name="_Toc69379651"/>
      <w:bookmarkStart w:id="37" w:name="_Toc231550384"/>
      <w:r w:rsidRPr="00E92FFB">
        <w:t>С</w:t>
      </w:r>
      <w:r w:rsidR="0023327C" w:rsidRPr="00E92FFB">
        <w:t>остав Услуги</w:t>
      </w:r>
      <w:bookmarkEnd w:id="36"/>
      <w:bookmarkEnd w:id="37"/>
    </w:p>
    <w:p w14:paraId="3533F403" w14:textId="61FBD796" w:rsidR="003B6A49" w:rsidRPr="00E92FFB" w:rsidRDefault="003B6A49" w:rsidP="0011371C">
      <w:pPr>
        <w:pStyle w:val="affff4"/>
        <w:numPr>
          <w:ilvl w:val="1"/>
          <w:numId w:val="9"/>
        </w:numPr>
        <w:tabs>
          <w:tab w:val="left" w:pos="0"/>
        </w:tabs>
        <w:spacing w:after="0" w:line="240" w:lineRule="auto"/>
        <w:ind w:left="0" w:firstLine="0"/>
        <w:jc w:val="both"/>
        <w:rPr>
          <w:rFonts w:ascii="Times New Roman" w:hAnsi="Times New Roman"/>
          <w:sz w:val="24"/>
          <w:szCs w:val="24"/>
        </w:rPr>
      </w:pPr>
      <w:r w:rsidRPr="00E92FFB">
        <w:rPr>
          <w:rFonts w:ascii="Times New Roman" w:hAnsi="Times New Roman"/>
          <w:sz w:val="24"/>
          <w:szCs w:val="24"/>
        </w:rPr>
        <w:t>В рамках предоставления Услуги</w:t>
      </w:r>
      <w:r w:rsidR="00902EF7" w:rsidRPr="00E92FFB">
        <w:rPr>
          <w:rFonts w:ascii="Times New Roman" w:hAnsi="Times New Roman"/>
          <w:sz w:val="24"/>
          <w:szCs w:val="24"/>
        </w:rPr>
        <w:t xml:space="preserve"> Центр обеспечивает Получателю услуги</w:t>
      </w:r>
      <w:r w:rsidR="00472247" w:rsidRPr="00E92FFB">
        <w:rPr>
          <w:rFonts w:ascii="Times New Roman" w:hAnsi="Times New Roman"/>
          <w:sz w:val="24"/>
          <w:szCs w:val="24"/>
        </w:rPr>
        <w:t xml:space="preserve"> предоставление Аналитических материалов</w:t>
      </w:r>
      <w:r w:rsidR="00F60FE8" w:rsidRPr="00E92FFB">
        <w:rPr>
          <w:rFonts w:ascii="Times New Roman" w:hAnsi="Times New Roman"/>
          <w:sz w:val="24"/>
          <w:szCs w:val="24"/>
        </w:rPr>
        <w:t xml:space="preserve"> в формате</w:t>
      </w:r>
      <w:r w:rsidR="002A4E5C" w:rsidRPr="002A4E5C">
        <w:t xml:space="preserve"> </w:t>
      </w:r>
      <w:r w:rsidR="002A4E5C" w:rsidRPr="00DA3098">
        <w:rPr>
          <w:rFonts w:ascii="Times New Roman" w:hAnsi="Times New Roman"/>
          <w:sz w:val="24"/>
          <w:szCs w:val="24"/>
        </w:rPr>
        <w:t>текстового документа (PDF)</w:t>
      </w:r>
      <w:r w:rsidR="00F60FE8" w:rsidRPr="00364724">
        <w:rPr>
          <w:rFonts w:ascii="Times New Roman" w:hAnsi="Times New Roman"/>
          <w:sz w:val="24"/>
          <w:szCs w:val="24"/>
        </w:rPr>
        <w:t>,</w:t>
      </w:r>
      <w:r w:rsidR="00F60FE8" w:rsidRPr="00E92FFB">
        <w:rPr>
          <w:rFonts w:ascii="Times New Roman" w:hAnsi="Times New Roman"/>
          <w:sz w:val="24"/>
          <w:szCs w:val="24"/>
        </w:rPr>
        <w:t xml:space="preserve"> содержащей аналитическую информацию.</w:t>
      </w:r>
    </w:p>
    <w:p w14:paraId="171AD77F" w14:textId="1A5F7DDC" w:rsidR="00940147" w:rsidRPr="000838E2" w:rsidRDefault="00472247" w:rsidP="0011371C">
      <w:pPr>
        <w:pStyle w:val="affff4"/>
        <w:numPr>
          <w:ilvl w:val="1"/>
          <w:numId w:val="9"/>
        </w:numPr>
        <w:tabs>
          <w:tab w:val="left" w:pos="0"/>
        </w:tabs>
        <w:spacing w:after="0" w:line="240" w:lineRule="auto"/>
        <w:ind w:left="0" w:firstLine="0"/>
        <w:jc w:val="both"/>
        <w:rPr>
          <w:rFonts w:ascii="Times New Roman" w:hAnsi="Times New Roman"/>
          <w:sz w:val="24"/>
          <w:szCs w:val="24"/>
        </w:rPr>
      </w:pPr>
      <w:r w:rsidRPr="00E92FFB">
        <w:rPr>
          <w:rFonts w:ascii="Times New Roman" w:hAnsi="Times New Roman"/>
          <w:sz w:val="24"/>
          <w:szCs w:val="24"/>
        </w:rPr>
        <w:t xml:space="preserve">Содержание </w:t>
      </w:r>
      <w:r w:rsidR="00D81DC1" w:rsidRPr="00E92FFB">
        <w:rPr>
          <w:rFonts w:ascii="Times New Roman" w:hAnsi="Times New Roman"/>
          <w:sz w:val="24"/>
          <w:szCs w:val="24"/>
        </w:rPr>
        <w:t xml:space="preserve">Аналитических материалов установлено </w:t>
      </w:r>
      <w:r w:rsidR="00D81DC1" w:rsidRPr="000838E2">
        <w:rPr>
          <w:rFonts w:ascii="Times New Roman" w:hAnsi="Times New Roman"/>
          <w:sz w:val="24"/>
          <w:szCs w:val="24"/>
        </w:rPr>
        <w:t xml:space="preserve">Приложением </w:t>
      </w:r>
      <w:r w:rsidR="00807362" w:rsidRPr="000838E2">
        <w:rPr>
          <w:rFonts w:ascii="Times New Roman" w:hAnsi="Times New Roman"/>
          <w:sz w:val="24"/>
          <w:szCs w:val="24"/>
        </w:rPr>
        <w:t>4</w:t>
      </w:r>
      <w:r w:rsidR="00D81DC1" w:rsidRPr="000838E2">
        <w:rPr>
          <w:rFonts w:ascii="Times New Roman" w:hAnsi="Times New Roman"/>
          <w:sz w:val="24"/>
          <w:szCs w:val="24"/>
        </w:rPr>
        <w:t xml:space="preserve"> к настоящему Положению.</w:t>
      </w:r>
    </w:p>
    <w:p w14:paraId="19BB7E76" w14:textId="5C6C1D9D" w:rsidR="00472247" w:rsidRPr="00E92FFB" w:rsidRDefault="00940147" w:rsidP="0011371C">
      <w:pPr>
        <w:pStyle w:val="affff4"/>
        <w:numPr>
          <w:ilvl w:val="1"/>
          <w:numId w:val="9"/>
        </w:numPr>
        <w:tabs>
          <w:tab w:val="left" w:pos="0"/>
        </w:tabs>
        <w:spacing w:after="0" w:line="240" w:lineRule="auto"/>
        <w:ind w:left="0" w:firstLine="0"/>
        <w:jc w:val="both"/>
        <w:rPr>
          <w:rFonts w:ascii="Times New Roman" w:hAnsi="Times New Roman"/>
          <w:sz w:val="24"/>
          <w:szCs w:val="24"/>
        </w:rPr>
      </w:pPr>
      <w:r w:rsidRPr="000838E2">
        <w:rPr>
          <w:rFonts w:ascii="Times New Roman" w:hAnsi="Times New Roman"/>
          <w:sz w:val="24"/>
          <w:szCs w:val="24"/>
        </w:rPr>
        <w:t xml:space="preserve">Перечень анализируемых стран установлен Приложением </w:t>
      </w:r>
      <w:r w:rsidR="00807362" w:rsidRPr="000838E2">
        <w:rPr>
          <w:rFonts w:ascii="Times New Roman" w:hAnsi="Times New Roman"/>
          <w:sz w:val="24"/>
          <w:szCs w:val="24"/>
        </w:rPr>
        <w:t>5</w:t>
      </w:r>
      <w:r w:rsidRPr="000838E2">
        <w:rPr>
          <w:rFonts w:ascii="Times New Roman" w:hAnsi="Times New Roman"/>
          <w:sz w:val="24"/>
          <w:szCs w:val="24"/>
        </w:rPr>
        <w:t xml:space="preserve"> к настоящему</w:t>
      </w:r>
      <w:r w:rsidRPr="00E92FFB">
        <w:rPr>
          <w:rFonts w:ascii="Times New Roman" w:hAnsi="Times New Roman"/>
          <w:sz w:val="24"/>
          <w:szCs w:val="24"/>
        </w:rPr>
        <w:t xml:space="preserve"> Положению.</w:t>
      </w:r>
      <w:r w:rsidR="00D81DC1" w:rsidRPr="00E92FFB">
        <w:rPr>
          <w:rFonts w:ascii="Times New Roman" w:hAnsi="Times New Roman"/>
          <w:sz w:val="24"/>
          <w:szCs w:val="24"/>
        </w:rPr>
        <w:t xml:space="preserve"> </w:t>
      </w:r>
    </w:p>
    <w:p w14:paraId="368C10C1" w14:textId="77777777" w:rsidR="00840FE8" w:rsidRPr="00472247" w:rsidRDefault="00840FE8" w:rsidP="00EE5477">
      <w:pPr>
        <w:pStyle w:val="11"/>
        <w:numPr>
          <w:ilvl w:val="0"/>
          <w:numId w:val="0"/>
        </w:numPr>
        <w:spacing w:line="240" w:lineRule="auto"/>
        <w:ind w:firstLine="709"/>
        <w:rPr>
          <w:sz w:val="24"/>
          <w:szCs w:val="24"/>
        </w:rPr>
      </w:pPr>
      <w:bookmarkStart w:id="38" w:name="_Toc510616995"/>
      <w:bookmarkStart w:id="39" w:name="_Hlk20900602"/>
      <w:bookmarkStart w:id="40" w:name="_Toc69379652"/>
      <w:bookmarkStart w:id="41" w:name="_Toc437973283"/>
      <w:bookmarkStart w:id="42" w:name="_Toc438110024"/>
      <w:bookmarkStart w:id="43" w:name="_Toc438376228"/>
    </w:p>
    <w:p w14:paraId="2DDCB520" w14:textId="3E82BA0E" w:rsidR="000E3B75" w:rsidRDefault="001350B6" w:rsidP="00DA3098">
      <w:pPr>
        <w:pStyle w:val="2-"/>
      </w:pPr>
      <w:bookmarkStart w:id="44" w:name="_Toc231550385"/>
      <w:r>
        <w:t>Условия предоставления Услуги</w:t>
      </w:r>
      <w:bookmarkEnd w:id="38"/>
      <w:bookmarkEnd w:id="39"/>
      <w:bookmarkEnd w:id="40"/>
      <w:bookmarkEnd w:id="44"/>
    </w:p>
    <w:p w14:paraId="63353061" w14:textId="61ED8327" w:rsidR="007D25E1" w:rsidRDefault="007D25E1" w:rsidP="0011371C">
      <w:pPr>
        <w:pStyle w:val="affff4"/>
        <w:numPr>
          <w:ilvl w:val="1"/>
          <w:numId w:val="9"/>
        </w:numPr>
        <w:tabs>
          <w:tab w:val="left" w:pos="0"/>
        </w:tabs>
        <w:spacing w:after="0" w:line="240" w:lineRule="auto"/>
        <w:ind w:left="0" w:firstLine="0"/>
        <w:jc w:val="both"/>
        <w:rPr>
          <w:rFonts w:ascii="Times New Roman" w:hAnsi="Times New Roman"/>
          <w:sz w:val="24"/>
          <w:szCs w:val="24"/>
        </w:rPr>
      </w:pPr>
      <w:r>
        <w:rPr>
          <w:rFonts w:ascii="Times New Roman" w:hAnsi="Times New Roman"/>
          <w:sz w:val="24"/>
          <w:szCs w:val="24"/>
        </w:rPr>
        <w:t>Обязательным условием предост</w:t>
      </w:r>
      <w:r w:rsidR="000063E6">
        <w:rPr>
          <w:rFonts w:ascii="Times New Roman" w:hAnsi="Times New Roman"/>
          <w:sz w:val="24"/>
          <w:szCs w:val="24"/>
        </w:rPr>
        <w:t>авления Услуги является акцепт О</w:t>
      </w:r>
      <w:r>
        <w:rPr>
          <w:rFonts w:ascii="Times New Roman" w:hAnsi="Times New Roman"/>
          <w:sz w:val="24"/>
          <w:szCs w:val="24"/>
        </w:rPr>
        <w:t>ферты Заявителем при направлении Заявки на получение Услуги.</w:t>
      </w:r>
    </w:p>
    <w:p w14:paraId="5E946349" w14:textId="4092E585" w:rsidR="00A540CF" w:rsidRDefault="00B90C89" w:rsidP="0011371C">
      <w:pPr>
        <w:pStyle w:val="affff4"/>
        <w:numPr>
          <w:ilvl w:val="1"/>
          <w:numId w:val="9"/>
        </w:numPr>
        <w:tabs>
          <w:tab w:val="left" w:pos="0"/>
        </w:tabs>
        <w:spacing w:after="0" w:line="240" w:lineRule="auto"/>
        <w:ind w:left="0" w:firstLine="0"/>
        <w:jc w:val="both"/>
        <w:rPr>
          <w:rFonts w:ascii="Times New Roman" w:hAnsi="Times New Roman"/>
          <w:sz w:val="24"/>
          <w:szCs w:val="24"/>
        </w:rPr>
      </w:pPr>
      <w:r w:rsidRPr="00DC1D59">
        <w:rPr>
          <w:rFonts w:ascii="Times New Roman" w:hAnsi="Times New Roman"/>
          <w:sz w:val="24"/>
          <w:szCs w:val="24"/>
        </w:rPr>
        <w:t>Центр</w:t>
      </w:r>
      <w:r w:rsidR="00B95128" w:rsidRPr="00DC1D59">
        <w:rPr>
          <w:rFonts w:ascii="Times New Roman" w:hAnsi="Times New Roman"/>
          <w:sz w:val="24"/>
          <w:szCs w:val="24"/>
        </w:rPr>
        <w:t xml:space="preserve"> </w:t>
      </w:r>
      <w:r w:rsidR="00824762" w:rsidRPr="00DC1D59">
        <w:rPr>
          <w:rFonts w:ascii="Times New Roman" w:hAnsi="Times New Roman"/>
          <w:sz w:val="24"/>
          <w:szCs w:val="24"/>
        </w:rPr>
        <w:t xml:space="preserve">при предоставлении Услуги </w:t>
      </w:r>
      <w:r w:rsidR="00A540CF" w:rsidRPr="00DC1D59">
        <w:rPr>
          <w:rFonts w:ascii="Times New Roman" w:hAnsi="Times New Roman"/>
          <w:sz w:val="24"/>
          <w:szCs w:val="24"/>
        </w:rPr>
        <w:t xml:space="preserve">обеспечивает </w:t>
      </w:r>
      <w:r w:rsidR="00824762" w:rsidRPr="00DC1D59">
        <w:rPr>
          <w:rFonts w:ascii="Times New Roman" w:hAnsi="Times New Roman"/>
          <w:sz w:val="24"/>
          <w:szCs w:val="24"/>
        </w:rPr>
        <w:t>выполнение всех необходимых процедур, установленных разделом 1</w:t>
      </w:r>
      <w:r w:rsidR="00D76353">
        <w:rPr>
          <w:rFonts w:ascii="Times New Roman" w:hAnsi="Times New Roman"/>
          <w:sz w:val="24"/>
          <w:szCs w:val="24"/>
        </w:rPr>
        <w:t>5</w:t>
      </w:r>
      <w:r w:rsidR="00824762" w:rsidRPr="00DC1D59">
        <w:rPr>
          <w:rFonts w:ascii="Times New Roman" w:hAnsi="Times New Roman"/>
          <w:sz w:val="24"/>
          <w:szCs w:val="24"/>
        </w:rPr>
        <w:t xml:space="preserve"> настоящего Положения, </w:t>
      </w:r>
      <w:r w:rsidR="00A540CF" w:rsidRPr="00DC1D59">
        <w:rPr>
          <w:rFonts w:ascii="Times New Roman" w:hAnsi="Times New Roman"/>
          <w:sz w:val="24"/>
          <w:szCs w:val="24"/>
        </w:rPr>
        <w:t xml:space="preserve">в электронной форме </w:t>
      </w:r>
      <w:r w:rsidR="00B95128" w:rsidRPr="00DC1D59">
        <w:rPr>
          <w:rFonts w:ascii="Times New Roman" w:hAnsi="Times New Roman"/>
          <w:sz w:val="24"/>
          <w:szCs w:val="24"/>
        </w:rPr>
        <w:t>посредством</w:t>
      </w:r>
      <w:r w:rsidR="007145AF" w:rsidRPr="00DC1D59">
        <w:rPr>
          <w:rFonts w:ascii="Times New Roman" w:hAnsi="Times New Roman"/>
          <w:sz w:val="24"/>
          <w:szCs w:val="24"/>
        </w:rPr>
        <w:t xml:space="preserve"> </w:t>
      </w:r>
      <w:r w:rsidR="00FE55E1" w:rsidRPr="00DC1D59">
        <w:rPr>
          <w:rFonts w:ascii="Times New Roman" w:hAnsi="Times New Roman"/>
          <w:sz w:val="24"/>
          <w:szCs w:val="24"/>
        </w:rPr>
        <w:t>Личного кабинета на Сайте</w:t>
      </w:r>
      <w:r w:rsidR="007D25E1">
        <w:rPr>
          <w:rFonts w:ascii="Times New Roman" w:hAnsi="Times New Roman"/>
          <w:sz w:val="24"/>
          <w:szCs w:val="24"/>
        </w:rPr>
        <w:t>,</w:t>
      </w:r>
      <w:r w:rsidR="007D25E1" w:rsidRPr="001E46AF">
        <w:t xml:space="preserve"> </w:t>
      </w:r>
      <w:r w:rsidR="007D25E1" w:rsidRPr="001E46AF">
        <w:rPr>
          <w:rFonts w:ascii="Times New Roman" w:hAnsi="Times New Roman"/>
          <w:sz w:val="24"/>
          <w:szCs w:val="24"/>
        </w:rPr>
        <w:t>а также в иных формах, предусмотренных законодательством Российской Федерации</w:t>
      </w:r>
      <w:r w:rsidR="00816BFC" w:rsidRPr="00DC1D59">
        <w:rPr>
          <w:rFonts w:ascii="Times New Roman" w:hAnsi="Times New Roman"/>
          <w:sz w:val="24"/>
          <w:szCs w:val="24"/>
        </w:rPr>
        <w:t>.</w:t>
      </w:r>
    </w:p>
    <w:p w14:paraId="5E7C0059" w14:textId="19EF02FC" w:rsidR="000724FB" w:rsidRPr="00DC1D59" w:rsidRDefault="000724FB" w:rsidP="0011371C">
      <w:pPr>
        <w:pStyle w:val="affff4"/>
        <w:numPr>
          <w:ilvl w:val="1"/>
          <w:numId w:val="9"/>
        </w:numPr>
        <w:tabs>
          <w:tab w:val="left" w:pos="0"/>
        </w:tabs>
        <w:spacing w:after="0" w:line="240" w:lineRule="auto"/>
        <w:ind w:left="0" w:firstLine="0"/>
        <w:jc w:val="both"/>
        <w:rPr>
          <w:rFonts w:ascii="Times New Roman" w:hAnsi="Times New Roman"/>
          <w:sz w:val="24"/>
          <w:szCs w:val="24"/>
        </w:rPr>
      </w:pPr>
      <w:r w:rsidRPr="005E5957">
        <w:rPr>
          <w:rFonts w:ascii="Times New Roman" w:hAnsi="Times New Roman"/>
          <w:sz w:val="24"/>
          <w:szCs w:val="24"/>
        </w:rPr>
        <w:t>Услуга предоставляется Центром в пределах целевого финансирования из бюджета города Москвы</w:t>
      </w:r>
      <w:r>
        <w:rPr>
          <w:rFonts w:ascii="Times New Roman" w:hAnsi="Times New Roman"/>
          <w:sz w:val="24"/>
          <w:szCs w:val="24"/>
        </w:rPr>
        <w:t>.</w:t>
      </w:r>
    </w:p>
    <w:p w14:paraId="098217EA" w14:textId="76272EA6" w:rsidR="005A1EA6" w:rsidRPr="0098761E" w:rsidRDefault="005A1EA6" w:rsidP="0011371C">
      <w:pPr>
        <w:pStyle w:val="affff4"/>
        <w:numPr>
          <w:ilvl w:val="1"/>
          <w:numId w:val="9"/>
        </w:numPr>
        <w:tabs>
          <w:tab w:val="left" w:pos="0"/>
        </w:tabs>
        <w:spacing w:after="0" w:line="240" w:lineRule="auto"/>
        <w:ind w:left="0" w:firstLine="0"/>
        <w:jc w:val="both"/>
        <w:rPr>
          <w:rFonts w:ascii="Times New Roman" w:hAnsi="Times New Roman"/>
          <w:sz w:val="24"/>
          <w:szCs w:val="24"/>
        </w:rPr>
      </w:pPr>
      <w:r w:rsidRPr="00AB3F05">
        <w:rPr>
          <w:rFonts w:ascii="Times New Roman" w:hAnsi="Times New Roman"/>
          <w:sz w:val="24"/>
          <w:szCs w:val="24"/>
        </w:rPr>
        <w:t xml:space="preserve">В целях предоставления </w:t>
      </w:r>
      <w:r w:rsidR="00B90C89" w:rsidRPr="00AB3F05">
        <w:rPr>
          <w:rFonts w:ascii="Times New Roman" w:hAnsi="Times New Roman"/>
          <w:sz w:val="24"/>
          <w:szCs w:val="24"/>
        </w:rPr>
        <w:t xml:space="preserve">Услуги </w:t>
      </w:r>
      <w:bookmarkStart w:id="45" w:name="_Hlk73540798"/>
      <w:r w:rsidR="00116707">
        <w:rPr>
          <w:rFonts w:ascii="Times New Roman" w:hAnsi="Times New Roman"/>
          <w:sz w:val="24"/>
          <w:szCs w:val="24"/>
        </w:rPr>
        <w:t>в порядке межведомственного взаимодействия</w:t>
      </w:r>
      <w:r w:rsidR="00116707" w:rsidRPr="00AB3F05">
        <w:rPr>
          <w:rFonts w:ascii="Times New Roman" w:hAnsi="Times New Roman"/>
          <w:sz w:val="24"/>
          <w:szCs w:val="24"/>
        </w:rPr>
        <w:t xml:space="preserve"> Центр</w:t>
      </w:r>
      <w:r w:rsidR="00116707">
        <w:rPr>
          <w:rFonts w:ascii="Times New Roman" w:hAnsi="Times New Roman"/>
          <w:sz w:val="24"/>
          <w:szCs w:val="24"/>
        </w:rPr>
        <w:t xml:space="preserve"> </w:t>
      </w:r>
      <w:r w:rsidR="00116707" w:rsidRPr="00AB3F05">
        <w:rPr>
          <w:rFonts w:ascii="Times New Roman" w:hAnsi="Times New Roman"/>
          <w:sz w:val="24"/>
          <w:szCs w:val="24"/>
        </w:rPr>
        <w:t>взаимодействует с</w:t>
      </w:r>
      <w:r w:rsidR="00116707">
        <w:rPr>
          <w:rFonts w:ascii="Times New Roman" w:hAnsi="Times New Roman"/>
          <w:sz w:val="24"/>
          <w:szCs w:val="24"/>
        </w:rPr>
        <w:t xml:space="preserve"> Федеральной налоговой службой Российской Федерации</w:t>
      </w:r>
      <w:bookmarkEnd w:id="45"/>
      <w:r w:rsidR="007D25E1" w:rsidRPr="007D25E1">
        <w:rPr>
          <w:rFonts w:ascii="Times New Roman" w:hAnsi="Times New Roman"/>
          <w:sz w:val="24"/>
          <w:szCs w:val="24"/>
        </w:rPr>
        <w:t xml:space="preserve"> </w:t>
      </w:r>
      <w:r w:rsidR="007D25E1">
        <w:rPr>
          <w:rFonts w:ascii="Times New Roman" w:hAnsi="Times New Roman"/>
          <w:sz w:val="24"/>
          <w:szCs w:val="24"/>
        </w:rPr>
        <w:t>посредством ИС</w:t>
      </w:r>
      <w:r w:rsidR="0098761E">
        <w:rPr>
          <w:rFonts w:ascii="Times New Roman" w:hAnsi="Times New Roman"/>
          <w:sz w:val="24"/>
          <w:szCs w:val="24"/>
        </w:rPr>
        <w:t>.</w:t>
      </w:r>
    </w:p>
    <w:bookmarkEnd w:id="41"/>
    <w:bookmarkEnd w:id="42"/>
    <w:bookmarkEnd w:id="43"/>
    <w:p w14:paraId="14963BB6" w14:textId="77777777" w:rsidR="00DF25F6" w:rsidRPr="00BB71CE" w:rsidRDefault="00DF25F6" w:rsidP="00DF25F6">
      <w:pPr>
        <w:pStyle w:val="111"/>
        <w:numPr>
          <w:ilvl w:val="0"/>
          <w:numId w:val="0"/>
        </w:numPr>
        <w:spacing w:line="240" w:lineRule="auto"/>
        <w:ind w:left="709"/>
        <w:rPr>
          <w:sz w:val="24"/>
          <w:szCs w:val="24"/>
        </w:rPr>
      </w:pPr>
    </w:p>
    <w:p w14:paraId="3D65AE09" w14:textId="514A1E03" w:rsidR="000E3B75" w:rsidRDefault="002E64C2" w:rsidP="00DA3098">
      <w:pPr>
        <w:pStyle w:val="2-"/>
      </w:pPr>
      <w:bookmarkStart w:id="46" w:name="_Toc463206276"/>
      <w:bookmarkStart w:id="47" w:name="_Toc463207573"/>
      <w:bookmarkStart w:id="48" w:name="_Toc463520461"/>
      <w:bookmarkStart w:id="49" w:name="_Toc463206277"/>
      <w:bookmarkStart w:id="50" w:name="_Toc463207574"/>
      <w:bookmarkStart w:id="51" w:name="_Toc463520462"/>
      <w:bookmarkStart w:id="52" w:name="_Toc510617000"/>
      <w:bookmarkStart w:id="53" w:name="_Toc69379656"/>
      <w:bookmarkStart w:id="54" w:name="_Toc231550386"/>
      <w:bookmarkEnd w:id="46"/>
      <w:bookmarkEnd w:id="47"/>
      <w:bookmarkEnd w:id="48"/>
      <w:bookmarkEnd w:id="49"/>
      <w:bookmarkEnd w:id="50"/>
      <w:bookmarkEnd w:id="51"/>
      <w:r>
        <w:t>П</w:t>
      </w:r>
      <w:r w:rsidR="6BDCEDE7">
        <w:t xml:space="preserve">еречень документов, </w:t>
      </w:r>
      <w:r w:rsidR="005876F4">
        <w:t>представляемых Заявителем для предоставления Услуги</w:t>
      </w:r>
      <w:bookmarkStart w:id="55" w:name="_Hlk20900693"/>
      <w:bookmarkEnd w:id="52"/>
      <w:bookmarkEnd w:id="53"/>
      <w:bookmarkEnd w:id="54"/>
    </w:p>
    <w:bookmarkEnd w:id="55"/>
    <w:p w14:paraId="47D19454" w14:textId="1639D229" w:rsidR="00401421" w:rsidRPr="00DC1D59" w:rsidRDefault="005876F4" w:rsidP="0011371C">
      <w:pPr>
        <w:pStyle w:val="affff4"/>
        <w:numPr>
          <w:ilvl w:val="1"/>
          <w:numId w:val="9"/>
        </w:numPr>
        <w:tabs>
          <w:tab w:val="left" w:pos="0"/>
        </w:tabs>
        <w:spacing w:after="0" w:line="240" w:lineRule="auto"/>
        <w:ind w:left="0" w:firstLine="0"/>
        <w:jc w:val="both"/>
        <w:rPr>
          <w:rFonts w:ascii="Times New Roman" w:hAnsi="Times New Roman"/>
          <w:sz w:val="24"/>
          <w:szCs w:val="24"/>
        </w:rPr>
      </w:pPr>
      <w:r w:rsidRPr="00DC1D59">
        <w:rPr>
          <w:rFonts w:ascii="Times New Roman" w:hAnsi="Times New Roman"/>
          <w:sz w:val="24"/>
          <w:szCs w:val="24"/>
        </w:rPr>
        <w:t>Д</w:t>
      </w:r>
      <w:r w:rsidR="00D248CF" w:rsidRPr="00DC1D59">
        <w:rPr>
          <w:rFonts w:ascii="Times New Roman" w:hAnsi="Times New Roman"/>
          <w:sz w:val="24"/>
          <w:szCs w:val="24"/>
        </w:rPr>
        <w:t xml:space="preserve">ля предоставления </w:t>
      </w:r>
      <w:r w:rsidR="00BD6689" w:rsidRPr="00DC1D59">
        <w:rPr>
          <w:rFonts w:ascii="Times New Roman" w:hAnsi="Times New Roman"/>
          <w:sz w:val="24"/>
          <w:szCs w:val="24"/>
        </w:rPr>
        <w:t>Услуги</w:t>
      </w:r>
      <w:r w:rsidRPr="00DC1D59">
        <w:rPr>
          <w:rFonts w:ascii="Times New Roman" w:hAnsi="Times New Roman"/>
          <w:sz w:val="24"/>
          <w:szCs w:val="24"/>
        </w:rPr>
        <w:t xml:space="preserve"> Заявитель должен представить Заявку на получение Услуги по форме, приведенной в Приложении 1 к настоящему Положению.</w:t>
      </w:r>
    </w:p>
    <w:p w14:paraId="20E08DDF" w14:textId="1EB1AC58" w:rsidR="00401421" w:rsidRPr="00DC1D59" w:rsidRDefault="008228AA" w:rsidP="0011371C">
      <w:pPr>
        <w:pStyle w:val="affff4"/>
        <w:numPr>
          <w:ilvl w:val="1"/>
          <w:numId w:val="9"/>
        </w:numPr>
        <w:tabs>
          <w:tab w:val="left" w:pos="0"/>
        </w:tabs>
        <w:spacing w:after="0" w:line="240" w:lineRule="auto"/>
        <w:ind w:left="0" w:firstLine="0"/>
        <w:jc w:val="both"/>
        <w:rPr>
          <w:rFonts w:ascii="Times New Roman" w:hAnsi="Times New Roman"/>
          <w:sz w:val="24"/>
          <w:szCs w:val="24"/>
        </w:rPr>
      </w:pPr>
      <w:r w:rsidRPr="00DC1D59">
        <w:rPr>
          <w:rFonts w:ascii="Times New Roman" w:hAnsi="Times New Roman"/>
          <w:sz w:val="24"/>
          <w:szCs w:val="24"/>
        </w:rPr>
        <w:t xml:space="preserve">Описание требований к документам </w:t>
      </w:r>
      <w:r w:rsidR="00401421" w:rsidRPr="00DC1D59">
        <w:rPr>
          <w:rFonts w:ascii="Times New Roman" w:hAnsi="Times New Roman"/>
          <w:sz w:val="24"/>
          <w:szCs w:val="24"/>
        </w:rPr>
        <w:t xml:space="preserve">и </w:t>
      </w:r>
      <w:r w:rsidRPr="00DC1D59">
        <w:rPr>
          <w:rFonts w:ascii="Times New Roman" w:hAnsi="Times New Roman"/>
          <w:sz w:val="24"/>
          <w:szCs w:val="24"/>
        </w:rPr>
        <w:t>форма</w:t>
      </w:r>
      <w:r w:rsidR="00FB648B" w:rsidRPr="00DC1D59">
        <w:rPr>
          <w:rFonts w:ascii="Times New Roman" w:hAnsi="Times New Roman"/>
          <w:sz w:val="24"/>
          <w:szCs w:val="24"/>
        </w:rPr>
        <w:t>м</w:t>
      </w:r>
      <w:r w:rsidR="00633BB3" w:rsidRPr="00DC1D59">
        <w:rPr>
          <w:rFonts w:ascii="Times New Roman" w:hAnsi="Times New Roman"/>
          <w:sz w:val="24"/>
          <w:szCs w:val="24"/>
        </w:rPr>
        <w:t xml:space="preserve"> их</w:t>
      </w:r>
      <w:r w:rsidRPr="00DC1D59">
        <w:rPr>
          <w:rFonts w:ascii="Times New Roman" w:hAnsi="Times New Roman"/>
          <w:sz w:val="24"/>
          <w:szCs w:val="24"/>
        </w:rPr>
        <w:t xml:space="preserve"> представления </w:t>
      </w:r>
      <w:r w:rsidR="0096207F" w:rsidRPr="00DC1D59">
        <w:rPr>
          <w:rFonts w:ascii="Times New Roman" w:hAnsi="Times New Roman"/>
          <w:sz w:val="24"/>
          <w:szCs w:val="24"/>
        </w:rPr>
        <w:t>приведен</w:t>
      </w:r>
      <w:r w:rsidRPr="00DC1D59">
        <w:rPr>
          <w:rFonts w:ascii="Times New Roman" w:hAnsi="Times New Roman"/>
          <w:sz w:val="24"/>
          <w:szCs w:val="24"/>
        </w:rPr>
        <w:t>о</w:t>
      </w:r>
      <w:r w:rsidR="00DF77DB" w:rsidRPr="00DC1D59">
        <w:rPr>
          <w:rFonts w:ascii="Times New Roman" w:hAnsi="Times New Roman"/>
          <w:sz w:val="24"/>
          <w:szCs w:val="24"/>
        </w:rPr>
        <w:t xml:space="preserve"> в Приложении </w:t>
      </w:r>
      <w:r w:rsidR="007B1E59" w:rsidRPr="00DC1D59">
        <w:rPr>
          <w:rFonts w:ascii="Times New Roman" w:hAnsi="Times New Roman"/>
          <w:sz w:val="24"/>
          <w:szCs w:val="24"/>
        </w:rPr>
        <w:t xml:space="preserve">3 </w:t>
      </w:r>
      <w:r w:rsidR="00EE170F" w:rsidRPr="00DC1D59">
        <w:rPr>
          <w:rFonts w:ascii="Times New Roman" w:hAnsi="Times New Roman"/>
          <w:sz w:val="24"/>
          <w:szCs w:val="24"/>
        </w:rPr>
        <w:t>к</w:t>
      </w:r>
      <w:r w:rsidR="00A61301" w:rsidRPr="00DC1D59">
        <w:rPr>
          <w:rFonts w:ascii="Times New Roman" w:hAnsi="Times New Roman"/>
          <w:sz w:val="24"/>
          <w:szCs w:val="24"/>
        </w:rPr>
        <w:t xml:space="preserve"> настоящему</w:t>
      </w:r>
      <w:r w:rsidR="00401421" w:rsidRPr="00DC1D59">
        <w:rPr>
          <w:rFonts w:ascii="Times New Roman" w:hAnsi="Times New Roman"/>
          <w:sz w:val="24"/>
          <w:szCs w:val="24"/>
        </w:rPr>
        <w:t xml:space="preserve"> </w:t>
      </w:r>
      <w:r w:rsidR="009745B3" w:rsidRPr="00DC1D59">
        <w:rPr>
          <w:rFonts w:ascii="Times New Roman" w:hAnsi="Times New Roman"/>
          <w:sz w:val="24"/>
          <w:szCs w:val="24"/>
        </w:rPr>
        <w:t>Положению</w:t>
      </w:r>
      <w:r w:rsidR="00401421" w:rsidRPr="00DC1D59">
        <w:rPr>
          <w:rFonts w:ascii="Times New Roman" w:hAnsi="Times New Roman"/>
          <w:sz w:val="24"/>
          <w:szCs w:val="24"/>
        </w:rPr>
        <w:t>.</w:t>
      </w:r>
    </w:p>
    <w:p w14:paraId="0B18F2D3" w14:textId="77777777" w:rsidR="00A4019C" w:rsidRPr="00BB71CE" w:rsidRDefault="00A4019C" w:rsidP="009E41AF">
      <w:pPr>
        <w:spacing w:after="0" w:line="240" w:lineRule="auto"/>
        <w:ind w:firstLine="709"/>
        <w:jc w:val="both"/>
        <w:rPr>
          <w:rFonts w:ascii="Times New Roman" w:hAnsi="Times New Roman"/>
          <w:sz w:val="24"/>
          <w:szCs w:val="24"/>
        </w:rPr>
      </w:pPr>
    </w:p>
    <w:p w14:paraId="7C2047FA" w14:textId="39F4F9DE" w:rsidR="0073032E" w:rsidRPr="00BB71CE" w:rsidRDefault="002E64C2" w:rsidP="00DA3098">
      <w:pPr>
        <w:pStyle w:val="2-"/>
      </w:pPr>
      <w:bookmarkStart w:id="56" w:name="_Toc437973289"/>
      <w:bookmarkStart w:id="57" w:name="_Toc438110030"/>
      <w:bookmarkStart w:id="58" w:name="_Toc438376234"/>
      <w:bookmarkStart w:id="59" w:name="_Toc510617001"/>
      <w:bookmarkStart w:id="60" w:name="_Toc69379657"/>
      <w:bookmarkStart w:id="61" w:name="_Toc231550387"/>
      <w:r>
        <w:t>П</w:t>
      </w:r>
      <w:r w:rsidR="6BDCEDE7" w:rsidRPr="00BB71CE">
        <w:t>еречень документов</w:t>
      </w:r>
      <w:r w:rsidR="00116707" w:rsidRPr="00116707">
        <w:t xml:space="preserve"> </w:t>
      </w:r>
      <w:r w:rsidR="00116707">
        <w:t>и (или) информации</w:t>
      </w:r>
      <w:r w:rsidR="6BDCEDE7" w:rsidRPr="00BB71CE">
        <w:t xml:space="preserve">, необходимых для предоставления </w:t>
      </w:r>
      <w:r w:rsidR="00B37166">
        <w:t>Услуги</w:t>
      </w:r>
      <w:r w:rsidR="6BDCEDE7" w:rsidRPr="00BB71CE">
        <w:t xml:space="preserve">, </w:t>
      </w:r>
      <w:bookmarkStart w:id="62" w:name="_Hlk73540882"/>
      <w:bookmarkStart w:id="63" w:name="_Hlk20900705"/>
      <w:bookmarkEnd w:id="56"/>
      <w:bookmarkEnd w:id="57"/>
      <w:bookmarkEnd w:id="58"/>
      <w:bookmarkEnd w:id="59"/>
      <w:bookmarkEnd w:id="60"/>
      <w:r w:rsidR="00116707">
        <w:t>получаемых в порядке межведомственного информационного взаимодействия</w:t>
      </w:r>
      <w:bookmarkStart w:id="64" w:name="_Hlk75870177"/>
      <w:bookmarkEnd w:id="62"/>
      <w:r w:rsidR="000724FB" w:rsidRPr="000724FB">
        <w:t xml:space="preserve"> </w:t>
      </w:r>
      <w:r w:rsidR="000724FB">
        <w:t xml:space="preserve">либо </w:t>
      </w:r>
      <w:bookmarkStart w:id="65" w:name="_Hlk75860755"/>
      <w:r w:rsidR="000724FB">
        <w:t>через онлайн-сервисы аналитики и проверки контрагентов или иные открытые источники информации о юридических лицах, индивидуальных предпринимателях</w:t>
      </w:r>
      <w:bookmarkEnd w:id="61"/>
      <w:bookmarkEnd w:id="64"/>
      <w:bookmarkEnd w:id="65"/>
    </w:p>
    <w:p w14:paraId="19A6A80D" w14:textId="67BDAD34" w:rsidR="005876F4" w:rsidRPr="00DC1D59" w:rsidRDefault="00190144" w:rsidP="0011371C">
      <w:pPr>
        <w:pStyle w:val="affff4"/>
        <w:numPr>
          <w:ilvl w:val="1"/>
          <w:numId w:val="9"/>
        </w:numPr>
        <w:tabs>
          <w:tab w:val="left" w:pos="0"/>
        </w:tabs>
        <w:spacing w:after="0" w:line="240" w:lineRule="auto"/>
        <w:ind w:left="0" w:firstLine="0"/>
        <w:jc w:val="both"/>
        <w:rPr>
          <w:rFonts w:ascii="Times New Roman" w:hAnsi="Times New Roman"/>
          <w:sz w:val="24"/>
          <w:szCs w:val="24"/>
        </w:rPr>
      </w:pPr>
      <w:bookmarkStart w:id="66" w:name="_Ref438363884"/>
      <w:bookmarkEnd w:id="63"/>
      <w:r w:rsidRPr="00190144">
        <w:rPr>
          <w:rFonts w:ascii="Times New Roman" w:hAnsi="Times New Roman"/>
          <w:sz w:val="24"/>
          <w:szCs w:val="24"/>
        </w:rPr>
        <w:t xml:space="preserve">Центр </w:t>
      </w:r>
      <w:bookmarkEnd w:id="66"/>
      <w:r w:rsidRPr="00190144">
        <w:rPr>
          <w:rFonts w:ascii="Times New Roman" w:hAnsi="Times New Roman"/>
          <w:sz w:val="24"/>
          <w:szCs w:val="24"/>
        </w:rPr>
        <w:t>в порядке межведомственного информационного взаимодействия</w:t>
      </w:r>
      <w:r w:rsidR="000724FB" w:rsidRPr="000724FB">
        <w:t xml:space="preserve"> </w:t>
      </w:r>
      <w:r w:rsidR="000724FB" w:rsidRPr="000724FB">
        <w:rPr>
          <w:rFonts w:ascii="Times New Roman" w:hAnsi="Times New Roman"/>
          <w:sz w:val="24"/>
          <w:szCs w:val="24"/>
        </w:rPr>
        <w:t>либо через онлайн-сервисы аналитики и проверки контрагентов или иные открытые источники информации о юридических лицах, индивидуальных предпринимателях</w:t>
      </w:r>
      <w:r w:rsidRPr="00190144">
        <w:rPr>
          <w:rFonts w:ascii="Times New Roman" w:hAnsi="Times New Roman"/>
          <w:sz w:val="24"/>
          <w:szCs w:val="24"/>
        </w:rPr>
        <w:t xml:space="preserve"> в целях получения документов и (или) информации для предоставления Услуги, которые находятся в распоряжении органов государственной власти и (или) организаций, при необходимости получает документы и (или) информацию посредством автоматического запроса в ИС</w:t>
      </w:r>
      <w:r w:rsidR="005876F4" w:rsidRPr="00DC1D59">
        <w:rPr>
          <w:rFonts w:ascii="Times New Roman" w:hAnsi="Times New Roman"/>
          <w:sz w:val="24"/>
          <w:szCs w:val="24"/>
        </w:rPr>
        <w:t>:</w:t>
      </w:r>
    </w:p>
    <w:p w14:paraId="01FE4CF8" w14:textId="2F0D6B09" w:rsidR="00B37166" w:rsidRDefault="009E78B9" w:rsidP="0011371C">
      <w:pPr>
        <w:pStyle w:val="affff4"/>
        <w:numPr>
          <w:ilvl w:val="2"/>
          <w:numId w:val="9"/>
        </w:numPr>
        <w:tabs>
          <w:tab w:val="left" w:pos="0"/>
        </w:tabs>
        <w:spacing w:line="240" w:lineRule="auto"/>
        <w:ind w:left="0" w:firstLine="0"/>
        <w:jc w:val="both"/>
        <w:rPr>
          <w:rFonts w:ascii="Times New Roman" w:hAnsi="Times New Roman"/>
          <w:sz w:val="24"/>
          <w:szCs w:val="24"/>
        </w:rPr>
      </w:pPr>
      <w:r>
        <w:rPr>
          <w:sz w:val="24"/>
          <w:szCs w:val="24"/>
        </w:rPr>
        <w:t xml:space="preserve"> </w:t>
      </w:r>
      <w:r w:rsidR="007064A0" w:rsidRPr="00DC1D59">
        <w:rPr>
          <w:rFonts w:ascii="Times New Roman" w:hAnsi="Times New Roman"/>
          <w:sz w:val="24"/>
          <w:szCs w:val="24"/>
        </w:rPr>
        <w:t>в</w:t>
      </w:r>
      <w:r w:rsidR="00B37166" w:rsidRPr="00DC1D59">
        <w:rPr>
          <w:rFonts w:ascii="Times New Roman" w:hAnsi="Times New Roman"/>
          <w:sz w:val="24"/>
          <w:szCs w:val="24"/>
        </w:rPr>
        <w:t>ыписку из Единого государственного реестра юридических лиц или Единого государственного реестра индивидуальных предпринимателей</w:t>
      </w:r>
      <w:r w:rsidR="005876F4" w:rsidRPr="00DC1D59">
        <w:rPr>
          <w:rFonts w:ascii="Times New Roman" w:hAnsi="Times New Roman"/>
          <w:sz w:val="24"/>
          <w:szCs w:val="24"/>
        </w:rPr>
        <w:t>;</w:t>
      </w:r>
    </w:p>
    <w:p w14:paraId="30D011F6" w14:textId="05B48EDF" w:rsidR="008649B8" w:rsidRPr="00DC1D59" w:rsidRDefault="008649B8" w:rsidP="0011371C">
      <w:pPr>
        <w:pStyle w:val="affff4"/>
        <w:numPr>
          <w:ilvl w:val="2"/>
          <w:numId w:val="9"/>
        </w:numPr>
        <w:tabs>
          <w:tab w:val="left" w:pos="0"/>
        </w:tabs>
        <w:spacing w:line="240" w:lineRule="auto"/>
        <w:ind w:left="0" w:firstLine="0"/>
        <w:jc w:val="both"/>
        <w:rPr>
          <w:rFonts w:ascii="Times New Roman" w:hAnsi="Times New Roman"/>
          <w:sz w:val="24"/>
          <w:szCs w:val="24"/>
        </w:rPr>
      </w:pPr>
      <w:bookmarkStart w:id="67" w:name="_Hlk68703527"/>
      <w:r w:rsidRPr="008649B8">
        <w:rPr>
          <w:rFonts w:ascii="Times New Roman" w:hAnsi="Times New Roman"/>
          <w:sz w:val="24"/>
          <w:szCs w:val="24"/>
        </w:rPr>
        <w:t>выписку из Единого реестра субъектов малого и среднего предпринимательства</w:t>
      </w:r>
      <w:bookmarkEnd w:id="67"/>
      <w:r>
        <w:rPr>
          <w:rFonts w:ascii="Times New Roman" w:hAnsi="Times New Roman"/>
          <w:sz w:val="24"/>
          <w:szCs w:val="24"/>
        </w:rPr>
        <w:t>;</w:t>
      </w:r>
    </w:p>
    <w:p w14:paraId="3DCFD3DD" w14:textId="5E4BDA50" w:rsidR="00190144" w:rsidRDefault="005876F4" w:rsidP="0011371C">
      <w:pPr>
        <w:pStyle w:val="affff4"/>
        <w:numPr>
          <w:ilvl w:val="2"/>
          <w:numId w:val="9"/>
        </w:numPr>
        <w:tabs>
          <w:tab w:val="left" w:pos="0"/>
        </w:tabs>
        <w:spacing w:line="240" w:lineRule="auto"/>
        <w:ind w:left="0" w:firstLine="0"/>
        <w:jc w:val="both"/>
        <w:rPr>
          <w:rFonts w:ascii="Times New Roman" w:hAnsi="Times New Roman"/>
          <w:sz w:val="24"/>
          <w:szCs w:val="24"/>
        </w:rPr>
      </w:pPr>
      <w:r w:rsidRPr="00DC1D59">
        <w:rPr>
          <w:rFonts w:ascii="Times New Roman" w:hAnsi="Times New Roman"/>
          <w:sz w:val="24"/>
          <w:szCs w:val="24"/>
        </w:rPr>
        <w:t>сведения из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w:t>
      </w:r>
      <w:r w:rsidR="00173252" w:rsidRPr="005F5BB8">
        <w:rPr>
          <w:rFonts w:ascii="Times New Roman" w:hAnsi="Times New Roman"/>
          <w:sz w:val="24"/>
          <w:szCs w:val="24"/>
          <w:vertAlign w:val="superscript"/>
        </w:rPr>
        <w:footnoteReference w:id="4"/>
      </w:r>
      <w:r w:rsidR="008649B8">
        <w:rPr>
          <w:rFonts w:ascii="Times New Roman" w:hAnsi="Times New Roman"/>
          <w:sz w:val="24"/>
          <w:szCs w:val="24"/>
        </w:rPr>
        <w:t>.</w:t>
      </w:r>
    </w:p>
    <w:p w14:paraId="6DDF2D38" w14:textId="3DB21916" w:rsidR="00D16E3F" w:rsidRDefault="00786A06" w:rsidP="0011371C">
      <w:pPr>
        <w:pStyle w:val="affff4"/>
        <w:numPr>
          <w:ilvl w:val="1"/>
          <w:numId w:val="9"/>
        </w:numPr>
        <w:tabs>
          <w:tab w:val="left" w:pos="0"/>
        </w:tabs>
        <w:spacing w:after="0" w:line="240" w:lineRule="auto"/>
        <w:ind w:left="0" w:firstLine="0"/>
        <w:jc w:val="both"/>
        <w:rPr>
          <w:rFonts w:ascii="Times New Roman" w:hAnsi="Times New Roman"/>
          <w:sz w:val="24"/>
          <w:szCs w:val="24"/>
        </w:rPr>
      </w:pPr>
      <w:r w:rsidRPr="00B37166">
        <w:rPr>
          <w:rFonts w:ascii="Times New Roman" w:hAnsi="Times New Roman"/>
          <w:sz w:val="24"/>
          <w:szCs w:val="24"/>
        </w:rPr>
        <w:t xml:space="preserve">Непредставление (несвоевременное представление) </w:t>
      </w:r>
      <w:r w:rsidR="00D16E3F" w:rsidRPr="00B37166">
        <w:rPr>
          <w:rFonts w:ascii="Times New Roman" w:hAnsi="Times New Roman"/>
          <w:sz w:val="24"/>
          <w:szCs w:val="24"/>
        </w:rPr>
        <w:t>органами государственной власти</w:t>
      </w:r>
      <w:r w:rsidR="00710BDC">
        <w:rPr>
          <w:rFonts w:ascii="Times New Roman" w:hAnsi="Times New Roman"/>
          <w:sz w:val="24"/>
          <w:szCs w:val="24"/>
        </w:rPr>
        <w:t xml:space="preserve"> и (или)</w:t>
      </w:r>
      <w:r w:rsidR="00916592">
        <w:rPr>
          <w:rFonts w:ascii="Times New Roman" w:hAnsi="Times New Roman"/>
          <w:sz w:val="24"/>
          <w:szCs w:val="24"/>
        </w:rPr>
        <w:t xml:space="preserve"> организациями</w:t>
      </w:r>
      <w:r w:rsidR="00B37166">
        <w:rPr>
          <w:rFonts w:ascii="Times New Roman" w:hAnsi="Times New Roman"/>
          <w:sz w:val="24"/>
          <w:szCs w:val="24"/>
        </w:rPr>
        <w:t xml:space="preserve"> </w:t>
      </w:r>
      <w:r w:rsidR="00831605" w:rsidRPr="00B37166">
        <w:rPr>
          <w:rFonts w:ascii="Times New Roman" w:hAnsi="Times New Roman"/>
          <w:sz w:val="24"/>
          <w:szCs w:val="24"/>
        </w:rPr>
        <w:t xml:space="preserve">по межведомственному </w:t>
      </w:r>
      <w:r w:rsidR="00775870" w:rsidRPr="00B37166">
        <w:rPr>
          <w:rFonts w:ascii="Times New Roman" w:hAnsi="Times New Roman"/>
          <w:sz w:val="24"/>
          <w:szCs w:val="24"/>
        </w:rPr>
        <w:t xml:space="preserve">информационному </w:t>
      </w:r>
      <w:r w:rsidR="00831605" w:rsidRPr="00B37166">
        <w:rPr>
          <w:rFonts w:ascii="Times New Roman" w:hAnsi="Times New Roman"/>
          <w:sz w:val="24"/>
          <w:szCs w:val="24"/>
        </w:rPr>
        <w:t xml:space="preserve">запросу </w:t>
      </w:r>
      <w:r w:rsidR="00D16E3F" w:rsidRPr="00B37166">
        <w:rPr>
          <w:rFonts w:ascii="Times New Roman" w:hAnsi="Times New Roman"/>
          <w:sz w:val="24"/>
          <w:szCs w:val="24"/>
        </w:rPr>
        <w:t xml:space="preserve">документов и </w:t>
      </w:r>
      <w:r w:rsidR="00116707">
        <w:rPr>
          <w:rFonts w:ascii="Times New Roman" w:hAnsi="Times New Roman"/>
          <w:sz w:val="24"/>
          <w:szCs w:val="24"/>
        </w:rPr>
        <w:t xml:space="preserve">(или) </w:t>
      </w:r>
      <w:r w:rsidR="00D16E3F" w:rsidRPr="00B37166">
        <w:rPr>
          <w:rFonts w:ascii="Times New Roman" w:hAnsi="Times New Roman"/>
          <w:sz w:val="24"/>
          <w:szCs w:val="24"/>
        </w:rPr>
        <w:t xml:space="preserve">информации </w:t>
      </w:r>
      <w:r w:rsidRPr="00B37166">
        <w:rPr>
          <w:rFonts w:ascii="Times New Roman" w:hAnsi="Times New Roman"/>
          <w:sz w:val="24"/>
          <w:szCs w:val="24"/>
        </w:rPr>
        <w:t xml:space="preserve">не может являться основанием для отказа в предоставлении </w:t>
      </w:r>
      <w:r w:rsidR="008649B8">
        <w:rPr>
          <w:rFonts w:ascii="Times New Roman" w:hAnsi="Times New Roman"/>
          <w:sz w:val="24"/>
          <w:szCs w:val="24"/>
        </w:rPr>
        <w:t xml:space="preserve">Услуги </w:t>
      </w:r>
      <w:r w:rsidR="00B22C16" w:rsidRPr="00B37166">
        <w:rPr>
          <w:rFonts w:ascii="Times New Roman" w:hAnsi="Times New Roman"/>
          <w:sz w:val="24"/>
          <w:szCs w:val="24"/>
        </w:rPr>
        <w:t>З</w:t>
      </w:r>
      <w:r w:rsidR="008649B8">
        <w:rPr>
          <w:rFonts w:ascii="Times New Roman" w:hAnsi="Times New Roman"/>
          <w:sz w:val="24"/>
          <w:szCs w:val="24"/>
        </w:rPr>
        <w:t>аявителю</w:t>
      </w:r>
      <w:r w:rsidRPr="00B37166">
        <w:rPr>
          <w:rFonts w:ascii="Times New Roman" w:hAnsi="Times New Roman"/>
          <w:sz w:val="24"/>
          <w:szCs w:val="24"/>
        </w:rPr>
        <w:t>.</w:t>
      </w:r>
    </w:p>
    <w:p w14:paraId="7BC2A675" w14:textId="0029C700" w:rsidR="00710BDC" w:rsidRDefault="00710BDC" w:rsidP="0011371C">
      <w:pPr>
        <w:pStyle w:val="affff4"/>
        <w:numPr>
          <w:ilvl w:val="1"/>
          <w:numId w:val="9"/>
        </w:numPr>
        <w:tabs>
          <w:tab w:val="left" w:pos="0"/>
        </w:tabs>
        <w:spacing w:after="0" w:line="240" w:lineRule="auto"/>
        <w:ind w:left="0" w:firstLine="0"/>
        <w:jc w:val="both"/>
        <w:rPr>
          <w:rFonts w:ascii="Times New Roman" w:hAnsi="Times New Roman"/>
          <w:sz w:val="24"/>
          <w:szCs w:val="24"/>
        </w:rPr>
      </w:pPr>
      <w:r>
        <w:rPr>
          <w:rFonts w:ascii="Times New Roman" w:hAnsi="Times New Roman"/>
          <w:sz w:val="24"/>
          <w:szCs w:val="24"/>
        </w:rPr>
        <w:t xml:space="preserve">В случае наступления обстоятельств, указанных в пункте 10.2. настоящего Положения, Центр в рамках дополнительного запроса информации запрашивает непредставленные </w:t>
      </w:r>
      <w:r w:rsidRPr="00954D58">
        <w:rPr>
          <w:rFonts w:ascii="Times New Roman" w:hAnsi="Times New Roman"/>
          <w:sz w:val="24"/>
          <w:szCs w:val="24"/>
        </w:rPr>
        <w:t>органами государственной власти</w:t>
      </w:r>
      <w:r>
        <w:rPr>
          <w:rFonts w:ascii="Times New Roman" w:hAnsi="Times New Roman"/>
          <w:sz w:val="24"/>
          <w:szCs w:val="24"/>
        </w:rPr>
        <w:t xml:space="preserve"> и</w:t>
      </w:r>
      <w:r w:rsidRPr="00954D58">
        <w:rPr>
          <w:rFonts w:ascii="Times New Roman" w:hAnsi="Times New Roman"/>
          <w:sz w:val="24"/>
          <w:szCs w:val="24"/>
        </w:rPr>
        <w:t xml:space="preserve"> (</w:t>
      </w:r>
      <w:r>
        <w:rPr>
          <w:rFonts w:ascii="Times New Roman" w:hAnsi="Times New Roman"/>
          <w:sz w:val="24"/>
          <w:szCs w:val="24"/>
        </w:rPr>
        <w:t xml:space="preserve">или) </w:t>
      </w:r>
      <w:r w:rsidRPr="00954D58">
        <w:rPr>
          <w:rFonts w:ascii="Times New Roman" w:hAnsi="Times New Roman"/>
          <w:sz w:val="24"/>
          <w:szCs w:val="24"/>
        </w:rPr>
        <w:t>организациями по межведомственному информационному запросу документ</w:t>
      </w:r>
      <w:r>
        <w:rPr>
          <w:rFonts w:ascii="Times New Roman" w:hAnsi="Times New Roman"/>
          <w:sz w:val="24"/>
          <w:szCs w:val="24"/>
        </w:rPr>
        <w:t>ы</w:t>
      </w:r>
      <w:r w:rsidRPr="00954D58">
        <w:rPr>
          <w:rFonts w:ascii="Times New Roman" w:hAnsi="Times New Roman"/>
          <w:sz w:val="24"/>
          <w:szCs w:val="24"/>
        </w:rPr>
        <w:t xml:space="preserve"> и</w:t>
      </w:r>
      <w:r>
        <w:rPr>
          <w:rFonts w:ascii="Times New Roman" w:hAnsi="Times New Roman"/>
          <w:sz w:val="24"/>
          <w:szCs w:val="24"/>
        </w:rPr>
        <w:t xml:space="preserve"> (или)</w:t>
      </w:r>
      <w:r w:rsidRPr="00954D58">
        <w:rPr>
          <w:rFonts w:ascii="Times New Roman" w:hAnsi="Times New Roman"/>
          <w:sz w:val="24"/>
          <w:szCs w:val="24"/>
        </w:rPr>
        <w:t xml:space="preserve"> информаци</w:t>
      </w:r>
      <w:r>
        <w:rPr>
          <w:rFonts w:ascii="Times New Roman" w:hAnsi="Times New Roman"/>
          <w:sz w:val="24"/>
          <w:szCs w:val="24"/>
        </w:rPr>
        <w:t>ю, а Заявитель обязан представить запрашиваемые документы и (или) информацию в сроки, указанные в дополнительном запросе.</w:t>
      </w:r>
    </w:p>
    <w:p w14:paraId="4E96A16E" w14:textId="44AA9EE8" w:rsidR="00B37166" w:rsidRPr="00B37166" w:rsidRDefault="00B37166" w:rsidP="0011371C">
      <w:pPr>
        <w:pStyle w:val="affff4"/>
        <w:numPr>
          <w:ilvl w:val="1"/>
          <w:numId w:val="9"/>
        </w:numPr>
        <w:tabs>
          <w:tab w:val="left" w:pos="0"/>
        </w:tabs>
        <w:spacing w:after="0" w:line="240" w:lineRule="auto"/>
        <w:ind w:left="0" w:firstLine="0"/>
        <w:jc w:val="both"/>
        <w:rPr>
          <w:rFonts w:ascii="Times New Roman" w:hAnsi="Times New Roman"/>
          <w:sz w:val="24"/>
          <w:szCs w:val="24"/>
        </w:rPr>
      </w:pPr>
      <w:r>
        <w:rPr>
          <w:rFonts w:ascii="Times New Roman" w:hAnsi="Times New Roman"/>
          <w:sz w:val="24"/>
          <w:szCs w:val="24"/>
        </w:rPr>
        <w:t>Документ</w:t>
      </w:r>
      <w:r w:rsidR="005876F4">
        <w:rPr>
          <w:rFonts w:ascii="Times New Roman" w:hAnsi="Times New Roman"/>
          <w:sz w:val="24"/>
          <w:szCs w:val="24"/>
        </w:rPr>
        <w:t>ы</w:t>
      </w:r>
      <w:r w:rsidR="00116707">
        <w:rPr>
          <w:rFonts w:ascii="Times New Roman" w:hAnsi="Times New Roman"/>
          <w:sz w:val="24"/>
          <w:szCs w:val="24"/>
        </w:rPr>
        <w:t xml:space="preserve"> и (или) информация</w:t>
      </w:r>
      <w:r>
        <w:rPr>
          <w:rFonts w:ascii="Times New Roman" w:hAnsi="Times New Roman"/>
          <w:sz w:val="24"/>
          <w:szCs w:val="24"/>
        </w:rPr>
        <w:t>, указанны</w:t>
      </w:r>
      <w:r w:rsidR="005876F4">
        <w:rPr>
          <w:rFonts w:ascii="Times New Roman" w:hAnsi="Times New Roman"/>
          <w:sz w:val="24"/>
          <w:szCs w:val="24"/>
        </w:rPr>
        <w:t>е</w:t>
      </w:r>
      <w:r>
        <w:rPr>
          <w:rFonts w:ascii="Times New Roman" w:hAnsi="Times New Roman"/>
          <w:sz w:val="24"/>
          <w:szCs w:val="24"/>
        </w:rPr>
        <w:t xml:space="preserve"> в пункте </w:t>
      </w:r>
      <w:r w:rsidR="00FD41B0">
        <w:rPr>
          <w:rFonts w:ascii="Times New Roman" w:hAnsi="Times New Roman"/>
          <w:sz w:val="24"/>
          <w:szCs w:val="24"/>
        </w:rPr>
        <w:t>1</w:t>
      </w:r>
      <w:r w:rsidR="00364624">
        <w:rPr>
          <w:rFonts w:ascii="Times New Roman" w:hAnsi="Times New Roman"/>
          <w:sz w:val="24"/>
          <w:szCs w:val="24"/>
        </w:rPr>
        <w:t>0</w:t>
      </w:r>
      <w:r>
        <w:rPr>
          <w:rFonts w:ascii="Times New Roman" w:hAnsi="Times New Roman"/>
          <w:sz w:val="24"/>
          <w:szCs w:val="24"/>
        </w:rPr>
        <w:t xml:space="preserve">.1. настоящего Положения, </w:t>
      </w:r>
      <w:r w:rsidRPr="00B37166">
        <w:rPr>
          <w:rFonts w:ascii="Times New Roman" w:hAnsi="Times New Roman"/>
          <w:sz w:val="24"/>
          <w:szCs w:val="24"/>
        </w:rPr>
        <w:t>мо</w:t>
      </w:r>
      <w:r w:rsidR="005876F4">
        <w:rPr>
          <w:rFonts w:ascii="Times New Roman" w:hAnsi="Times New Roman"/>
          <w:sz w:val="24"/>
          <w:szCs w:val="24"/>
        </w:rPr>
        <w:t>гу</w:t>
      </w:r>
      <w:r w:rsidR="009E78B9">
        <w:rPr>
          <w:rFonts w:ascii="Times New Roman" w:hAnsi="Times New Roman"/>
          <w:sz w:val="24"/>
          <w:szCs w:val="24"/>
        </w:rPr>
        <w:t>т</w:t>
      </w:r>
      <w:r w:rsidRPr="00B37166">
        <w:rPr>
          <w:rFonts w:ascii="Times New Roman" w:hAnsi="Times New Roman"/>
          <w:sz w:val="24"/>
          <w:szCs w:val="24"/>
        </w:rPr>
        <w:t xml:space="preserve"> быть представлен</w:t>
      </w:r>
      <w:r w:rsidR="005876F4">
        <w:rPr>
          <w:rFonts w:ascii="Times New Roman" w:hAnsi="Times New Roman"/>
          <w:sz w:val="24"/>
          <w:szCs w:val="24"/>
        </w:rPr>
        <w:t>ы</w:t>
      </w:r>
      <w:r w:rsidRPr="00B37166">
        <w:rPr>
          <w:rFonts w:ascii="Times New Roman" w:hAnsi="Times New Roman"/>
          <w:sz w:val="24"/>
          <w:szCs w:val="24"/>
        </w:rPr>
        <w:t xml:space="preserve"> Заявителем самостоятельно по собственно</w:t>
      </w:r>
      <w:r w:rsidR="00E5040E">
        <w:rPr>
          <w:rFonts w:ascii="Times New Roman" w:hAnsi="Times New Roman"/>
          <w:sz w:val="24"/>
          <w:szCs w:val="24"/>
        </w:rPr>
        <w:t>й</w:t>
      </w:r>
      <w:r w:rsidRPr="00B37166">
        <w:rPr>
          <w:rFonts w:ascii="Times New Roman" w:hAnsi="Times New Roman"/>
          <w:sz w:val="24"/>
          <w:szCs w:val="24"/>
        </w:rPr>
        <w:t xml:space="preserve"> инициативе. </w:t>
      </w:r>
    </w:p>
    <w:p w14:paraId="75BD5664" w14:textId="77777777" w:rsidR="00B3105D" w:rsidRPr="00BB71CE" w:rsidRDefault="00B3105D" w:rsidP="009E41AF">
      <w:pPr>
        <w:pStyle w:val="11"/>
        <w:numPr>
          <w:ilvl w:val="1"/>
          <w:numId w:val="0"/>
        </w:numPr>
        <w:spacing w:line="240" w:lineRule="auto"/>
        <w:ind w:firstLine="709"/>
        <w:rPr>
          <w:sz w:val="24"/>
          <w:szCs w:val="24"/>
        </w:rPr>
      </w:pPr>
      <w:bookmarkStart w:id="68" w:name="_Toc437973293"/>
      <w:bookmarkStart w:id="69" w:name="_Toc438110034"/>
      <w:bookmarkStart w:id="70" w:name="_Toc438376239"/>
      <w:bookmarkStart w:id="71" w:name="_Toc510617002"/>
      <w:bookmarkStart w:id="72" w:name="_Toc437973291"/>
      <w:bookmarkStart w:id="73" w:name="_Toc438110032"/>
      <w:bookmarkStart w:id="74" w:name="_Toc438376236"/>
    </w:p>
    <w:p w14:paraId="107BFAA5" w14:textId="02BA0A75" w:rsidR="00EF6765" w:rsidRDefault="002E64C2" w:rsidP="00DA3098">
      <w:pPr>
        <w:pStyle w:val="2-"/>
      </w:pPr>
      <w:bookmarkStart w:id="75" w:name="_Toc69379659"/>
      <w:bookmarkStart w:id="76" w:name="_Toc231550388"/>
      <w:bookmarkStart w:id="77" w:name="_Toc510617003"/>
      <w:bookmarkStart w:id="78" w:name="_Hlk20900732"/>
      <w:bookmarkEnd w:id="68"/>
      <w:bookmarkEnd w:id="69"/>
      <w:bookmarkEnd w:id="70"/>
      <w:bookmarkEnd w:id="71"/>
      <w:bookmarkEnd w:id="72"/>
      <w:bookmarkEnd w:id="73"/>
      <w:bookmarkEnd w:id="74"/>
      <w:r>
        <w:t>П</w:t>
      </w:r>
      <w:r w:rsidR="6BDCEDE7">
        <w:t xml:space="preserve">еречень оснований для отказа в предоставлении </w:t>
      </w:r>
      <w:r w:rsidR="00CE072D">
        <w:t>Услуги</w:t>
      </w:r>
      <w:bookmarkEnd w:id="75"/>
      <w:bookmarkEnd w:id="76"/>
      <w:r w:rsidR="6BDCEDE7">
        <w:t xml:space="preserve"> </w:t>
      </w:r>
      <w:bookmarkEnd w:id="77"/>
      <w:bookmarkEnd w:id="78"/>
    </w:p>
    <w:p w14:paraId="0E058DBA" w14:textId="4CBA9B44" w:rsidR="00025364" w:rsidRPr="00DC1D59" w:rsidRDefault="00025364" w:rsidP="0011371C">
      <w:pPr>
        <w:pStyle w:val="affff4"/>
        <w:numPr>
          <w:ilvl w:val="1"/>
          <w:numId w:val="9"/>
        </w:numPr>
        <w:tabs>
          <w:tab w:val="left" w:pos="1134"/>
        </w:tabs>
        <w:spacing w:after="0" w:line="240" w:lineRule="auto"/>
        <w:ind w:left="0" w:firstLine="0"/>
        <w:jc w:val="both"/>
        <w:rPr>
          <w:rFonts w:ascii="Times New Roman" w:hAnsi="Times New Roman"/>
          <w:sz w:val="24"/>
          <w:szCs w:val="24"/>
        </w:rPr>
      </w:pPr>
      <w:r w:rsidRPr="00DC1D59">
        <w:rPr>
          <w:rFonts w:ascii="Times New Roman" w:hAnsi="Times New Roman"/>
          <w:sz w:val="24"/>
          <w:szCs w:val="24"/>
        </w:rPr>
        <w:t xml:space="preserve">Основаниями для отказа в предоставлении </w:t>
      </w:r>
      <w:r w:rsidR="00CE072D" w:rsidRPr="00DC1D59">
        <w:rPr>
          <w:rFonts w:ascii="Times New Roman" w:hAnsi="Times New Roman"/>
          <w:sz w:val="24"/>
          <w:szCs w:val="24"/>
        </w:rPr>
        <w:t>Услуги</w:t>
      </w:r>
      <w:r w:rsidRPr="00DC1D59">
        <w:rPr>
          <w:rFonts w:ascii="Times New Roman" w:hAnsi="Times New Roman"/>
          <w:sz w:val="24"/>
          <w:szCs w:val="24"/>
        </w:rPr>
        <w:t xml:space="preserve"> являются</w:t>
      </w:r>
      <w:r w:rsidR="00663893" w:rsidRPr="00DC1D59">
        <w:rPr>
          <w:rFonts w:ascii="Times New Roman" w:hAnsi="Times New Roman"/>
          <w:sz w:val="24"/>
          <w:szCs w:val="24"/>
        </w:rPr>
        <w:t>:</w:t>
      </w:r>
    </w:p>
    <w:p w14:paraId="152F52FF" w14:textId="6714751C" w:rsidR="007B67CA" w:rsidRDefault="00167675" w:rsidP="0011371C">
      <w:pPr>
        <w:pStyle w:val="affff4"/>
        <w:numPr>
          <w:ilvl w:val="2"/>
          <w:numId w:val="9"/>
        </w:numPr>
        <w:tabs>
          <w:tab w:val="left" w:pos="1701"/>
        </w:tabs>
        <w:spacing w:line="240" w:lineRule="auto"/>
        <w:ind w:left="0" w:firstLine="0"/>
        <w:jc w:val="both"/>
        <w:rPr>
          <w:rFonts w:ascii="Times New Roman" w:hAnsi="Times New Roman"/>
          <w:sz w:val="24"/>
          <w:szCs w:val="24"/>
        </w:rPr>
      </w:pPr>
      <w:bookmarkStart w:id="79" w:name="_Hlk68875013"/>
      <w:r w:rsidRPr="00DC1D59">
        <w:rPr>
          <w:rFonts w:ascii="Times New Roman" w:hAnsi="Times New Roman"/>
          <w:sz w:val="24"/>
          <w:szCs w:val="24"/>
        </w:rPr>
        <w:t>н</w:t>
      </w:r>
      <w:r w:rsidR="6BDCEDE7" w:rsidRPr="00DC1D59">
        <w:rPr>
          <w:rFonts w:ascii="Times New Roman" w:hAnsi="Times New Roman"/>
          <w:sz w:val="24"/>
          <w:szCs w:val="24"/>
        </w:rPr>
        <w:t xml:space="preserve">есоответствие Заявителя </w:t>
      </w:r>
      <w:r w:rsidR="00FD41B0" w:rsidRPr="00DC1D59">
        <w:rPr>
          <w:rFonts w:ascii="Times New Roman" w:hAnsi="Times New Roman"/>
          <w:sz w:val="24"/>
          <w:szCs w:val="24"/>
        </w:rPr>
        <w:t xml:space="preserve">предъявляемым </w:t>
      </w:r>
      <w:r w:rsidR="00CE072D" w:rsidRPr="00DC1D59">
        <w:rPr>
          <w:rFonts w:ascii="Times New Roman" w:hAnsi="Times New Roman"/>
          <w:sz w:val="24"/>
          <w:szCs w:val="24"/>
        </w:rPr>
        <w:t>требованиям</w:t>
      </w:r>
      <w:r w:rsidR="6BDCEDE7" w:rsidRPr="00DC1D59">
        <w:rPr>
          <w:rFonts w:ascii="Times New Roman" w:hAnsi="Times New Roman"/>
          <w:sz w:val="24"/>
          <w:szCs w:val="24"/>
        </w:rPr>
        <w:t>, указанны</w:t>
      </w:r>
      <w:r w:rsidR="00FD41B0" w:rsidRPr="00DC1D59">
        <w:rPr>
          <w:rFonts w:ascii="Times New Roman" w:hAnsi="Times New Roman"/>
          <w:sz w:val="24"/>
          <w:szCs w:val="24"/>
        </w:rPr>
        <w:t>м</w:t>
      </w:r>
      <w:r w:rsidR="6BDCEDE7" w:rsidRPr="00DC1D59">
        <w:rPr>
          <w:rFonts w:ascii="Times New Roman" w:hAnsi="Times New Roman"/>
          <w:sz w:val="24"/>
          <w:szCs w:val="24"/>
        </w:rPr>
        <w:t xml:space="preserve"> в </w:t>
      </w:r>
      <w:r w:rsidR="001077CD" w:rsidRPr="00DC1D59">
        <w:rPr>
          <w:rFonts w:ascii="Times New Roman" w:hAnsi="Times New Roman"/>
          <w:sz w:val="24"/>
          <w:szCs w:val="24"/>
        </w:rPr>
        <w:t>раздел</w:t>
      </w:r>
      <w:r w:rsidR="6BDCEDE7" w:rsidRPr="00DC1D59">
        <w:rPr>
          <w:rFonts w:ascii="Times New Roman" w:hAnsi="Times New Roman"/>
          <w:sz w:val="24"/>
          <w:szCs w:val="24"/>
        </w:rPr>
        <w:t xml:space="preserve">е </w:t>
      </w:r>
      <w:r w:rsidR="00CD1210" w:rsidRPr="00DC1D59">
        <w:rPr>
          <w:rFonts w:ascii="Times New Roman" w:hAnsi="Times New Roman"/>
          <w:sz w:val="24"/>
          <w:szCs w:val="24"/>
        </w:rPr>
        <w:t>5</w:t>
      </w:r>
      <w:r w:rsidR="00FD41B0" w:rsidRPr="00DC1D59">
        <w:rPr>
          <w:rFonts w:ascii="Times New Roman" w:hAnsi="Times New Roman"/>
          <w:sz w:val="24"/>
          <w:szCs w:val="24"/>
        </w:rPr>
        <w:t xml:space="preserve"> </w:t>
      </w:r>
      <w:r w:rsidR="00A61301" w:rsidRPr="00DC1D59">
        <w:rPr>
          <w:rFonts w:ascii="Times New Roman" w:hAnsi="Times New Roman"/>
          <w:sz w:val="24"/>
          <w:szCs w:val="24"/>
        </w:rPr>
        <w:t xml:space="preserve">настоящего </w:t>
      </w:r>
      <w:r w:rsidR="00CE072D" w:rsidRPr="00DC1D59">
        <w:rPr>
          <w:rFonts w:ascii="Times New Roman" w:hAnsi="Times New Roman"/>
          <w:sz w:val="24"/>
          <w:szCs w:val="24"/>
        </w:rPr>
        <w:t>Положения</w:t>
      </w:r>
      <w:r w:rsidR="00C77E32" w:rsidRPr="00C77E32">
        <w:rPr>
          <w:rFonts w:ascii="Times New Roman" w:hAnsi="Times New Roman"/>
          <w:sz w:val="24"/>
          <w:szCs w:val="24"/>
        </w:rPr>
        <w:t>, на момент проверки соответствия Заявителя установленным требованиям при рассмотрении Заявки</w:t>
      </w:r>
      <w:r w:rsidRPr="00DC1D59">
        <w:rPr>
          <w:rFonts w:ascii="Times New Roman" w:hAnsi="Times New Roman"/>
          <w:sz w:val="24"/>
          <w:szCs w:val="24"/>
        </w:rPr>
        <w:t>;</w:t>
      </w:r>
    </w:p>
    <w:p w14:paraId="6C3E7E0B" w14:textId="474B738D" w:rsidR="007B67CA" w:rsidRPr="00DC1D59" w:rsidRDefault="00167675" w:rsidP="0011371C">
      <w:pPr>
        <w:pStyle w:val="affff4"/>
        <w:numPr>
          <w:ilvl w:val="2"/>
          <w:numId w:val="9"/>
        </w:numPr>
        <w:tabs>
          <w:tab w:val="left" w:pos="0"/>
        </w:tabs>
        <w:spacing w:line="240" w:lineRule="auto"/>
        <w:ind w:left="0" w:firstLine="0"/>
        <w:jc w:val="both"/>
        <w:rPr>
          <w:rFonts w:ascii="Times New Roman" w:hAnsi="Times New Roman"/>
          <w:sz w:val="24"/>
          <w:szCs w:val="24"/>
        </w:rPr>
      </w:pPr>
      <w:r w:rsidRPr="00DC1D59">
        <w:rPr>
          <w:rFonts w:ascii="Times New Roman" w:hAnsi="Times New Roman"/>
          <w:sz w:val="24"/>
          <w:szCs w:val="24"/>
        </w:rPr>
        <w:t>н</w:t>
      </w:r>
      <w:r w:rsidR="6BDCEDE7" w:rsidRPr="00DC1D59">
        <w:rPr>
          <w:rFonts w:ascii="Times New Roman" w:hAnsi="Times New Roman"/>
          <w:sz w:val="24"/>
          <w:szCs w:val="24"/>
        </w:rPr>
        <w:t xml:space="preserve">есоответствие </w:t>
      </w:r>
      <w:r w:rsidR="005343AC" w:rsidRPr="00DC1D59">
        <w:rPr>
          <w:rFonts w:ascii="Times New Roman" w:hAnsi="Times New Roman"/>
          <w:sz w:val="24"/>
          <w:szCs w:val="24"/>
        </w:rPr>
        <w:t xml:space="preserve">Заявки </w:t>
      </w:r>
      <w:r w:rsidR="6BDCEDE7" w:rsidRPr="00DC1D59">
        <w:rPr>
          <w:rFonts w:ascii="Times New Roman" w:hAnsi="Times New Roman"/>
          <w:sz w:val="24"/>
          <w:szCs w:val="24"/>
        </w:rPr>
        <w:t xml:space="preserve">по форме или содержанию требованиям </w:t>
      </w:r>
      <w:r w:rsidR="005343AC" w:rsidRPr="00DC1D59">
        <w:rPr>
          <w:rFonts w:ascii="Times New Roman" w:hAnsi="Times New Roman"/>
          <w:sz w:val="24"/>
          <w:szCs w:val="24"/>
        </w:rPr>
        <w:t>настоящего Положения</w:t>
      </w:r>
      <w:r w:rsidRPr="00DC1D59">
        <w:rPr>
          <w:rFonts w:ascii="Times New Roman" w:hAnsi="Times New Roman"/>
          <w:sz w:val="24"/>
          <w:szCs w:val="24"/>
        </w:rPr>
        <w:t>;</w:t>
      </w:r>
    </w:p>
    <w:p w14:paraId="349CC715" w14:textId="2500060F" w:rsidR="00DF3E68" w:rsidRPr="00DC1D59" w:rsidRDefault="00DF3E68" w:rsidP="0011371C">
      <w:pPr>
        <w:pStyle w:val="affff4"/>
        <w:numPr>
          <w:ilvl w:val="2"/>
          <w:numId w:val="9"/>
        </w:numPr>
        <w:tabs>
          <w:tab w:val="left" w:pos="0"/>
        </w:tabs>
        <w:spacing w:line="240" w:lineRule="auto"/>
        <w:ind w:left="0" w:firstLine="0"/>
        <w:jc w:val="both"/>
        <w:rPr>
          <w:rFonts w:ascii="Times New Roman" w:hAnsi="Times New Roman"/>
          <w:sz w:val="24"/>
          <w:szCs w:val="24"/>
        </w:rPr>
      </w:pPr>
      <w:r w:rsidRPr="00DC1D59">
        <w:rPr>
          <w:rFonts w:ascii="Times New Roman" w:hAnsi="Times New Roman"/>
          <w:sz w:val="24"/>
          <w:szCs w:val="24"/>
        </w:rPr>
        <w:t xml:space="preserve">непредставление Заявителем ответа </w:t>
      </w:r>
      <w:r w:rsidR="00C43138" w:rsidRPr="00954D58">
        <w:rPr>
          <w:rFonts w:ascii="Times New Roman" w:hAnsi="Times New Roman"/>
          <w:sz w:val="24"/>
          <w:szCs w:val="24"/>
        </w:rPr>
        <w:t>в течение установленного срока</w:t>
      </w:r>
      <w:r w:rsidR="00C43138" w:rsidRPr="00DC1D59">
        <w:rPr>
          <w:rFonts w:ascii="Times New Roman" w:hAnsi="Times New Roman"/>
          <w:sz w:val="24"/>
          <w:szCs w:val="24"/>
        </w:rPr>
        <w:t xml:space="preserve"> </w:t>
      </w:r>
      <w:r w:rsidRPr="00DC1D59">
        <w:rPr>
          <w:rFonts w:ascii="Times New Roman" w:hAnsi="Times New Roman"/>
          <w:sz w:val="24"/>
          <w:szCs w:val="24"/>
        </w:rPr>
        <w:t>на дополнительный (уточняющий) запрос Центра</w:t>
      </w:r>
      <w:r w:rsidR="007D25E1">
        <w:rPr>
          <w:rFonts w:ascii="Times New Roman" w:hAnsi="Times New Roman"/>
          <w:sz w:val="24"/>
          <w:szCs w:val="24"/>
        </w:rPr>
        <w:t>, связанный с проверкой соответствия Заявителя требованиям, установленным настоящим Положением,</w:t>
      </w:r>
      <w:r w:rsidRPr="00DC1D59">
        <w:rPr>
          <w:rFonts w:ascii="Times New Roman" w:hAnsi="Times New Roman"/>
          <w:sz w:val="24"/>
          <w:szCs w:val="24"/>
        </w:rPr>
        <w:t xml:space="preserve"> в случае такой необходимости;</w:t>
      </w:r>
    </w:p>
    <w:p w14:paraId="12DBCED1" w14:textId="77777777" w:rsidR="002A4E5C" w:rsidRDefault="002E64C2" w:rsidP="0011371C">
      <w:pPr>
        <w:pStyle w:val="affff4"/>
        <w:numPr>
          <w:ilvl w:val="2"/>
          <w:numId w:val="9"/>
        </w:numPr>
        <w:tabs>
          <w:tab w:val="left" w:pos="0"/>
        </w:tabs>
        <w:spacing w:line="240" w:lineRule="auto"/>
        <w:ind w:left="0" w:firstLine="0"/>
        <w:jc w:val="both"/>
        <w:rPr>
          <w:rFonts w:ascii="Times New Roman" w:hAnsi="Times New Roman"/>
          <w:sz w:val="24"/>
          <w:szCs w:val="24"/>
        </w:rPr>
      </w:pPr>
      <w:r w:rsidRPr="00DC1D59">
        <w:rPr>
          <w:rFonts w:ascii="Times New Roman" w:hAnsi="Times New Roman"/>
          <w:sz w:val="24"/>
          <w:szCs w:val="24"/>
        </w:rPr>
        <w:t>отзыв Заявки по инициативе Заявителя</w:t>
      </w:r>
      <w:bookmarkEnd w:id="79"/>
      <w:r w:rsidR="002A4E5C">
        <w:rPr>
          <w:rFonts w:ascii="Times New Roman" w:hAnsi="Times New Roman"/>
          <w:sz w:val="24"/>
          <w:szCs w:val="24"/>
        </w:rPr>
        <w:t>;</w:t>
      </w:r>
    </w:p>
    <w:p w14:paraId="2B878A37" w14:textId="4E6A4F6F" w:rsidR="00FD1FDB" w:rsidRDefault="00FD1FDB" w:rsidP="0011371C">
      <w:pPr>
        <w:pStyle w:val="affff4"/>
        <w:numPr>
          <w:ilvl w:val="1"/>
          <w:numId w:val="9"/>
        </w:numPr>
        <w:tabs>
          <w:tab w:val="left" w:pos="0"/>
        </w:tabs>
        <w:spacing w:after="0" w:line="240" w:lineRule="auto"/>
        <w:ind w:left="0" w:firstLine="0"/>
        <w:jc w:val="both"/>
        <w:rPr>
          <w:rFonts w:ascii="Times New Roman" w:hAnsi="Times New Roman"/>
          <w:sz w:val="24"/>
          <w:szCs w:val="24"/>
        </w:rPr>
      </w:pPr>
      <w:r w:rsidRPr="00DC1D59">
        <w:rPr>
          <w:rFonts w:ascii="Times New Roman" w:hAnsi="Times New Roman"/>
          <w:sz w:val="24"/>
          <w:szCs w:val="24"/>
        </w:rPr>
        <w:t xml:space="preserve">В случае наличия </w:t>
      </w:r>
      <w:r>
        <w:rPr>
          <w:rFonts w:ascii="Times New Roman" w:hAnsi="Times New Roman"/>
          <w:sz w:val="24"/>
          <w:szCs w:val="24"/>
        </w:rPr>
        <w:t xml:space="preserve">вышеуказанных </w:t>
      </w:r>
      <w:r w:rsidRPr="00DC1D59">
        <w:rPr>
          <w:rFonts w:ascii="Times New Roman" w:hAnsi="Times New Roman"/>
          <w:sz w:val="24"/>
          <w:szCs w:val="24"/>
        </w:rPr>
        <w:t>оснований Центр принимает решение об отказе в предоставлении Услуги, которое оформляется в соответствии с Приложением 2 к настоящему Положению</w:t>
      </w:r>
      <w:r>
        <w:rPr>
          <w:rFonts w:ascii="Times New Roman" w:hAnsi="Times New Roman"/>
          <w:sz w:val="24"/>
          <w:szCs w:val="24"/>
        </w:rPr>
        <w:t>.</w:t>
      </w:r>
    </w:p>
    <w:p w14:paraId="5F76336F" w14:textId="3BECD33C" w:rsidR="00FD1FDB" w:rsidRPr="00DA3098" w:rsidRDefault="00FD1FDB" w:rsidP="0011371C">
      <w:pPr>
        <w:pStyle w:val="affff4"/>
        <w:numPr>
          <w:ilvl w:val="1"/>
          <w:numId w:val="9"/>
        </w:numPr>
        <w:tabs>
          <w:tab w:val="left" w:pos="0"/>
        </w:tabs>
        <w:spacing w:after="0" w:line="240" w:lineRule="auto"/>
        <w:ind w:left="0" w:firstLine="0"/>
        <w:jc w:val="both"/>
        <w:rPr>
          <w:rFonts w:ascii="Times New Roman" w:hAnsi="Times New Roman"/>
          <w:color w:val="000000" w:themeColor="text1"/>
          <w:sz w:val="24"/>
          <w:szCs w:val="24"/>
        </w:rPr>
      </w:pPr>
      <w:r>
        <w:rPr>
          <w:rFonts w:ascii="Times New Roman" w:hAnsi="Times New Roman"/>
          <w:sz w:val="24"/>
          <w:szCs w:val="24"/>
        </w:rPr>
        <w:t>Р</w:t>
      </w:r>
      <w:r w:rsidRPr="00954D58">
        <w:rPr>
          <w:rFonts w:ascii="Times New Roman" w:hAnsi="Times New Roman"/>
          <w:sz w:val="24"/>
          <w:szCs w:val="24"/>
        </w:rPr>
        <w:t xml:space="preserve">ешение об отказе в предоставлении Услуги оформляется в виде электронного документа, подписанного усиленной квалифицированной ЭП </w:t>
      </w:r>
      <w:bookmarkStart w:id="80" w:name="_Hlk77088571"/>
      <w:r w:rsidR="008649B8">
        <w:rPr>
          <w:rFonts w:ascii="Times New Roman" w:hAnsi="Times New Roman"/>
          <w:sz w:val="24"/>
          <w:szCs w:val="24"/>
        </w:rPr>
        <w:t xml:space="preserve">сотрудника </w:t>
      </w:r>
      <w:r w:rsidR="008649B8" w:rsidRPr="00954D58">
        <w:rPr>
          <w:rFonts w:ascii="Times New Roman" w:hAnsi="Times New Roman"/>
          <w:sz w:val="24"/>
          <w:szCs w:val="24"/>
        </w:rPr>
        <w:t>Центра</w:t>
      </w:r>
      <w:r w:rsidR="008649B8">
        <w:rPr>
          <w:rFonts w:ascii="Times New Roman" w:hAnsi="Times New Roman"/>
          <w:sz w:val="24"/>
          <w:szCs w:val="24"/>
        </w:rPr>
        <w:t>, уполномоченного на подписание,</w:t>
      </w:r>
      <w:r w:rsidR="008649B8" w:rsidRPr="00954D58">
        <w:rPr>
          <w:rFonts w:ascii="Times New Roman" w:hAnsi="Times New Roman"/>
          <w:sz w:val="24"/>
          <w:szCs w:val="24"/>
        </w:rPr>
        <w:t xml:space="preserve"> </w:t>
      </w:r>
      <w:bookmarkEnd w:id="80"/>
      <w:r w:rsidRPr="00954D58">
        <w:rPr>
          <w:rFonts w:ascii="Times New Roman" w:hAnsi="Times New Roman"/>
          <w:sz w:val="24"/>
          <w:szCs w:val="24"/>
        </w:rPr>
        <w:t xml:space="preserve">который направляется Получателю услуги </w:t>
      </w:r>
      <w:bookmarkStart w:id="81" w:name="_Hlk108172123"/>
      <w:bookmarkStart w:id="82" w:name="_Hlk108171678"/>
      <w:r w:rsidR="00581ECE" w:rsidRPr="00DA3098">
        <w:rPr>
          <w:rFonts w:ascii="Times New Roman" w:eastAsia="Times New Roman" w:hAnsi="Times New Roman"/>
          <w:color w:val="000000" w:themeColor="text1"/>
          <w:sz w:val="24"/>
          <w:szCs w:val="24"/>
        </w:rPr>
        <w:t>в СЭДО либо</w:t>
      </w:r>
      <w:bookmarkEnd w:id="81"/>
      <w:bookmarkEnd w:id="82"/>
      <w:r w:rsidR="00581ECE" w:rsidRPr="00DA3098">
        <w:rPr>
          <w:rFonts w:ascii="Times New Roman" w:eastAsia="Times New Roman" w:hAnsi="Times New Roman"/>
          <w:color w:val="000000" w:themeColor="text1"/>
          <w:sz w:val="24"/>
          <w:szCs w:val="24"/>
        </w:rPr>
        <w:t xml:space="preserve"> </w:t>
      </w:r>
      <w:r w:rsidRPr="00DA3098">
        <w:rPr>
          <w:rFonts w:ascii="Times New Roman" w:hAnsi="Times New Roman"/>
          <w:color w:val="000000" w:themeColor="text1"/>
          <w:sz w:val="24"/>
          <w:szCs w:val="24"/>
        </w:rPr>
        <w:t xml:space="preserve">в Личный кабинет на Сайте </w:t>
      </w:r>
      <w:bookmarkStart w:id="83" w:name="_Hlk79053186"/>
      <w:r w:rsidR="00AA6AE4" w:rsidRPr="00DA3098">
        <w:rPr>
          <w:rFonts w:ascii="Times New Roman" w:hAnsi="Times New Roman"/>
          <w:color w:val="000000" w:themeColor="text1"/>
          <w:sz w:val="24"/>
          <w:szCs w:val="24"/>
        </w:rPr>
        <w:t>и (или) на электронную почту, указанную в Заявке,</w:t>
      </w:r>
      <w:bookmarkEnd w:id="83"/>
      <w:r w:rsidR="00AA6AE4" w:rsidRPr="00DA3098">
        <w:rPr>
          <w:rFonts w:ascii="Times New Roman" w:hAnsi="Times New Roman"/>
          <w:color w:val="000000" w:themeColor="text1"/>
          <w:sz w:val="24"/>
          <w:szCs w:val="24"/>
        </w:rPr>
        <w:t xml:space="preserve"> </w:t>
      </w:r>
      <w:r w:rsidRPr="00DA3098">
        <w:rPr>
          <w:rFonts w:ascii="Times New Roman" w:hAnsi="Times New Roman"/>
          <w:color w:val="000000" w:themeColor="text1"/>
          <w:sz w:val="24"/>
          <w:szCs w:val="24"/>
        </w:rPr>
        <w:t>в день подписания документа.</w:t>
      </w:r>
    </w:p>
    <w:p w14:paraId="728F0F37" w14:textId="0C05A6D2" w:rsidR="00E348E5" w:rsidRPr="00DC1D59" w:rsidRDefault="00E348E5" w:rsidP="0011371C">
      <w:pPr>
        <w:pStyle w:val="affff4"/>
        <w:numPr>
          <w:ilvl w:val="1"/>
          <w:numId w:val="9"/>
        </w:numPr>
        <w:tabs>
          <w:tab w:val="left" w:pos="0"/>
        </w:tabs>
        <w:spacing w:after="0" w:line="240" w:lineRule="auto"/>
        <w:ind w:left="0" w:firstLine="0"/>
        <w:jc w:val="both"/>
        <w:rPr>
          <w:rFonts w:ascii="Times New Roman" w:hAnsi="Times New Roman"/>
          <w:sz w:val="24"/>
          <w:szCs w:val="24"/>
        </w:rPr>
      </w:pPr>
      <w:r w:rsidRPr="00DA3098">
        <w:rPr>
          <w:rFonts w:ascii="Times New Roman" w:hAnsi="Times New Roman"/>
          <w:color w:val="000000" w:themeColor="text1"/>
          <w:sz w:val="24"/>
          <w:szCs w:val="24"/>
        </w:rPr>
        <w:t xml:space="preserve">Заявитель </w:t>
      </w:r>
      <w:r w:rsidR="007D25E1" w:rsidRPr="00DA3098">
        <w:rPr>
          <w:rFonts w:ascii="Times New Roman" w:hAnsi="Times New Roman"/>
          <w:color w:val="000000" w:themeColor="text1"/>
          <w:sz w:val="24"/>
          <w:szCs w:val="24"/>
        </w:rPr>
        <w:t xml:space="preserve">до момента получения уведомления </w:t>
      </w:r>
      <w:bookmarkStart w:id="84" w:name="_Hlk73962707"/>
      <w:r w:rsidR="007D25E1" w:rsidRPr="00DA3098">
        <w:rPr>
          <w:rFonts w:ascii="Times New Roman" w:hAnsi="Times New Roman"/>
          <w:color w:val="000000" w:themeColor="text1"/>
          <w:sz w:val="24"/>
          <w:szCs w:val="24"/>
        </w:rPr>
        <w:t>о готовности предоставления Услуги</w:t>
      </w:r>
      <w:bookmarkEnd w:id="84"/>
      <w:r w:rsidR="007D25E1" w:rsidRPr="00DA3098">
        <w:rPr>
          <w:rFonts w:ascii="Times New Roman" w:hAnsi="Times New Roman"/>
          <w:color w:val="000000" w:themeColor="text1"/>
          <w:sz w:val="24"/>
          <w:szCs w:val="24"/>
        </w:rPr>
        <w:t xml:space="preserve"> </w:t>
      </w:r>
      <w:r w:rsidRPr="00DA3098">
        <w:rPr>
          <w:rFonts w:ascii="Times New Roman" w:hAnsi="Times New Roman"/>
          <w:color w:val="000000" w:themeColor="text1"/>
          <w:sz w:val="24"/>
          <w:szCs w:val="24"/>
        </w:rPr>
        <w:t xml:space="preserve">вправе </w:t>
      </w:r>
      <w:r w:rsidR="007D25E1" w:rsidRPr="00DA3098">
        <w:rPr>
          <w:rFonts w:ascii="Times New Roman" w:hAnsi="Times New Roman"/>
          <w:color w:val="000000" w:themeColor="text1"/>
          <w:sz w:val="24"/>
          <w:szCs w:val="24"/>
        </w:rPr>
        <w:t>отозвать Заявку на получение</w:t>
      </w:r>
      <w:r w:rsidRPr="00DA3098">
        <w:rPr>
          <w:rFonts w:ascii="Times New Roman" w:hAnsi="Times New Roman"/>
          <w:color w:val="000000" w:themeColor="text1"/>
          <w:sz w:val="24"/>
          <w:szCs w:val="24"/>
        </w:rPr>
        <w:t xml:space="preserve"> </w:t>
      </w:r>
      <w:r w:rsidR="009745B3" w:rsidRPr="00DA3098">
        <w:rPr>
          <w:rFonts w:ascii="Times New Roman" w:hAnsi="Times New Roman"/>
          <w:color w:val="000000" w:themeColor="text1"/>
          <w:sz w:val="24"/>
          <w:szCs w:val="24"/>
        </w:rPr>
        <w:t>Услуги</w:t>
      </w:r>
      <w:r w:rsidRPr="00DA3098">
        <w:rPr>
          <w:rFonts w:ascii="Times New Roman" w:hAnsi="Times New Roman"/>
          <w:color w:val="000000" w:themeColor="text1"/>
          <w:sz w:val="24"/>
          <w:szCs w:val="24"/>
        </w:rPr>
        <w:t xml:space="preserve"> на основании заявления,</w:t>
      </w:r>
      <w:r w:rsidR="007D25E1" w:rsidRPr="00DA3098">
        <w:rPr>
          <w:rFonts w:ascii="Times New Roman" w:hAnsi="Times New Roman"/>
          <w:color w:val="000000" w:themeColor="text1"/>
          <w:sz w:val="24"/>
          <w:szCs w:val="24"/>
        </w:rPr>
        <w:t xml:space="preserve"> написанного в свободной форме, подписанного усиленной квалифицированной ЭП, </w:t>
      </w:r>
      <w:r w:rsidRPr="00DA3098">
        <w:rPr>
          <w:rFonts w:ascii="Times New Roman" w:hAnsi="Times New Roman"/>
          <w:color w:val="000000" w:themeColor="text1"/>
          <w:sz w:val="24"/>
          <w:szCs w:val="24"/>
        </w:rPr>
        <w:t xml:space="preserve">направив </w:t>
      </w:r>
      <w:r w:rsidR="005343AC" w:rsidRPr="00DA3098">
        <w:rPr>
          <w:rFonts w:ascii="Times New Roman" w:hAnsi="Times New Roman"/>
          <w:color w:val="000000" w:themeColor="text1"/>
          <w:sz w:val="24"/>
          <w:szCs w:val="24"/>
        </w:rPr>
        <w:t xml:space="preserve">его посредством </w:t>
      </w:r>
      <w:bookmarkStart w:id="85" w:name="_Hlk69290167"/>
      <w:r w:rsidR="00581ECE" w:rsidRPr="00DA3098">
        <w:rPr>
          <w:rFonts w:ascii="Times New Roman" w:eastAsia="Times New Roman" w:hAnsi="Times New Roman"/>
          <w:color w:val="000000" w:themeColor="text1"/>
          <w:sz w:val="24"/>
          <w:szCs w:val="24"/>
        </w:rPr>
        <w:t xml:space="preserve">СЭДО либо </w:t>
      </w:r>
      <w:r w:rsidR="00776A05" w:rsidRPr="00DC1D59">
        <w:rPr>
          <w:rFonts w:ascii="Times New Roman" w:hAnsi="Times New Roman"/>
          <w:sz w:val="24"/>
          <w:szCs w:val="24"/>
        </w:rPr>
        <w:t xml:space="preserve">Личного кабинета на Сайте </w:t>
      </w:r>
      <w:bookmarkEnd w:id="85"/>
      <w:r w:rsidR="005343AC" w:rsidRPr="00DC1D59">
        <w:rPr>
          <w:rFonts w:ascii="Times New Roman" w:hAnsi="Times New Roman"/>
          <w:sz w:val="24"/>
          <w:szCs w:val="24"/>
        </w:rPr>
        <w:t xml:space="preserve">или непосредственно в Центр. На </w:t>
      </w:r>
      <w:r w:rsidRPr="00DC1D59">
        <w:rPr>
          <w:rFonts w:ascii="Times New Roman" w:hAnsi="Times New Roman"/>
          <w:sz w:val="24"/>
          <w:szCs w:val="24"/>
        </w:rPr>
        <w:t xml:space="preserve">основании поступившего заявления об </w:t>
      </w:r>
      <w:r w:rsidR="007D25E1">
        <w:rPr>
          <w:rFonts w:ascii="Times New Roman" w:hAnsi="Times New Roman"/>
          <w:sz w:val="24"/>
          <w:szCs w:val="24"/>
        </w:rPr>
        <w:t xml:space="preserve">отзыве Заявки </w:t>
      </w:r>
      <w:r w:rsidR="005343AC" w:rsidRPr="00DC1D59">
        <w:rPr>
          <w:rFonts w:ascii="Times New Roman" w:hAnsi="Times New Roman"/>
          <w:sz w:val="24"/>
          <w:szCs w:val="24"/>
        </w:rPr>
        <w:t>Центром</w:t>
      </w:r>
      <w:r w:rsidRPr="00DC1D59">
        <w:rPr>
          <w:rFonts w:ascii="Times New Roman" w:hAnsi="Times New Roman"/>
          <w:sz w:val="24"/>
          <w:szCs w:val="24"/>
        </w:rPr>
        <w:t xml:space="preserve"> принимается решение об отказе в предоставлении </w:t>
      </w:r>
      <w:r w:rsidR="005343AC" w:rsidRPr="00DC1D59">
        <w:rPr>
          <w:rFonts w:ascii="Times New Roman" w:hAnsi="Times New Roman"/>
          <w:sz w:val="24"/>
          <w:szCs w:val="24"/>
        </w:rPr>
        <w:t>Услуги</w:t>
      </w:r>
      <w:r w:rsidRPr="00DC1D59">
        <w:rPr>
          <w:rFonts w:ascii="Times New Roman" w:hAnsi="Times New Roman"/>
          <w:sz w:val="24"/>
          <w:szCs w:val="24"/>
        </w:rPr>
        <w:t xml:space="preserve">. Отказ от предоставления </w:t>
      </w:r>
      <w:r w:rsidR="005343AC" w:rsidRPr="00DC1D59">
        <w:rPr>
          <w:rFonts w:ascii="Times New Roman" w:hAnsi="Times New Roman"/>
          <w:sz w:val="24"/>
          <w:szCs w:val="24"/>
        </w:rPr>
        <w:t>Услуги</w:t>
      </w:r>
      <w:r w:rsidRPr="00DC1D59">
        <w:rPr>
          <w:rFonts w:ascii="Times New Roman" w:hAnsi="Times New Roman"/>
          <w:sz w:val="24"/>
          <w:szCs w:val="24"/>
        </w:rPr>
        <w:t xml:space="preserve"> не препятствует повторному обращению Заявителя в </w:t>
      </w:r>
      <w:r w:rsidR="005343AC" w:rsidRPr="00DC1D59">
        <w:rPr>
          <w:rFonts w:ascii="Times New Roman" w:hAnsi="Times New Roman"/>
          <w:sz w:val="24"/>
          <w:szCs w:val="24"/>
        </w:rPr>
        <w:t>Центр</w:t>
      </w:r>
      <w:r w:rsidRPr="00DC1D59">
        <w:rPr>
          <w:rFonts w:ascii="Times New Roman" w:hAnsi="Times New Roman"/>
          <w:sz w:val="24"/>
          <w:szCs w:val="24"/>
        </w:rPr>
        <w:t xml:space="preserve"> за предоставлением </w:t>
      </w:r>
      <w:r w:rsidR="005343AC" w:rsidRPr="00DC1D59">
        <w:rPr>
          <w:rFonts w:ascii="Times New Roman" w:hAnsi="Times New Roman"/>
          <w:sz w:val="24"/>
          <w:szCs w:val="24"/>
        </w:rPr>
        <w:t>Услуги</w:t>
      </w:r>
      <w:r w:rsidRPr="00DC1D59">
        <w:rPr>
          <w:rFonts w:ascii="Times New Roman" w:hAnsi="Times New Roman"/>
          <w:sz w:val="24"/>
          <w:szCs w:val="24"/>
        </w:rPr>
        <w:t>.</w:t>
      </w:r>
    </w:p>
    <w:p w14:paraId="0B699FEE" w14:textId="5CF97C72" w:rsidR="00850F02" w:rsidRPr="00EB7318" w:rsidRDefault="00850F02" w:rsidP="0011371C">
      <w:pPr>
        <w:pStyle w:val="affff4"/>
        <w:numPr>
          <w:ilvl w:val="1"/>
          <w:numId w:val="9"/>
        </w:numPr>
        <w:tabs>
          <w:tab w:val="left" w:pos="0"/>
        </w:tabs>
        <w:spacing w:after="0" w:line="240" w:lineRule="auto"/>
        <w:ind w:left="0" w:firstLine="0"/>
        <w:jc w:val="both"/>
        <w:rPr>
          <w:rFonts w:ascii="Times New Roman" w:hAnsi="Times New Roman"/>
          <w:sz w:val="24"/>
          <w:szCs w:val="24"/>
        </w:rPr>
      </w:pPr>
      <w:r w:rsidRPr="00EB7318">
        <w:rPr>
          <w:rFonts w:ascii="Times New Roman" w:hAnsi="Times New Roman"/>
          <w:sz w:val="24"/>
          <w:szCs w:val="24"/>
        </w:rPr>
        <w:t xml:space="preserve">Заявитель вправе повторно обратиться в </w:t>
      </w:r>
      <w:r w:rsidR="005343AC" w:rsidRPr="00EB7318">
        <w:rPr>
          <w:rFonts w:ascii="Times New Roman" w:hAnsi="Times New Roman"/>
          <w:sz w:val="24"/>
          <w:szCs w:val="24"/>
        </w:rPr>
        <w:t>Центр</w:t>
      </w:r>
      <w:r w:rsidRPr="00EB7318">
        <w:rPr>
          <w:rFonts w:ascii="Times New Roman" w:hAnsi="Times New Roman"/>
          <w:sz w:val="24"/>
          <w:szCs w:val="24"/>
        </w:rPr>
        <w:t xml:space="preserve"> с За</w:t>
      </w:r>
      <w:r w:rsidR="005343AC" w:rsidRPr="00EB7318">
        <w:rPr>
          <w:rFonts w:ascii="Times New Roman" w:hAnsi="Times New Roman"/>
          <w:sz w:val="24"/>
          <w:szCs w:val="24"/>
        </w:rPr>
        <w:t>явкой о предоставлении Услуги</w:t>
      </w:r>
      <w:r w:rsidRPr="00EB7318">
        <w:rPr>
          <w:rFonts w:ascii="Times New Roman" w:hAnsi="Times New Roman"/>
          <w:sz w:val="24"/>
          <w:szCs w:val="24"/>
        </w:rPr>
        <w:t xml:space="preserve"> после устранения оснований, указанных в пункте </w:t>
      </w:r>
      <w:r w:rsidR="00FD41B0" w:rsidRPr="00EB7318">
        <w:rPr>
          <w:rFonts w:ascii="Times New Roman" w:hAnsi="Times New Roman"/>
          <w:sz w:val="24"/>
          <w:szCs w:val="24"/>
        </w:rPr>
        <w:t>1</w:t>
      </w:r>
      <w:r w:rsidR="00364624">
        <w:rPr>
          <w:rFonts w:ascii="Times New Roman" w:hAnsi="Times New Roman"/>
          <w:sz w:val="24"/>
          <w:szCs w:val="24"/>
        </w:rPr>
        <w:t>1</w:t>
      </w:r>
      <w:r w:rsidRPr="00EB7318">
        <w:rPr>
          <w:rFonts w:ascii="Times New Roman" w:hAnsi="Times New Roman"/>
          <w:sz w:val="24"/>
          <w:szCs w:val="24"/>
        </w:rPr>
        <w:t>.</w:t>
      </w:r>
      <w:r w:rsidR="005343AC" w:rsidRPr="00EB7318">
        <w:rPr>
          <w:rFonts w:ascii="Times New Roman" w:hAnsi="Times New Roman"/>
          <w:sz w:val="24"/>
          <w:szCs w:val="24"/>
        </w:rPr>
        <w:t>1.</w:t>
      </w:r>
      <w:r w:rsidRPr="00EB7318">
        <w:rPr>
          <w:rFonts w:ascii="Times New Roman" w:hAnsi="Times New Roman"/>
          <w:sz w:val="24"/>
          <w:szCs w:val="24"/>
        </w:rPr>
        <w:t xml:space="preserve"> настоящего </w:t>
      </w:r>
      <w:r w:rsidR="005343AC" w:rsidRPr="00EB7318">
        <w:rPr>
          <w:rFonts w:ascii="Times New Roman" w:hAnsi="Times New Roman"/>
          <w:sz w:val="24"/>
          <w:szCs w:val="24"/>
        </w:rPr>
        <w:t>Положения</w:t>
      </w:r>
      <w:r w:rsidRPr="00EB7318">
        <w:rPr>
          <w:rFonts w:ascii="Times New Roman" w:hAnsi="Times New Roman"/>
          <w:sz w:val="24"/>
          <w:szCs w:val="24"/>
        </w:rPr>
        <w:t>.</w:t>
      </w:r>
    </w:p>
    <w:p w14:paraId="42E0D7A7" w14:textId="4FA7BF49" w:rsidR="004C57BD" w:rsidRPr="00D0132B" w:rsidRDefault="004C57BD" w:rsidP="00EE5477">
      <w:pPr>
        <w:pStyle w:val="11"/>
        <w:numPr>
          <w:ilvl w:val="1"/>
          <w:numId w:val="0"/>
        </w:numPr>
        <w:spacing w:line="240" w:lineRule="auto"/>
        <w:ind w:firstLine="709"/>
        <w:rPr>
          <w:sz w:val="24"/>
          <w:szCs w:val="24"/>
        </w:rPr>
      </w:pPr>
      <w:bookmarkStart w:id="86" w:name="_Toc439068368"/>
      <w:bookmarkStart w:id="87" w:name="_Toc439084272"/>
      <w:bookmarkStart w:id="88" w:name="_Toc439151286"/>
      <w:bookmarkStart w:id="89" w:name="_Toc439151364"/>
      <w:bookmarkStart w:id="90" w:name="_Toc439151441"/>
      <w:bookmarkStart w:id="91" w:name="_Toc439151950"/>
      <w:bookmarkStart w:id="92" w:name="_Toc437973294"/>
      <w:bookmarkStart w:id="93" w:name="_Toc438110035"/>
      <w:bookmarkStart w:id="94" w:name="_Toc438376240"/>
      <w:bookmarkEnd w:id="86"/>
      <w:bookmarkEnd w:id="87"/>
      <w:bookmarkEnd w:id="88"/>
      <w:bookmarkEnd w:id="89"/>
      <w:bookmarkEnd w:id="90"/>
      <w:bookmarkEnd w:id="91"/>
    </w:p>
    <w:p w14:paraId="0AF10ACC" w14:textId="71CCC9DF" w:rsidR="004C57BD" w:rsidRDefault="004C57BD" w:rsidP="00DA3098">
      <w:pPr>
        <w:pStyle w:val="2-"/>
      </w:pPr>
      <w:bookmarkStart w:id="95" w:name="_Toc69379661"/>
      <w:bookmarkStart w:id="96" w:name="_Toc231550389"/>
      <w:r>
        <w:t>Порядок, размер и основания взимания платы</w:t>
      </w:r>
      <w:r w:rsidR="00F759CC">
        <w:t xml:space="preserve"> </w:t>
      </w:r>
      <w:r>
        <w:t>за предоставление Услуги</w:t>
      </w:r>
      <w:bookmarkEnd w:id="95"/>
      <w:bookmarkEnd w:id="96"/>
    </w:p>
    <w:p w14:paraId="4BB608ED" w14:textId="4F38DD97" w:rsidR="005103C2" w:rsidRDefault="00EF510F" w:rsidP="0011371C">
      <w:pPr>
        <w:pStyle w:val="11"/>
        <w:numPr>
          <w:ilvl w:val="0"/>
          <w:numId w:val="0"/>
        </w:numPr>
        <w:tabs>
          <w:tab w:val="left" w:pos="709"/>
        </w:tabs>
        <w:spacing w:line="240" w:lineRule="auto"/>
        <w:ind w:left="709" w:hanging="709"/>
        <w:rPr>
          <w:sz w:val="24"/>
          <w:szCs w:val="24"/>
          <w:lang w:eastAsia="ar-SA"/>
        </w:rPr>
      </w:pPr>
      <w:r w:rsidRPr="00EF510F">
        <w:rPr>
          <w:sz w:val="24"/>
          <w:szCs w:val="24"/>
        </w:rPr>
        <w:t>У</w:t>
      </w:r>
      <w:r w:rsidR="006467FD" w:rsidRPr="00EF510F">
        <w:rPr>
          <w:sz w:val="24"/>
          <w:szCs w:val="24"/>
        </w:rPr>
        <w:t>слуга предоставляется бесплатно</w:t>
      </w:r>
      <w:r w:rsidRPr="00EF510F">
        <w:rPr>
          <w:sz w:val="24"/>
          <w:szCs w:val="24"/>
        </w:rPr>
        <w:t>.</w:t>
      </w:r>
    </w:p>
    <w:p w14:paraId="673A855B" w14:textId="77777777" w:rsidR="007E455C" w:rsidRPr="00BB71CE" w:rsidRDefault="007E455C" w:rsidP="0011371C">
      <w:pPr>
        <w:pStyle w:val="11"/>
        <w:numPr>
          <w:ilvl w:val="0"/>
          <w:numId w:val="0"/>
        </w:numPr>
        <w:spacing w:line="240" w:lineRule="auto"/>
        <w:rPr>
          <w:sz w:val="24"/>
          <w:szCs w:val="24"/>
          <w:lang w:eastAsia="ar-SA"/>
        </w:rPr>
      </w:pPr>
    </w:p>
    <w:p w14:paraId="17103F00" w14:textId="1B2E51C6" w:rsidR="00523AE7" w:rsidRPr="00BB71CE" w:rsidRDefault="6BDCEDE7" w:rsidP="00DA3098">
      <w:pPr>
        <w:pStyle w:val="2-"/>
      </w:pPr>
      <w:bookmarkStart w:id="97" w:name="_Toc510617006"/>
      <w:bookmarkStart w:id="98" w:name="_Toc69379662"/>
      <w:bookmarkStart w:id="99" w:name="_Toc231550390"/>
      <w:bookmarkStart w:id="100" w:name="_Hlk20900792"/>
      <w:r w:rsidRPr="00BB71CE">
        <w:t xml:space="preserve">Способ предоставления Заявителем </w:t>
      </w:r>
      <w:r w:rsidR="00EF510F">
        <w:t xml:space="preserve">Заявки и комплекта </w:t>
      </w:r>
      <w:r w:rsidRPr="00BB71CE">
        <w:t>документов, необходим</w:t>
      </w:r>
      <w:r w:rsidR="00EF510F">
        <w:t>ого</w:t>
      </w:r>
      <w:r w:rsidRPr="00BB71CE">
        <w:t xml:space="preserve"> для получения </w:t>
      </w:r>
      <w:bookmarkEnd w:id="92"/>
      <w:bookmarkEnd w:id="93"/>
      <w:bookmarkEnd w:id="94"/>
      <w:bookmarkEnd w:id="97"/>
      <w:r w:rsidR="00EF510F">
        <w:t>Услуги</w:t>
      </w:r>
      <w:bookmarkEnd w:id="98"/>
      <w:bookmarkEnd w:id="99"/>
    </w:p>
    <w:bookmarkEnd w:id="100"/>
    <w:p w14:paraId="6CAD8C81" w14:textId="10CFECBA" w:rsidR="006E7FB4" w:rsidRPr="001E67A1" w:rsidRDefault="00F414DD" w:rsidP="0011371C">
      <w:pPr>
        <w:pStyle w:val="affff4"/>
        <w:numPr>
          <w:ilvl w:val="1"/>
          <w:numId w:val="9"/>
        </w:numPr>
        <w:tabs>
          <w:tab w:val="left" w:pos="0"/>
        </w:tabs>
        <w:spacing w:after="0" w:line="240" w:lineRule="auto"/>
        <w:ind w:left="0" w:firstLine="0"/>
        <w:jc w:val="both"/>
        <w:rPr>
          <w:rFonts w:ascii="Times New Roman" w:hAnsi="Times New Roman"/>
          <w:sz w:val="24"/>
          <w:szCs w:val="24"/>
        </w:rPr>
      </w:pPr>
      <w:r w:rsidRPr="00DC1D59">
        <w:rPr>
          <w:rFonts w:ascii="Times New Roman" w:hAnsi="Times New Roman"/>
          <w:sz w:val="24"/>
          <w:szCs w:val="24"/>
        </w:rPr>
        <w:t>Центр</w:t>
      </w:r>
      <w:r w:rsidR="006E7FB4" w:rsidRPr="00DC1D59">
        <w:rPr>
          <w:rFonts w:ascii="Times New Roman" w:hAnsi="Times New Roman"/>
          <w:sz w:val="24"/>
          <w:szCs w:val="24"/>
        </w:rPr>
        <w:t xml:space="preserve"> обеспечивает </w:t>
      </w:r>
      <w:r w:rsidR="00B811BD" w:rsidRPr="00DC1D59">
        <w:rPr>
          <w:rFonts w:ascii="Times New Roman" w:hAnsi="Times New Roman"/>
          <w:sz w:val="24"/>
          <w:szCs w:val="24"/>
        </w:rPr>
        <w:t xml:space="preserve">процесс подачи Заявки на </w:t>
      </w:r>
      <w:r w:rsidR="006E7FB4" w:rsidRPr="00DC1D59">
        <w:rPr>
          <w:rFonts w:ascii="Times New Roman" w:hAnsi="Times New Roman"/>
          <w:sz w:val="24"/>
          <w:szCs w:val="24"/>
        </w:rPr>
        <w:t xml:space="preserve">предоставление </w:t>
      </w:r>
      <w:r w:rsidRPr="00DC1D59">
        <w:rPr>
          <w:rFonts w:ascii="Times New Roman" w:hAnsi="Times New Roman"/>
          <w:sz w:val="24"/>
          <w:szCs w:val="24"/>
        </w:rPr>
        <w:t xml:space="preserve">Услуги </w:t>
      </w:r>
      <w:bookmarkStart w:id="101" w:name="_Hlk69291327"/>
      <w:r w:rsidRPr="00DC1D59">
        <w:rPr>
          <w:rFonts w:ascii="Times New Roman" w:hAnsi="Times New Roman"/>
          <w:sz w:val="24"/>
          <w:szCs w:val="24"/>
        </w:rPr>
        <w:t>посредством</w:t>
      </w:r>
      <w:r w:rsidR="00A8182A" w:rsidRPr="00DC1D59">
        <w:rPr>
          <w:rFonts w:ascii="Times New Roman" w:hAnsi="Times New Roman"/>
          <w:sz w:val="24"/>
          <w:szCs w:val="24"/>
        </w:rPr>
        <w:t xml:space="preserve"> </w:t>
      </w:r>
      <w:r w:rsidR="00776A05" w:rsidRPr="001E67A1">
        <w:rPr>
          <w:rFonts w:ascii="Times New Roman" w:hAnsi="Times New Roman"/>
          <w:sz w:val="24"/>
          <w:szCs w:val="24"/>
        </w:rPr>
        <w:t xml:space="preserve">Личного кабинета </w:t>
      </w:r>
      <w:bookmarkEnd w:id="101"/>
      <w:r w:rsidR="00776A05" w:rsidRPr="001E67A1">
        <w:rPr>
          <w:rFonts w:ascii="Times New Roman" w:hAnsi="Times New Roman"/>
          <w:sz w:val="24"/>
          <w:szCs w:val="24"/>
        </w:rPr>
        <w:t>на Сайте</w:t>
      </w:r>
      <w:r w:rsidR="00F759CC" w:rsidRPr="001E67A1">
        <w:rPr>
          <w:rFonts w:ascii="Times New Roman" w:hAnsi="Times New Roman"/>
          <w:sz w:val="24"/>
          <w:szCs w:val="24"/>
        </w:rPr>
        <w:t>:</w:t>
      </w:r>
    </w:p>
    <w:p w14:paraId="6274A819" w14:textId="755D618D" w:rsidR="00DC7E6A" w:rsidRPr="00DC1D59" w:rsidRDefault="00A15038" w:rsidP="0011371C">
      <w:pPr>
        <w:pStyle w:val="affff4"/>
        <w:numPr>
          <w:ilvl w:val="2"/>
          <w:numId w:val="9"/>
        </w:numPr>
        <w:tabs>
          <w:tab w:val="left" w:pos="0"/>
        </w:tabs>
        <w:spacing w:line="240" w:lineRule="auto"/>
        <w:ind w:left="0" w:firstLine="0"/>
        <w:jc w:val="both"/>
        <w:rPr>
          <w:rFonts w:ascii="Times New Roman" w:hAnsi="Times New Roman"/>
          <w:sz w:val="24"/>
          <w:szCs w:val="24"/>
        </w:rPr>
      </w:pPr>
      <w:bookmarkStart w:id="102" w:name="_Hlk69312517"/>
      <w:bookmarkStart w:id="103" w:name="_Hlk68789752"/>
      <w:bookmarkStart w:id="104" w:name="_Hlk68796767"/>
      <w:r w:rsidRPr="00DC1D59">
        <w:rPr>
          <w:rFonts w:ascii="Times New Roman" w:hAnsi="Times New Roman"/>
          <w:sz w:val="24"/>
          <w:szCs w:val="24"/>
        </w:rPr>
        <w:t>д</w:t>
      </w:r>
      <w:r w:rsidR="6BDCEDE7" w:rsidRPr="00DC1D59">
        <w:rPr>
          <w:rFonts w:ascii="Times New Roman" w:hAnsi="Times New Roman"/>
          <w:sz w:val="24"/>
          <w:szCs w:val="24"/>
        </w:rPr>
        <w:t xml:space="preserve">ля </w:t>
      </w:r>
      <w:r w:rsidR="003C3E19" w:rsidRPr="00DC1D59">
        <w:rPr>
          <w:rFonts w:ascii="Times New Roman" w:hAnsi="Times New Roman"/>
          <w:sz w:val="24"/>
          <w:szCs w:val="24"/>
        </w:rPr>
        <w:t>получения</w:t>
      </w:r>
      <w:r w:rsidR="00F21F3B" w:rsidRPr="00DC1D59">
        <w:rPr>
          <w:rFonts w:ascii="Times New Roman" w:hAnsi="Times New Roman"/>
          <w:sz w:val="24"/>
          <w:szCs w:val="24"/>
        </w:rPr>
        <w:t xml:space="preserve"> </w:t>
      </w:r>
      <w:r w:rsidR="00BD02BB" w:rsidRPr="00DC1D59">
        <w:rPr>
          <w:rFonts w:ascii="Times New Roman" w:hAnsi="Times New Roman"/>
          <w:sz w:val="24"/>
          <w:szCs w:val="24"/>
        </w:rPr>
        <w:t>Услуги</w:t>
      </w:r>
      <w:r w:rsidR="6BDCEDE7" w:rsidRPr="00DC1D59">
        <w:rPr>
          <w:rFonts w:ascii="Times New Roman" w:hAnsi="Times New Roman"/>
          <w:sz w:val="24"/>
          <w:szCs w:val="24"/>
        </w:rPr>
        <w:t xml:space="preserve"> Заявител</w:t>
      </w:r>
      <w:r w:rsidR="003C3E19" w:rsidRPr="00DC1D59">
        <w:rPr>
          <w:rFonts w:ascii="Times New Roman" w:hAnsi="Times New Roman"/>
          <w:sz w:val="24"/>
          <w:szCs w:val="24"/>
        </w:rPr>
        <w:t>ь</w:t>
      </w:r>
      <w:r w:rsidR="6BDCEDE7" w:rsidRPr="00DC1D59">
        <w:rPr>
          <w:rFonts w:ascii="Times New Roman" w:hAnsi="Times New Roman"/>
          <w:sz w:val="24"/>
          <w:szCs w:val="24"/>
        </w:rPr>
        <w:t xml:space="preserve"> </w:t>
      </w:r>
      <w:r w:rsidR="003C3E19" w:rsidRPr="00DC1D59">
        <w:rPr>
          <w:rFonts w:ascii="Times New Roman" w:hAnsi="Times New Roman"/>
          <w:sz w:val="24"/>
          <w:szCs w:val="24"/>
        </w:rPr>
        <w:t>авторизуется</w:t>
      </w:r>
      <w:r w:rsidR="00F21F3B" w:rsidRPr="00DC1D59">
        <w:rPr>
          <w:rFonts w:ascii="Times New Roman" w:hAnsi="Times New Roman"/>
          <w:sz w:val="24"/>
          <w:szCs w:val="24"/>
        </w:rPr>
        <w:t xml:space="preserve"> </w:t>
      </w:r>
      <w:r w:rsidR="00151FE3" w:rsidRPr="00DC1D59">
        <w:rPr>
          <w:rFonts w:ascii="Times New Roman" w:hAnsi="Times New Roman"/>
          <w:sz w:val="24"/>
          <w:szCs w:val="24"/>
        </w:rPr>
        <w:t xml:space="preserve">в Личном кабинете </w:t>
      </w:r>
      <w:r w:rsidR="6BDCEDE7" w:rsidRPr="00DC1D59">
        <w:rPr>
          <w:rFonts w:ascii="Times New Roman" w:hAnsi="Times New Roman"/>
          <w:sz w:val="24"/>
          <w:szCs w:val="24"/>
        </w:rPr>
        <w:t xml:space="preserve">на </w:t>
      </w:r>
      <w:r w:rsidR="00A8182A" w:rsidRPr="00DC1D59">
        <w:rPr>
          <w:rFonts w:ascii="Times New Roman" w:hAnsi="Times New Roman"/>
          <w:sz w:val="24"/>
          <w:szCs w:val="24"/>
        </w:rPr>
        <w:t xml:space="preserve">Сайте </w:t>
      </w:r>
      <w:r w:rsidR="6BDCEDE7" w:rsidRPr="00DC1D59">
        <w:rPr>
          <w:rFonts w:ascii="Times New Roman" w:hAnsi="Times New Roman"/>
          <w:sz w:val="24"/>
          <w:szCs w:val="24"/>
        </w:rPr>
        <w:t xml:space="preserve">посредством </w:t>
      </w:r>
      <w:bookmarkStart w:id="105" w:name="_Hlk68796736"/>
      <w:r w:rsidR="008C3FDC" w:rsidRPr="00DC1D59">
        <w:rPr>
          <w:rFonts w:ascii="Times New Roman" w:hAnsi="Times New Roman"/>
          <w:sz w:val="24"/>
          <w:szCs w:val="24"/>
        </w:rPr>
        <w:t xml:space="preserve">подтвержденной учетной записи </w:t>
      </w:r>
      <w:r w:rsidR="6BDCEDE7" w:rsidRPr="00DC1D59">
        <w:rPr>
          <w:rFonts w:ascii="Times New Roman" w:hAnsi="Times New Roman"/>
          <w:sz w:val="24"/>
          <w:szCs w:val="24"/>
        </w:rPr>
        <w:t>ЕСИА</w:t>
      </w:r>
      <w:bookmarkStart w:id="106" w:name="_Hlk68789772"/>
      <w:bookmarkStart w:id="107" w:name="_Hlk69312582"/>
      <w:bookmarkEnd w:id="102"/>
      <w:bookmarkEnd w:id="103"/>
      <w:r w:rsidR="00116707">
        <w:rPr>
          <w:rFonts w:ascii="Times New Roman" w:hAnsi="Times New Roman"/>
          <w:sz w:val="24"/>
          <w:szCs w:val="24"/>
        </w:rPr>
        <w:t>/СУДИР</w:t>
      </w:r>
      <w:r w:rsidR="003C3E19" w:rsidRPr="00DC1D59">
        <w:rPr>
          <w:rFonts w:ascii="Times New Roman" w:hAnsi="Times New Roman"/>
          <w:sz w:val="24"/>
          <w:szCs w:val="24"/>
        </w:rPr>
        <w:t>,</w:t>
      </w:r>
      <w:r w:rsidR="0021730D" w:rsidRPr="00DC1D59">
        <w:rPr>
          <w:rFonts w:ascii="Times New Roman" w:hAnsi="Times New Roman"/>
          <w:sz w:val="24"/>
          <w:szCs w:val="24"/>
        </w:rPr>
        <w:t xml:space="preserve"> </w:t>
      </w:r>
      <w:bookmarkStart w:id="108" w:name="_Hlk70500495"/>
      <w:r w:rsidR="0068625A" w:rsidRPr="00DC1D59">
        <w:rPr>
          <w:rFonts w:ascii="Times New Roman" w:hAnsi="Times New Roman"/>
          <w:sz w:val="24"/>
          <w:szCs w:val="24"/>
        </w:rPr>
        <w:t>заполняет</w:t>
      </w:r>
      <w:r w:rsidR="6BDCEDE7" w:rsidRPr="00DC1D59">
        <w:rPr>
          <w:rFonts w:ascii="Times New Roman" w:hAnsi="Times New Roman"/>
          <w:sz w:val="24"/>
          <w:szCs w:val="24"/>
        </w:rPr>
        <w:t xml:space="preserve"> За</w:t>
      </w:r>
      <w:r w:rsidR="00262537" w:rsidRPr="00DC1D59">
        <w:rPr>
          <w:rFonts w:ascii="Times New Roman" w:hAnsi="Times New Roman"/>
          <w:sz w:val="24"/>
          <w:szCs w:val="24"/>
        </w:rPr>
        <w:t>явку</w:t>
      </w:r>
      <w:r w:rsidR="6BDCEDE7" w:rsidRPr="00DC1D59">
        <w:rPr>
          <w:rFonts w:ascii="Times New Roman" w:hAnsi="Times New Roman"/>
          <w:sz w:val="24"/>
          <w:szCs w:val="24"/>
        </w:rPr>
        <w:t xml:space="preserve"> в электронном виде с использованием специальной интерактивной формы</w:t>
      </w:r>
      <w:r w:rsidR="000063E6">
        <w:rPr>
          <w:rFonts w:ascii="Times New Roman" w:hAnsi="Times New Roman"/>
          <w:sz w:val="24"/>
          <w:szCs w:val="24"/>
        </w:rPr>
        <w:t xml:space="preserve"> и акцептует О</w:t>
      </w:r>
      <w:r w:rsidR="00116707">
        <w:rPr>
          <w:rFonts w:ascii="Times New Roman" w:hAnsi="Times New Roman"/>
          <w:sz w:val="24"/>
          <w:szCs w:val="24"/>
        </w:rPr>
        <w:t>ферту</w:t>
      </w:r>
      <w:r w:rsidR="6BDCEDE7" w:rsidRPr="00DC1D59">
        <w:rPr>
          <w:rFonts w:ascii="Times New Roman" w:hAnsi="Times New Roman"/>
          <w:sz w:val="24"/>
          <w:szCs w:val="24"/>
        </w:rPr>
        <w:t>.</w:t>
      </w:r>
      <w:r w:rsidR="00DC7E6A" w:rsidRPr="00DC1D59">
        <w:rPr>
          <w:rFonts w:ascii="Times New Roman" w:hAnsi="Times New Roman"/>
          <w:sz w:val="24"/>
          <w:szCs w:val="24"/>
        </w:rPr>
        <w:t xml:space="preserve"> </w:t>
      </w:r>
      <w:bookmarkEnd w:id="105"/>
      <w:bookmarkEnd w:id="106"/>
      <w:bookmarkEnd w:id="107"/>
    </w:p>
    <w:p w14:paraId="24BCF77D" w14:textId="115D9E2F" w:rsidR="00DA799E" w:rsidRPr="00DC1D59" w:rsidRDefault="00A15038" w:rsidP="0011371C">
      <w:pPr>
        <w:pStyle w:val="affff4"/>
        <w:numPr>
          <w:ilvl w:val="2"/>
          <w:numId w:val="9"/>
        </w:numPr>
        <w:tabs>
          <w:tab w:val="left" w:pos="0"/>
        </w:tabs>
        <w:spacing w:line="240" w:lineRule="auto"/>
        <w:ind w:left="0" w:firstLine="0"/>
        <w:jc w:val="both"/>
        <w:rPr>
          <w:rFonts w:ascii="Times New Roman" w:hAnsi="Times New Roman"/>
          <w:sz w:val="24"/>
          <w:szCs w:val="24"/>
        </w:rPr>
      </w:pPr>
      <w:bookmarkStart w:id="109" w:name="_Hlk68789834"/>
      <w:bookmarkEnd w:id="104"/>
      <w:r w:rsidRPr="00DC1D59">
        <w:rPr>
          <w:rFonts w:ascii="Times New Roman" w:hAnsi="Times New Roman"/>
          <w:sz w:val="24"/>
          <w:szCs w:val="24"/>
        </w:rPr>
        <w:t>з</w:t>
      </w:r>
      <w:r w:rsidR="6BDCEDE7" w:rsidRPr="00DC1D59">
        <w:rPr>
          <w:rFonts w:ascii="Times New Roman" w:hAnsi="Times New Roman"/>
          <w:sz w:val="24"/>
          <w:szCs w:val="24"/>
        </w:rPr>
        <w:t>аполненн</w:t>
      </w:r>
      <w:r w:rsidR="00262537" w:rsidRPr="00DC1D59">
        <w:rPr>
          <w:rFonts w:ascii="Times New Roman" w:hAnsi="Times New Roman"/>
          <w:sz w:val="24"/>
          <w:szCs w:val="24"/>
        </w:rPr>
        <w:t>ая</w:t>
      </w:r>
      <w:r w:rsidR="6BDCEDE7" w:rsidRPr="00DC1D59">
        <w:rPr>
          <w:rFonts w:ascii="Times New Roman" w:hAnsi="Times New Roman"/>
          <w:sz w:val="24"/>
          <w:szCs w:val="24"/>
        </w:rPr>
        <w:t xml:space="preserve"> За</w:t>
      </w:r>
      <w:r w:rsidR="00262537" w:rsidRPr="00DC1D59">
        <w:rPr>
          <w:rFonts w:ascii="Times New Roman" w:hAnsi="Times New Roman"/>
          <w:sz w:val="24"/>
          <w:szCs w:val="24"/>
        </w:rPr>
        <w:t>явка</w:t>
      </w:r>
      <w:r w:rsidR="6BDCEDE7" w:rsidRPr="00DC1D59">
        <w:rPr>
          <w:rFonts w:ascii="Times New Roman" w:hAnsi="Times New Roman"/>
          <w:sz w:val="24"/>
          <w:szCs w:val="24"/>
        </w:rPr>
        <w:t xml:space="preserve"> </w:t>
      </w:r>
      <w:r w:rsidR="007D25E1">
        <w:rPr>
          <w:rFonts w:ascii="Times New Roman" w:hAnsi="Times New Roman"/>
          <w:sz w:val="24"/>
          <w:szCs w:val="24"/>
        </w:rPr>
        <w:t>подписывается усиленной квалифицированной ЭП</w:t>
      </w:r>
      <w:r w:rsidR="008649B8">
        <w:rPr>
          <w:rFonts w:ascii="Times New Roman" w:hAnsi="Times New Roman"/>
          <w:sz w:val="24"/>
          <w:szCs w:val="24"/>
        </w:rPr>
        <w:t xml:space="preserve"> Заявителя</w:t>
      </w:r>
      <w:r w:rsidR="007D25E1">
        <w:rPr>
          <w:rFonts w:ascii="Times New Roman" w:hAnsi="Times New Roman"/>
          <w:sz w:val="24"/>
          <w:szCs w:val="24"/>
        </w:rPr>
        <w:t xml:space="preserve"> и</w:t>
      </w:r>
      <w:r w:rsidR="007D25E1" w:rsidRPr="00954D58">
        <w:rPr>
          <w:rFonts w:ascii="Times New Roman" w:hAnsi="Times New Roman"/>
          <w:sz w:val="24"/>
          <w:szCs w:val="24"/>
        </w:rPr>
        <w:t xml:space="preserve"> </w:t>
      </w:r>
      <w:r w:rsidR="6BDCEDE7" w:rsidRPr="00DC1D59">
        <w:rPr>
          <w:rFonts w:ascii="Times New Roman" w:hAnsi="Times New Roman"/>
          <w:sz w:val="24"/>
          <w:szCs w:val="24"/>
        </w:rPr>
        <w:t xml:space="preserve">отправляется Заявителем в </w:t>
      </w:r>
      <w:r w:rsidR="00262537" w:rsidRPr="00DC1D59">
        <w:rPr>
          <w:rFonts w:ascii="Times New Roman" w:hAnsi="Times New Roman"/>
          <w:sz w:val="24"/>
          <w:szCs w:val="24"/>
        </w:rPr>
        <w:t>Центр</w:t>
      </w:r>
      <w:bookmarkEnd w:id="108"/>
      <w:r w:rsidR="6BDCEDE7" w:rsidRPr="00DC1D59">
        <w:rPr>
          <w:rFonts w:ascii="Times New Roman" w:hAnsi="Times New Roman"/>
          <w:sz w:val="24"/>
          <w:szCs w:val="24"/>
        </w:rPr>
        <w:t xml:space="preserve">. </w:t>
      </w:r>
      <w:r w:rsidR="00EB3D7A" w:rsidRPr="00DC1D59">
        <w:rPr>
          <w:rFonts w:ascii="Times New Roman" w:hAnsi="Times New Roman"/>
          <w:sz w:val="24"/>
          <w:szCs w:val="24"/>
        </w:rPr>
        <w:t>Заявка</w:t>
      </w:r>
      <w:r w:rsidR="005A67C0" w:rsidRPr="00DC1D59">
        <w:rPr>
          <w:rFonts w:ascii="Times New Roman" w:hAnsi="Times New Roman"/>
          <w:sz w:val="24"/>
          <w:szCs w:val="24"/>
        </w:rPr>
        <w:t xml:space="preserve"> поступа</w:t>
      </w:r>
      <w:r w:rsidR="00EB3D7A" w:rsidRPr="00DC1D59">
        <w:rPr>
          <w:rFonts w:ascii="Times New Roman" w:hAnsi="Times New Roman"/>
          <w:sz w:val="24"/>
          <w:szCs w:val="24"/>
        </w:rPr>
        <w:t>е</w:t>
      </w:r>
      <w:r w:rsidR="005A67C0" w:rsidRPr="00DC1D59">
        <w:rPr>
          <w:rFonts w:ascii="Times New Roman" w:hAnsi="Times New Roman"/>
          <w:sz w:val="24"/>
          <w:szCs w:val="24"/>
        </w:rPr>
        <w:t xml:space="preserve">т в </w:t>
      </w:r>
      <w:r w:rsidR="003C3E19" w:rsidRPr="00DC1D59">
        <w:rPr>
          <w:rFonts w:ascii="Times New Roman" w:hAnsi="Times New Roman"/>
          <w:sz w:val="24"/>
          <w:szCs w:val="24"/>
        </w:rPr>
        <w:t>ИС</w:t>
      </w:r>
      <w:r w:rsidR="005A67C0" w:rsidRPr="00DC1D59">
        <w:rPr>
          <w:rFonts w:ascii="Times New Roman" w:hAnsi="Times New Roman"/>
          <w:sz w:val="24"/>
          <w:szCs w:val="24"/>
        </w:rPr>
        <w:t xml:space="preserve">. </w:t>
      </w:r>
      <w:r w:rsidR="00262537" w:rsidRPr="00DC1D59">
        <w:rPr>
          <w:rFonts w:ascii="Times New Roman" w:hAnsi="Times New Roman"/>
          <w:sz w:val="24"/>
          <w:szCs w:val="24"/>
        </w:rPr>
        <w:t>Передача оригинал</w:t>
      </w:r>
      <w:r w:rsidR="00EB3D7A" w:rsidRPr="00DC1D59">
        <w:rPr>
          <w:rFonts w:ascii="Times New Roman" w:hAnsi="Times New Roman"/>
          <w:sz w:val="24"/>
          <w:szCs w:val="24"/>
        </w:rPr>
        <w:t>а</w:t>
      </w:r>
      <w:r w:rsidR="00262537" w:rsidRPr="00DC1D59">
        <w:rPr>
          <w:rFonts w:ascii="Times New Roman" w:hAnsi="Times New Roman"/>
          <w:sz w:val="24"/>
          <w:szCs w:val="24"/>
        </w:rPr>
        <w:t xml:space="preserve"> и сверка с </w:t>
      </w:r>
      <w:r w:rsidR="00C54E88" w:rsidRPr="00DC1D59">
        <w:rPr>
          <w:rFonts w:ascii="Times New Roman" w:hAnsi="Times New Roman"/>
          <w:sz w:val="24"/>
          <w:szCs w:val="24"/>
        </w:rPr>
        <w:t>э</w:t>
      </w:r>
      <w:r w:rsidR="00262537" w:rsidRPr="00DC1D59">
        <w:rPr>
          <w:rFonts w:ascii="Times New Roman" w:hAnsi="Times New Roman"/>
          <w:sz w:val="24"/>
          <w:szCs w:val="24"/>
        </w:rPr>
        <w:t>лектронным образ</w:t>
      </w:r>
      <w:r w:rsidR="00EB3D7A" w:rsidRPr="00DC1D59">
        <w:rPr>
          <w:rFonts w:ascii="Times New Roman" w:hAnsi="Times New Roman"/>
          <w:sz w:val="24"/>
          <w:szCs w:val="24"/>
        </w:rPr>
        <w:t>ом</w:t>
      </w:r>
      <w:r w:rsidR="00262537" w:rsidRPr="00DC1D59">
        <w:rPr>
          <w:rFonts w:ascii="Times New Roman" w:hAnsi="Times New Roman"/>
          <w:sz w:val="24"/>
          <w:szCs w:val="24"/>
        </w:rPr>
        <w:t xml:space="preserve"> документ</w:t>
      </w:r>
      <w:r w:rsidR="00EB3D7A" w:rsidRPr="00DC1D59">
        <w:rPr>
          <w:rFonts w:ascii="Times New Roman" w:hAnsi="Times New Roman"/>
          <w:sz w:val="24"/>
          <w:szCs w:val="24"/>
        </w:rPr>
        <w:t>а</w:t>
      </w:r>
      <w:r w:rsidR="00262537" w:rsidRPr="00DC1D59">
        <w:rPr>
          <w:rFonts w:ascii="Times New Roman" w:hAnsi="Times New Roman"/>
          <w:sz w:val="24"/>
          <w:szCs w:val="24"/>
        </w:rPr>
        <w:t xml:space="preserve"> не требуется</w:t>
      </w:r>
      <w:bookmarkEnd w:id="109"/>
      <w:r w:rsidR="00262537" w:rsidRPr="00DC1D59">
        <w:rPr>
          <w:rFonts w:ascii="Times New Roman" w:hAnsi="Times New Roman"/>
          <w:sz w:val="24"/>
          <w:szCs w:val="24"/>
        </w:rPr>
        <w:t>.</w:t>
      </w:r>
    </w:p>
    <w:p w14:paraId="31DD64AC" w14:textId="056E6C43" w:rsidR="00F374CD" w:rsidRDefault="00A503D7" w:rsidP="0011371C">
      <w:pPr>
        <w:pStyle w:val="affff4"/>
        <w:numPr>
          <w:ilvl w:val="2"/>
          <w:numId w:val="9"/>
        </w:numPr>
        <w:tabs>
          <w:tab w:val="left" w:pos="0"/>
        </w:tabs>
        <w:spacing w:line="240" w:lineRule="auto"/>
        <w:ind w:left="0" w:firstLine="0"/>
        <w:jc w:val="both"/>
        <w:rPr>
          <w:rFonts w:ascii="Times New Roman" w:hAnsi="Times New Roman"/>
          <w:sz w:val="24"/>
          <w:szCs w:val="24"/>
        </w:rPr>
      </w:pPr>
      <w:r w:rsidRPr="00DC1D59">
        <w:rPr>
          <w:rFonts w:ascii="Times New Roman" w:hAnsi="Times New Roman"/>
          <w:sz w:val="24"/>
          <w:szCs w:val="24"/>
        </w:rPr>
        <w:t>З</w:t>
      </w:r>
      <w:r w:rsidR="6BDCEDE7" w:rsidRPr="00DC1D59">
        <w:rPr>
          <w:rFonts w:ascii="Times New Roman" w:hAnsi="Times New Roman"/>
          <w:sz w:val="24"/>
          <w:szCs w:val="24"/>
        </w:rPr>
        <w:t xml:space="preserve">аявитель уведомляется о </w:t>
      </w:r>
      <w:r w:rsidR="00FD1FDB">
        <w:rPr>
          <w:rFonts w:ascii="Times New Roman" w:hAnsi="Times New Roman"/>
          <w:sz w:val="24"/>
          <w:szCs w:val="24"/>
        </w:rPr>
        <w:t>регистрации</w:t>
      </w:r>
      <w:r w:rsidR="6BDCEDE7" w:rsidRPr="00DC1D59">
        <w:rPr>
          <w:rFonts w:ascii="Times New Roman" w:hAnsi="Times New Roman"/>
          <w:sz w:val="24"/>
          <w:szCs w:val="24"/>
        </w:rPr>
        <w:t xml:space="preserve"> </w:t>
      </w:r>
      <w:r w:rsidR="005A67C0" w:rsidRPr="00DC1D59">
        <w:rPr>
          <w:rFonts w:ascii="Times New Roman" w:hAnsi="Times New Roman"/>
          <w:sz w:val="24"/>
          <w:szCs w:val="24"/>
        </w:rPr>
        <w:t>Центром</w:t>
      </w:r>
      <w:r w:rsidR="6BDCEDE7" w:rsidRPr="00DC1D59">
        <w:rPr>
          <w:rFonts w:ascii="Times New Roman" w:hAnsi="Times New Roman"/>
          <w:sz w:val="24"/>
          <w:szCs w:val="24"/>
        </w:rPr>
        <w:t xml:space="preserve"> За</w:t>
      </w:r>
      <w:r w:rsidR="005A67C0" w:rsidRPr="00DC1D59">
        <w:rPr>
          <w:rFonts w:ascii="Times New Roman" w:hAnsi="Times New Roman"/>
          <w:sz w:val="24"/>
          <w:szCs w:val="24"/>
        </w:rPr>
        <w:t>явк</w:t>
      </w:r>
      <w:r w:rsidR="00663893" w:rsidRPr="00DC1D59">
        <w:rPr>
          <w:rFonts w:ascii="Times New Roman" w:hAnsi="Times New Roman"/>
          <w:sz w:val="24"/>
          <w:szCs w:val="24"/>
        </w:rPr>
        <w:t>и</w:t>
      </w:r>
      <w:r w:rsidR="6BDCEDE7" w:rsidRPr="00DC1D59">
        <w:rPr>
          <w:rFonts w:ascii="Times New Roman" w:hAnsi="Times New Roman"/>
          <w:sz w:val="24"/>
          <w:szCs w:val="24"/>
        </w:rPr>
        <w:t xml:space="preserve"> в день </w:t>
      </w:r>
      <w:r w:rsidR="00FD1FDB">
        <w:rPr>
          <w:rFonts w:ascii="Times New Roman" w:hAnsi="Times New Roman"/>
          <w:sz w:val="24"/>
          <w:szCs w:val="24"/>
        </w:rPr>
        <w:t>регистрации</w:t>
      </w:r>
      <w:r w:rsidR="6BDCEDE7" w:rsidRPr="00DC1D59">
        <w:rPr>
          <w:rFonts w:ascii="Times New Roman" w:hAnsi="Times New Roman"/>
          <w:sz w:val="24"/>
          <w:szCs w:val="24"/>
        </w:rPr>
        <w:t xml:space="preserve"> За</w:t>
      </w:r>
      <w:r w:rsidR="005A67C0" w:rsidRPr="00DC1D59">
        <w:rPr>
          <w:rFonts w:ascii="Times New Roman" w:hAnsi="Times New Roman"/>
          <w:sz w:val="24"/>
          <w:szCs w:val="24"/>
        </w:rPr>
        <w:t>явки</w:t>
      </w:r>
      <w:r w:rsidR="6BDCEDE7" w:rsidRPr="00DC1D59">
        <w:rPr>
          <w:rFonts w:ascii="Times New Roman" w:hAnsi="Times New Roman"/>
          <w:sz w:val="24"/>
          <w:szCs w:val="24"/>
        </w:rPr>
        <w:t xml:space="preserve"> </w:t>
      </w:r>
      <w:r w:rsidR="00FD1FDB">
        <w:rPr>
          <w:rFonts w:ascii="Times New Roman" w:hAnsi="Times New Roman"/>
          <w:sz w:val="24"/>
          <w:szCs w:val="24"/>
        </w:rPr>
        <w:t>в порядке, предусмотренном пунктом 15.1.1.</w:t>
      </w:r>
      <w:r w:rsidR="006B4D10">
        <w:rPr>
          <w:rFonts w:ascii="Times New Roman" w:hAnsi="Times New Roman"/>
          <w:sz w:val="24"/>
          <w:szCs w:val="24"/>
        </w:rPr>
        <w:t>2</w:t>
      </w:r>
      <w:r w:rsidR="00FD1FDB">
        <w:rPr>
          <w:rFonts w:ascii="Times New Roman" w:hAnsi="Times New Roman"/>
          <w:sz w:val="24"/>
          <w:szCs w:val="24"/>
        </w:rPr>
        <w:t xml:space="preserve">. настоящего Положения, </w:t>
      </w:r>
      <w:r w:rsidR="6BDCEDE7" w:rsidRPr="00DC1D59">
        <w:rPr>
          <w:rFonts w:ascii="Times New Roman" w:hAnsi="Times New Roman"/>
          <w:sz w:val="24"/>
          <w:szCs w:val="24"/>
        </w:rPr>
        <w:t>посредством изменения статуса За</w:t>
      </w:r>
      <w:r w:rsidR="005A67C0" w:rsidRPr="00DC1D59">
        <w:rPr>
          <w:rFonts w:ascii="Times New Roman" w:hAnsi="Times New Roman"/>
          <w:sz w:val="24"/>
          <w:szCs w:val="24"/>
        </w:rPr>
        <w:t>явки</w:t>
      </w:r>
      <w:r w:rsidR="6BDCEDE7" w:rsidRPr="00DC1D59">
        <w:rPr>
          <w:rFonts w:ascii="Times New Roman" w:hAnsi="Times New Roman"/>
          <w:sz w:val="24"/>
          <w:szCs w:val="24"/>
        </w:rPr>
        <w:t xml:space="preserve"> в Личном кабинете на</w:t>
      </w:r>
      <w:r w:rsidR="00A8182A" w:rsidRPr="00DC1D59">
        <w:rPr>
          <w:rFonts w:ascii="Times New Roman" w:hAnsi="Times New Roman"/>
          <w:sz w:val="24"/>
          <w:szCs w:val="24"/>
        </w:rPr>
        <w:t xml:space="preserve"> Сайт</w:t>
      </w:r>
      <w:r w:rsidR="007D25E1">
        <w:rPr>
          <w:rFonts w:ascii="Times New Roman" w:hAnsi="Times New Roman"/>
          <w:sz w:val="24"/>
          <w:szCs w:val="24"/>
        </w:rPr>
        <w:t>е</w:t>
      </w:r>
      <w:r w:rsidR="6BDCEDE7" w:rsidRPr="00DC1D59">
        <w:rPr>
          <w:rFonts w:ascii="Times New Roman" w:hAnsi="Times New Roman"/>
          <w:sz w:val="24"/>
          <w:szCs w:val="24"/>
        </w:rPr>
        <w:t>.</w:t>
      </w:r>
    </w:p>
    <w:p w14:paraId="4E5F10D5" w14:textId="31064BE4" w:rsidR="007D25E1" w:rsidRDefault="007D25E1" w:rsidP="0011371C">
      <w:pPr>
        <w:pStyle w:val="affff4"/>
        <w:numPr>
          <w:ilvl w:val="1"/>
          <w:numId w:val="9"/>
        </w:numPr>
        <w:tabs>
          <w:tab w:val="left" w:pos="0"/>
        </w:tabs>
        <w:spacing w:after="0" w:line="240" w:lineRule="auto"/>
        <w:ind w:left="0" w:firstLine="0"/>
        <w:jc w:val="both"/>
        <w:rPr>
          <w:rFonts w:ascii="Times New Roman" w:hAnsi="Times New Roman"/>
          <w:sz w:val="24"/>
          <w:szCs w:val="24"/>
        </w:rPr>
      </w:pPr>
      <w:r>
        <w:rPr>
          <w:rFonts w:ascii="Times New Roman" w:hAnsi="Times New Roman"/>
          <w:sz w:val="24"/>
          <w:szCs w:val="24"/>
        </w:rPr>
        <w:t>Центр также обеспечивает процесс подачи Заявки на предоставление Услуги</w:t>
      </w:r>
      <w:r w:rsidRPr="001E46AF">
        <w:rPr>
          <w:rFonts w:ascii="Times New Roman" w:hAnsi="Times New Roman"/>
          <w:sz w:val="24"/>
          <w:szCs w:val="24"/>
        </w:rPr>
        <w:t xml:space="preserve"> в иных формах, предусмотренных законодательством Российской Федерации</w:t>
      </w:r>
      <w:r>
        <w:rPr>
          <w:rFonts w:ascii="Times New Roman" w:hAnsi="Times New Roman"/>
          <w:sz w:val="24"/>
          <w:szCs w:val="24"/>
        </w:rPr>
        <w:t>.</w:t>
      </w:r>
    </w:p>
    <w:p w14:paraId="3423BF3A" w14:textId="77777777" w:rsidR="00835F1F" w:rsidRPr="00364724" w:rsidRDefault="00835F1F" w:rsidP="00DA3098">
      <w:pPr>
        <w:pStyle w:val="affff4"/>
        <w:numPr>
          <w:ilvl w:val="1"/>
          <w:numId w:val="9"/>
        </w:numPr>
        <w:tabs>
          <w:tab w:val="left" w:pos="0"/>
        </w:tabs>
        <w:spacing w:after="0" w:line="240" w:lineRule="auto"/>
        <w:ind w:left="0" w:hanging="18"/>
        <w:jc w:val="both"/>
        <w:rPr>
          <w:rFonts w:ascii="Times New Roman" w:hAnsi="Times New Roman"/>
          <w:sz w:val="24"/>
          <w:szCs w:val="24"/>
        </w:rPr>
      </w:pPr>
      <w:r w:rsidRPr="00364724">
        <w:rPr>
          <w:rFonts w:ascii="Times New Roman" w:hAnsi="Times New Roman"/>
          <w:sz w:val="24"/>
          <w:szCs w:val="24"/>
        </w:rPr>
        <w:t xml:space="preserve">Заявитель по собственному желанию может воспользоваться дополнительным способом подачи Заявки и комплекта документов с помощью электронной платформы i.moscow </w:t>
      </w:r>
      <w:r w:rsidRPr="00DA3098">
        <w:rPr>
          <w:rFonts w:ascii="Times New Roman" w:hAnsi="Times New Roman"/>
          <w:sz w:val="24"/>
          <w:szCs w:val="24"/>
        </w:rPr>
        <w:t>с использованием специальной интерактивной формы и акцептует Оферту.</w:t>
      </w:r>
    </w:p>
    <w:p w14:paraId="599A489C" w14:textId="7BBA17E9" w:rsidR="00D1433F" w:rsidRPr="00DA3098" w:rsidRDefault="00835F1F" w:rsidP="00DA3098">
      <w:pPr>
        <w:pStyle w:val="affff4"/>
        <w:numPr>
          <w:ilvl w:val="1"/>
          <w:numId w:val="9"/>
        </w:numPr>
        <w:tabs>
          <w:tab w:val="left" w:pos="0"/>
        </w:tabs>
        <w:spacing w:after="0" w:line="240" w:lineRule="auto"/>
        <w:ind w:left="0" w:hanging="18"/>
        <w:jc w:val="both"/>
        <w:rPr>
          <w:rFonts w:ascii="Times New Roman" w:hAnsi="Times New Roman"/>
          <w:sz w:val="24"/>
          <w:szCs w:val="24"/>
        </w:rPr>
      </w:pPr>
      <w:r w:rsidRPr="00364724">
        <w:rPr>
          <w:rFonts w:ascii="Times New Roman" w:hAnsi="Times New Roman"/>
          <w:sz w:val="24"/>
          <w:szCs w:val="24"/>
        </w:rPr>
        <w:t xml:space="preserve">Заявитель по собственному желанию может воспользоваться дополнительным способом подачи Заявки и комплекта документов в электронной форме на платформе «Мой экспорт» по адресу https://myexport.exportcenter.ru/.  </w:t>
      </w:r>
    </w:p>
    <w:p w14:paraId="388AB162" w14:textId="77777777" w:rsidR="007E455C" w:rsidRPr="000E752F" w:rsidRDefault="007E455C" w:rsidP="005D2DB8">
      <w:pPr>
        <w:pStyle w:val="111"/>
        <w:numPr>
          <w:ilvl w:val="2"/>
          <w:numId w:val="0"/>
        </w:numPr>
        <w:spacing w:line="240" w:lineRule="auto"/>
        <w:ind w:left="993" w:firstLine="709"/>
        <w:rPr>
          <w:rFonts w:eastAsia="Times New Roman"/>
          <w:sz w:val="24"/>
          <w:szCs w:val="24"/>
        </w:rPr>
      </w:pPr>
    </w:p>
    <w:p w14:paraId="1628FBE2" w14:textId="7D518E96" w:rsidR="00FD61BD" w:rsidRDefault="6BDCEDE7" w:rsidP="00DA3098">
      <w:pPr>
        <w:pStyle w:val="2-"/>
      </w:pPr>
      <w:bookmarkStart w:id="110" w:name="_Toc439151288"/>
      <w:bookmarkStart w:id="111" w:name="_Toc439151366"/>
      <w:bookmarkStart w:id="112" w:name="_Toc439151443"/>
      <w:bookmarkStart w:id="113" w:name="_Toc439151952"/>
      <w:bookmarkStart w:id="114" w:name="_Toc439151290"/>
      <w:bookmarkStart w:id="115" w:name="_Toc439151368"/>
      <w:bookmarkStart w:id="116" w:name="_Toc439151445"/>
      <w:bookmarkStart w:id="117" w:name="_Toc439151954"/>
      <w:bookmarkStart w:id="118" w:name="_Toc439151291"/>
      <w:bookmarkStart w:id="119" w:name="_Toc439151369"/>
      <w:bookmarkStart w:id="120" w:name="_Toc439151446"/>
      <w:bookmarkStart w:id="121" w:name="_Toc439151955"/>
      <w:bookmarkStart w:id="122" w:name="_Toc439151292"/>
      <w:bookmarkStart w:id="123" w:name="_Toc439151370"/>
      <w:bookmarkStart w:id="124" w:name="_Toc439151447"/>
      <w:bookmarkStart w:id="125" w:name="_Toc439151956"/>
      <w:bookmarkStart w:id="126" w:name="_Toc439151293"/>
      <w:bookmarkStart w:id="127" w:name="_Toc439151371"/>
      <w:bookmarkStart w:id="128" w:name="_Toc439151448"/>
      <w:bookmarkStart w:id="129" w:name="_Toc439151957"/>
      <w:bookmarkStart w:id="130" w:name="_Toc439151294"/>
      <w:bookmarkStart w:id="131" w:name="_Toc439151372"/>
      <w:bookmarkStart w:id="132" w:name="_Toc439151449"/>
      <w:bookmarkStart w:id="133" w:name="_Toc439151958"/>
      <w:bookmarkStart w:id="134" w:name="_Toc439151295"/>
      <w:bookmarkStart w:id="135" w:name="_Toc439151373"/>
      <w:bookmarkStart w:id="136" w:name="_Toc439151450"/>
      <w:bookmarkStart w:id="137" w:name="_Toc439151959"/>
      <w:bookmarkStart w:id="138" w:name="_Toc439151299"/>
      <w:bookmarkStart w:id="139" w:name="_Toc439151377"/>
      <w:bookmarkStart w:id="140" w:name="_Toc439151454"/>
      <w:bookmarkStart w:id="141" w:name="_Toc439151963"/>
      <w:bookmarkStart w:id="142" w:name="_Toc438110036"/>
      <w:bookmarkStart w:id="143" w:name="_Toc438376241"/>
      <w:bookmarkStart w:id="144" w:name="_Toc510617007"/>
      <w:bookmarkStart w:id="145" w:name="_Toc69379663"/>
      <w:bookmarkStart w:id="146" w:name="_Toc231550391"/>
      <w:bookmarkStart w:id="147" w:name="_Hlk69293498"/>
      <w:bookmarkStart w:id="148" w:name="_Hlk20900807"/>
      <w:bookmarkStart w:id="149" w:name="_Toc437973295"/>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sidRPr="00C97BC5">
        <w:t xml:space="preserve">Способы получения Заявителем </w:t>
      </w:r>
      <w:r w:rsidR="00F759CC">
        <w:t xml:space="preserve">информации о </w:t>
      </w:r>
      <w:r w:rsidR="00EB3D7A">
        <w:t xml:space="preserve">подготовке </w:t>
      </w:r>
      <w:r w:rsidR="00D0132B" w:rsidRPr="00C97BC5">
        <w:t>результат</w:t>
      </w:r>
      <w:r w:rsidR="00EB3D7A">
        <w:t>а</w:t>
      </w:r>
      <w:r w:rsidR="00D0132B" w:rsidRPr="00C97BC5">
        <w:t xml:space="preserve"> </w:t>
      </w:r>
      <w:r w:rsidRPr="00C97BC5">
        <w:t xml:space="preserve">предоставления </w:t>
      </w:r>
      <w:bookmarkEnd w:id="142"/>
      <w:bookmarkEnd w:id="143"/>
      <w:bookmarkEnd w:id="144"/>
      <w:r w:rsidR="009745B3">
        <w:t>Услуги</w:t>
      </w:r>
      <w:bookmarkEnd w:id="145"/>
      <w:bookmarkEnd w:id="146"/>
    </w:p>
    <w:bookmarkEnd w:id="147"/>
    <w:bookmarkEnd w:id="148"/>
    <w:p w14:paraId="5DD840A6" w14:textId="3CD80CF3" w:rsidR="003C541F" w:rsidRPr="00DC1D59" w:rsidRDefault="6BDCEDE7" w:rsidP="0011371C">
      <w:pPr>
        <w:pStyle w:val="affff4"/>
        <w:numPr>
          <w:ilvl w:val="1"/>
          <w:numId w:val="9"/>
        </w:numPr>
        <w:tabs>
          <w:tab w:val="left" w:pos="0"/>
        </w:tabs>
        <w:spacing w:after="0" w:line="240" w:lineRule="auto"/>
        <w:ind w:left="0" w:firstLine="0"/>
        <w:jc w:val="both"/>
        <w:rPr>
          <w:rFonts w:ascii="Times New Roman" w:hAnsi="Times New Roman"/>
          <w:sz w:val="24"/>
          <w:szCs w:val="24"/>
        </w:rPr>
      </w:pPr>
      <w:r w:rsidRPr="00DC1D59">
        <w:rPr>
          <w:rFonts w:ascii="Times New Roman" w:hAnsi="Times New Roman"/>
          <w:sz w:val="24"/>
          <w:szCs w:val="24"/>
        </w:rPr>
        <w:t xml:space="preserve">Заявитель уведомляется о ходе рассмотрения </w:t>
      </w:r>
      <w:r w:rsidR="00EB3D7A" w:rsidRPr="00DC1D59">
        <w:rPr>
          <w:rFonts w:ascii="Times New Roman" w:hAnsi="Times New Roman"/>
          <w:sz w:val="24"/>
          <w:szCs w:val="24"/>
        </w:rPr>
        <w:t xml:space="preserve">Заявки </w:t>
      </w:r>
      <w:r w:rsidRPr="00DC1D59">
        <w:rPr>
          <w:rFonts w:ascii="Times New Roman" w:hAnsi="Times New Roman"/>
          <w:sz w:val="24"/>
          <w:szCs w:val="24"/>
        </w:rPr>
        <w:t xml:space="preserve">и </w:t>
      </w:r>
      <w:r w:rsidR="00EB3D7A" w:rsidRPr="00DC1D59">
        <w:rPr>
          <w:rFonts w:ascii="Times New Roman" w:hAnsi="Times New Roman"/>
          <w:sz w:val="24"/>
          <w:szCs w:val="24"/>
        </w:rPr>
        <w:t>подготовки</w:t>
      </w:r>
      <w:r w:rsidRPr="00DC1D59">
        <w:rPr>
          <w:rFonts w:ascii="Times New Roman" w:hAnsi="Times New Roman"/>
          <w:sz w:val="24"/>
          <w:szCs w:val="24"/>
        </w:rPr>
        <w:t xml:space="preserve"> результата предоставления </w:t>
      </w:r>
      <w:r w:rsidR="006414CB" w:rsidRPr="00DC1D59">
        <w:rPr>
          <w:rFonts w:ascii="Times New Roman" w:hAnsi="Times New Roman"/>
          <w:sz w:val="24"/>
          <w:szCs w:val="24"/>
        </w:rPr>
        <w:t>Услуги</w:t>
      </w:r>
      <w:r w:rsidRPr="00DC1D59">
        <w:rPr>
          <w:rFonts w:ascii="Times New Roman" w:hAnsi="Times New Roman"/>
          <w:sz w:val="24"/>
          <w:szCs w:val="24"/>
        </w:rPr>
        <w:t xml:space="preserve"> </w:t>
      </w:r>
      <w:r w:rsidR="00237C37" w:rsidRPr="00DC1D59">
        <w:rPr>
          <w:rFonts w:ascii="Times New Roman" w:hAnsi="Times New Roman"/>
          <w:sz w:val="24"/>
          <w:szCs w:val="24"/>
        </w:rPr>
        <w:t>посредством направления уведомлений о ходе предоставления Услуги в Личный кабинет на Сайте и на электронную почту.</w:t>
      </w:r>
    </w:p>
    <w:p w14:paraId="622D8187" w14:textId="44CFDD6B" w:rsidR="003C541F" w:rsidRPr="00DC1D59" w:rsidRDefault="6BDCEDE7" w:rsidP="0011371C">
      <w:pPr>
        <w:pStyle w:val="affff4"/>
        <w:numPr>
          <w:ilvl w:val="1"/>
          <w:numId w:val="9"/>
        </w:numPr>
        <w:tabs>
          <w:tab w:val="left" w:pos="0"/>
        </w:tabs>
        <w:spacing w:after="0" w:line="240" w:lineRule="auto"/>
        <w:ind w:left="0" w:firstLine="0"/>
        <w:jc w:val="both"/>
        <w:rPr>
          <w:rFonts w:ascii="Times New Roman" w:hAnsi="Times New Roman"/>
          <w:sz w:val="24"/>
          <w:szCs w:val="24"/>
        </w:rPr>
      </w:pPr>
      <w:r w:rsidRPr="00DC1D59">
        <w:rPr>
          <w:rFonts w:ascii="Times New Roman" w:hAnsi="Times New Roman"/>
          <w:sz w:val="24"/>
          <w:szCs w:val="24"/>
        </w:rPr>
        <w:t xml:space="preserve">Заявитель </w:t>
      </w:r>
      <w:r w:rsidR="00116707">
        <w:rPr>
          <w:rFonts w:ascii="Times New Roman" w:hAnsi="Times New Roman"/>
          <w:sz w:val="24"/>
          <w:szCs w:val="24"/>
        </w:rPr>
        <w:t xml:space="preserve">вправе </w:t>
      </w:r>
      <w:r w:rsidRPr="00DC1D59">
        <w:rPr>
          <w:rFonts w:ascii="Times New Roman" w:hAnsi="Times New Roman"/>
          <w:sz w:val="24"/>
          <w:szCs w:val="24"/>
        </w:rPr>
        <w:t xml:space="preserve">самостоятельно получить информацию о </w:t>
      </w:r>
      <w:r w:rsidR="00B757C1" w:rsidRPr="00DC1D59">
        <w:rPr>
          <w:rFonts w:ascii="Times New Roman" w:hAnsi="Times New Roman"/>
          <w:sz w:val="24"/>
          <w:szCs w:val="24"/>
        </w:rPr>
        <w:t xml:space="preserve">ходе рассмотрения и </w:t>
      </w:r>
      <w:r w:rsidRPr="00DC1D59">
        <w:rPr>
          <w:rFonts w:ascii="Times New Roman" w:hAnsi="Times New Roman"/>
          <w:sz w:val="24"/>
          <w:szCs w:val="24"/>
        </w:rPr>
        <w:t xml:space="preserve">готовности результата предоставления </w:t>
      </w:r>
      <w:r w:rsidR="006414CB" w:rsidRPr="00DC1D59">
        <w:rPr>
          <w:rFonts w:ascii="Times New Roman" w:hAnsi="Times New Roman"/>
          <w:sz w:val="24"/>
          <w:szCs w:val="24"/>
        </w:rPr>
        <w:t>Услуги</w:t>
      </w:r>
      <w:r w:rsidRPr="00DC1D59">
        <w:rPr>
          <w:rFonts w:ascii="Times New Roman" w:hAnsi="Times New Roman"/>
          <w:sz w:val="24"/>
          <w:szCs w:val="24"/>
        </w:rPr>
        <w:t xml:space="preserve"> посредством </w:t>
      </w:r>
      <w:r w:rsidR="006414CB" w:rsidRPr="00DC1D59">
        <w:rPr>
          <w:rFonts w:ascii="Times New Roman" w:hAnsi="Times New Roman"/>
          <w:sz w:val="24"/>
          <w:szCs w:val="24"/>
        </w:rPr>
        <w:t>справочны</w:t>
      </w:r>
      <w:r w:rsidR="00B87188" w:rsidRPr="00DC1D59">
        <w:rPr>
          <w:rFonts w:ascii="Times New Roman" w:hAnsi="Times New Roman"/>
          <w:sz w:val="24"/>
          <w:szCs w:val="24"/>
        </w:rPr>
        <w:t>х</w:t>
      </w:r>
      <w:r w:rsidR="006414CB" w:rsidRPr="00DC1D59">
        <w:rPr>
          <w:rFonts w:ascii="Times New Roman" w:hAnsi="Times New Roman"/>
          <w:sz w:val="24"/>
          <w:szCs w:val="24"/>
        </w:rPr>
        <w:t xml:space="preserve"> телефонны</w:t>
      </w:r>
      <w:r w:rsidR="00B87188" w:rsidRPr="00DC1D59">
        <w:rPr>
          <w:rFonts w:ascii="Times New Roman" w:hAnsi="Times New Roman"/>
          <w:sz w:val="24"/>
          <w:szCs w:val="24"/>
        </w:rPr>
        <w:t>х</w:t>
      </w:r>
      <w:r w:rsidR="006414CB" w:rsidRPr="00DC1D59">
        <w:rPr>
          <w:rFonts w:ascii="Times New Roman" w:hAnsi="Times New Roman"/>
          <w:sz w:val="24"/>
          <w:szCs w:val="24"/>
        </w:rPr>
        <w:t xml:space="preserve"> номер</w:t>
      </w:r>
      <w:r w:rsidR="00B87188" w:rsidRPr="00DC1D59">
        <w:rPr>
          <w:rFonts w:ascii="Times New Roman" w:hAnsi="Times New Roman"/>
          <w:sz w:val="24"/>
          <w:szCs w:val="24"/>
        </w:rPr>
        <w:t>ов</w:t>
      </w:r>
      <w:r w:rsidR="006414CB" w:rsidRPr="00DC1D59">
        <w:rPr>
          <w:rFonts w:ascii="Times New Roman" w:hAnsi="Times New Roman"/>
          <w:sz w:val="24"/>
          <w:szCs w:val="24"/>
        </w:rPr>
        <w:t xml:space="preserve"> Центра, указанны</w:t>
      </w:r>
      <w:r w:rsidR="00B87188" w:rsidRPr="00DC1D59">
        <w:rPr>
          <w:rFonts w:ascii="Times New Roman" w:hAnsi="Times New Roman"/>
          <w:sz w:val="24"/>
          <w:szCs w:val="24"/>
        </w:rPr>
        <w:t>х</w:t>
      </w:r>
      <w:r w:rsidR="006414CB" w:rsidRPr="00DC1D59">
        <w:rPr>
          <w:rFonts w:ascii="Times New Roman" w:hAnsi="Times New Roman"/>
          <w:sz w:val="24"/>
          <w:szCs w:val="24"/>
        </w:rPr>
        <w:t xml:space="preserve"> на </w:t>
      </w:r>
      <w:r w:rsidR="00A8182A" w:rsidRPr="00DC1D59">
        <w:rPr>
          <w:rFonts w:ascii="Times New Roman" w:hAnsi="Times New Roman"/>
          <w:sz w:val="24"/>
          <w:szCs w:val="24"/>
        </w:rPr>
        <w:t>Сайте</w:t>
      </w:r>
      <w:r w:rsidR="00B87188" w:rsidRPr="00DC1D59">
        <w:rPr>
          <w:rFonts w:ascii="Times New Roman" w:hAnsi="Times New Roman"/>
          <w:sz w:val="24"/>
          <w:szCs w:val="24"/>
        </w:rPr>
        <w:t>.</w:t>
      </w:r>
    </w:p>
    <w:p w14:paraId="58E9BE30" w14:textId="77777777" w:rsidR="00D738C2" w:rsidRPr="00167F42" w:rsidRDefault="00D738C2" w:rsidP="00EE5477">
      <w:pPr>
        <w:pStyle w:val="111"/>
        <w:numPr>
          <w:ilvl w:val="2"/>
          <w:numId w:val="0"/>
        </w:numPr>
        <w:spacing w:line="240" w:lineRule="auto"/>
        <w:ind w:firstLine="709"/>
        <w:rPr>
          <w:rFonts w:eastAsia="Times New Roman"/>
          <w:sz w:val="24"/>
          <w:szCs w:val="24"/>
        </w:rPr>
      </w:pPr>
      <w:bookmarkStart w:id="150" w:name="_Toc439151302"/>
      <w:bookmarkStart w:id="151" w:name="_Toc439151380"/>
      <w:bookmarkStart w:id="152" w:name="_Toc439151457"/>
      <w:bookmarkStart w:id="153" w:name="_Toc439151966"/>
      <w:bookmarkStart w:id="154" w:name="_Toc437973299"/>
      <w:bookmarkStart w:id="155" w:name="_Toc438110041"/>
      <w:bookmarkStart w:id="156" w:name="_Toc438376246"/>
      <w:bookmarkStart w:id="157" w:name="_Hlk22300590"/>
      <w:bookmarkEnd w:id="149"/>
      <w:bookmarkEnd w:id="150"/>
      <w:bookmarkEnd w:id="151"/>
      <w:bookmarkEnd w:id="152"/>
      <w:bookmarkEnd w:id="153"/>
    </w:p>
    <w:p w14:paraId="092D6952" w14:textId="04DD43F9" w:rsidR="000E6C84" w:rsidRDefault="6BDCEDE7" w:rsidP="00DA3098">
      <w:pPr>
        <w:pStyle w:val="2-"/>
      </w:pPr>
      <w:bookmarkStart w:id="158" w:name="_Toc437973302"/>
      <w:bookmarkStart w:id="159" w:name="_Toc438110044"/>
      <w:bookmarkStart w:id="160" w:name="_Toc438376250"/>
      <w:bookmarkStart w:id="161" w:name="_Toc510617014"/>
      <w:bookmarkStart w:id="162" w:name="_Toc69379668"/>
      <w:bookmarkStart w:id="163" w:name="_Toc231550392"/>
      <w:bookmarkStart w:id="164" w:name="_Hlk70427799"/>
      <w:bookmarkStart w:id="165" w:name="_Hlk69315946"/>
      <w:bookmarkStart w:id="166" w:name="_Hlk20900899"/>
      <w:bookmarkEnd w:id="154"/>
      <w:bookmarkEnd w:id="155"/>
      <w:bookmarkEnd w:id="156"/>
      <w:r w:rsidRPr="6BDCEDE7">
        <w:t>Состав, последовательность и сроки выполнения процедур</w:t>
      </w:r>
      <w:r w:rsidR="00B811BD" w:rsidRPr="00B811BD">
        <w:t xml:space="preserve"> </w:t>
      </w:r>
      <w:r w:rsidR="00B811BD">
        <w:t>необходимых для принятия решения о</w:t>
      </w:r>
      <w:r w:rsidRPr="6BDCEDE7">
        <w:t xml:space="preserve"> предоставлении </w:t>
      </w:r>
      <w:bookmarkEnd w:id="158"/>
      <w:bookmarkEnd w:id="159"/>
      <w:bookmarkEnd w:id="160"/>
      <w:bookmarkEnd w:id="161"/>
      <w:r w:rsidR="003E1F73">
        <w:t>Услуги</w:t>
      </w:r>
      <w:bookmarkEnd w:id="162"/>
      <w:bookmarkEnd w:id="163"/>
      <w:r w:rsidR="0039012E">
        <w:t xml:space="preserve"> </w:t>
      </w:r>
      <w:bookmarkEnd w:id="164"/>
    </w:p>
    <w:bookmarkEnd w:id="165"/>
    <w:bookmarkEnd w:id="166"/>
    <w:p w14:paraId="2E2E30CD" w14:textId="31E80CB5" w:rsidR="000E6C84" w:rsidRPr="00DC1D59" w:rsidRDefault="009A07F0" w:rsidP="0011371C">
      <w:pPr>
        <w:pStyle w:val="affff4"/>
        <w:numPr>
          <w:ilvl w:val="1"/>
          <w:numId w:val="9"/>
        </w:numPr>
        <w:tabs>
          <w:tab w:val="left" w:pos="0"/>
        </w:tabs>
        <w:spacing w:after="0" w:line="240" w:lineRule="auto"/>
        <w:ind w:left="0" w:firstLine="0"/>
        <w:jc w:val="both"/>
        <w:rPr>
          <w:rFonts w:ascii="Times New Roman" w:hAnsi="Times New Roman"/>
          <w:sz w:val="24"/>
          <w:szCs w:val="24"/>
        </w:rPr>
      </w:pPr>
      <w:r w:rsidRPr="00DC1D59">
        <w:rPr>
          <w:rFonts w:ascii="Times New Roman" w:hAnsi="Times New Roman"/>
          <w:sz w:val="24"/>
          <w:szCs w:val="24"/>
        </w:rPr>
        <w:t xml:space="preserve">Перечень </w:t>
      </w:r>
      <w:r w:rsidR="0012776E" w:rsidRPr="00DC1D59">
        <w:rPr>
          <w:rFonts w:ascii="Times New Roman" w:hAnsi="Times New Roman"/>
          <w:sz w:val="24"/>
          <w:szCs w:val="24"/>
        </w:rPr>
        <w:t>процедур</w:t>
      </w:r>
      <w:r w:rsidR="003E1F73" w:rsidRPr="00DC1D59">
        <w:rPr>
          <w:rFonts w:ascii="Times New Roman" w:hAnsi="Times New Roman"/>
          <w:sz w:val="24"/>
          <w:szCs w:val="24"/>
        </w:rPr>
        <w:t>:</w:t>
      </w:r>
    </w:p>
    <w:p w14:paraId="1D71E70E" w14:textId="7F74499B" w:rsidR="000E6C84" w:rsidRPr="00DC1D59" w:rsidRDefault="000C0D29" w:rsidP="0011371C">
      <w:pPr>
        <w:pStyle w:val="affff4"/>
        <w:numPr>
          <w:ilvl w:val="2"/>
          <w:numId w:val="9"/>
        </w:numPr>
        <w:tabs>
          <w:tab w:val="left" w:pos="0"/>
        </w:tabs>
        <w:spacing w:after="0" w:line="240" w:lineRule="auto"/>
        <w:ind w:left="0" w:firstLine="0"/>
        <w:jc w:val="both"/>
        <w:rPr>
          <w:rFonts w:ascii="Times New Roman" w:hAnsi="Times New Roman"/>
          <w:sz w:val="24"/>
          <w:szCs w:val="24"/>
        </w:rPr>
      </w:pPr>
      <w:r w:rsidRPr="00DC1D59">
        <w:rPr>
          <w:rFonts w:ascii="Times New Roman" w:hAnsi="Times New Roman"/>
          <w:sz w:val="24"/>
          <w:szCs w:val="24"/>
        </w:rPr>
        <w:t>Р</w:t>
      </w:r>
      <w:r w:rsidR="6BDCEDE7" w:rsidRPr="00DC1D59">
        <w:rPr>
          <w:rFonts w:ascii="Times New Roman" w:hAnsi="Times New Roman"/>
          <w:sz w:val="24"/>
          <w:szCs w:val="24"/>
        </w:rPr>
        <w:t xml:space="preserve">егистрация </w:t>
      </w:r>
      <w:r w:rsidR="00CE179E" w:rsidRPr="00DC1D59">
        <w:rPr>
          <w:rFonts w:ascii="Times New Roman" w:hAnsi="Times New Roman"/>
          <w:sz w:val="24"/>
          <w:szCs w:val="24"/>
        </w:rPr>
        <w:t xml:space="preserve">и проверка </w:t>
      </w:r>
      <w:r w:rsidR="6BDCEDE7" w:rsidRPr="00DC1D59">
        <w:rPr>
          <w:rFonts w:ascii="Times New Roman" w:hAnsi="Times New Roman"/>
          <w:sz w:val="24"/>
          <w:szCs w:val="24"/>
        </w:rPr>
        <w:t>За</w:t>
      </w:r>
      <w:r w:rsidR="003E1F73" w:rsidRPr="00DC1D59">
        <w:rPr>
          <w:rFonts w:ascii="Times New Roman" w:hAnsi="Times New Roman"/>
          <w:sz w:val="24"/>
          <w:szCs w:val="24"/>
        </w:rPr>
        <w:t>явки</w:t>
      </w:r>
      <w:r w:rsidR="6BDCEDE7" w:rsidRPr="00DC1D59">
        <w:rPr>
          <w:rFonts w:ascii="Times New Roman" w:hAnsi="Times New Roman"/>
          <w:sz w:val="24"/>
          <w:szCs w:val="24"/>
        </w:rPr>
        <w:t xml:space="preserve"> для предоставления </w:t>
      </w:r>
      <w:r w:rsidR="003E1F73" w:rsidRPr="00DC1D59">
        <w:rPr>
          <w:rFonts w:ascii="Times New Roman" w:hAnsi="Times New Roman"/>
          <w:sz w:val="24"/>
          <w:szCs w:val="24"/>
        </w:rPr>
        <w:t>Услуги</w:t>
      </w:r>
      <w:r w:rsidR="00E63B5B" w:rsidRPr="00DC1D59">
        <w:rPr>
          <w:rFonts w:ascii="Times New Roman" w:hAnsi="Times New Roman"/>
          <w:sz w:val="24"/>
          <w:szCs w:val="24"/>
        </w:rPr>
        <w:t>:</w:t>
      </w:r>
    </w:p>
    <w:p w14:paraId="6FDD4E92" w14:textId="66A527BA" w:rsidR="00E63B5B" w:rsidRDefault="00533BD8" w:rsidP="0011371C">
      <w:pPr>
        <w:pStyle w:val="10"/>
        <w:numPr>
          <w:ilvl w:val="3"/>
          <w:numId w:val="9"/>
        </w:numPr>
        <w:tabs>
          <w:tab w:val="left" w:pos="0"/>
        </w:tabs>
        <w:spacing w:line="240" w:lineRule="auto"/>
        <w:ind w:left="0" w:firstLine="0"/>
        <w:rPr>
          <w:rFonts w:eastAsia="Times New Roman"/>
          <w:sz w:val="24"/>
          <w:szCs w:val="24"/>
        </w:rPr>
      </w:pPr>
      <w:r>
        <w:rPr>
          <w:rFonts w:eastAsia="Times New Roman"/>
          <w:sz w:val="24"/>
          <w:szCs w:val="24"/>
        </w:rPr>
        <w:t>п</w:t>
      </w:r>
      <w:r w:rsidR="00E63B5B">
        <w:rPr>
          <w:rFonts w:eastAsia="Times New Roman"/>
          <w:sz w:val="24"/>
          <w:szCs w:val="24"/>
        </w:rPr>
        <w:t xml:space="preserve">ри поступлении Заявки в ИС ответственный сотрудник Центра проверяет </w:t>
      </w:r>
      <w:bookmarkStart w:id="167" w:name="_Hlk71891254"/>
      <w:r w:rsidR="00E63B5B">
        <w:rPr>
          <w:rFonts w:eastAsia="Times New Roman"/>
          <w:sz w:val="24"/>
          <w:szCs w:val="24"/>
        </w:rPr>
        <w:t>корректное заполнение Заявки</w:t>
      </w:r>
      <w:bookmarkEnd w:id="167"/>
      <w:r w:rsidR="00E258D8">
        <w:rPr>
          <w:rFonts w:eastAsia="Times New Roman"/>
          <w:sz w:val="24"/>
          <w:szCs w:val="24"/>
        </w:rPr>
        <w:t xml:space="preserve"> и </w:t>
      </w:r>
      <w:r w:rsidR="00E258D8" w:rsidRPr="00E258D8">
        <w:rPr>
          <w:rFonts w:eastAsia="Times New Roman"/>
          <w:sz w:val="24"/>
          <w:szCs w:val="24"/>
        </w:rPr>
        <w:t>принимает Заявку к рассмотрению</w:t>
      </w:r>
      <w:r>
        <w:rPr>
          <w:rFonts w:eastAsia="Times New Roman"/>
          <w:sz w:val="24"/>
          <w:szCs w:val="24"/>
        </w:rPr>
        <w:t>;</w:t>
      </w:r>
    </w:p>
    <w:p w14:paraId="102D6FA3" w14:textId="32F4AF5D" w:rsidR="00840FE8" w:rsidRPr="00DC1D59" w:rsidRDefault="00840FE8" w:rsidP="0011371C">
      <w:pPr>
        <w:pStyle w:val="10"/>
        <w:numPr>
          <w:ilvl w:val="3"/>
          <w:numId w:val="9"/>
        </w:numPr>
        <w:tabs>
          <w:tab w:val="left" w:pos="0"/>
        </w:tabs>
        <w:spacing w:line="240" w:lineRule="auto"/>
        <w:ind w:left="0" w:firstLine="0"/>
        <w:rPr>
          <w:rFonts w:eastAsia="Times New Roman"/>
          <w:sz w:val="24"/>
          <w:szCs w:val="24"/>
        </w:rPr>
      </w:pPr>
      <w:r w:rsidRPr="00DC1D59">
        <w:rPr>
          <w:rFonts w:eastAsia="Times New Roman"/>
          <w:sz w:val="24"/>
          <w:szCs w:val="24"/>
        </w:rPr>
        <w:t xml:space="preserve">Заявка о предоставлении Услуги, поданная в электронной форме посредством Личного кабинета на Сайте до </w:t>
      </w:r>
      <w:r w:rsidR="00EB3D7A" w:rsidRPr="00DC1D59">
        <w:rPr>
          <w:rFonts w:eastAsia="Times New Roman"/>
          <w:sz w:val="24"/>
          <w:szCs w:val="24"/>
        </w:rPr>
        <w:t>13</w:t>
      </w:r>
      <w:r w:rsidRPr="00DC1D59">
        <w:rPr>
          <w:rFonts w:eastAsia="Times New Roman"/>
          <w:sz w:val="24"/>
          <w:szCs w:val="24"/>
        </w:rPr>
        <w:t xml:space="preserve">:00 </w:t>
      </w:r>
      <w:r w:rsidR="00116707">
        <w:rPr>
          <w:rFonts w:eastAsia="Times New Roman"/>
          <w:sz w:val="24"/>
          <w:szCs w:val="24"/>
        </w:rPr>
        <w:t xml:space="preserve">часов </w:t>
      </w:r>
      <w:r w:rsidRPr="00DC1D59">
        <w:rPr>
          <w:rFonts w:eastAsia="Times New Roman"/>
          <w:sz w:val="24"/>
          <w:szCs w:val="24"/>
        </w:rPr>
        <w:t xml:space="preserve">рабочего дня, регистрируется в </w:t>
      </w:r>
      <w:r w:rsidR="00237C37" w:rsidRPr="00DC1D59">
        <w:rPr>
          <w:rFonts w:eastAsia="Times New Roman"/>
          <w:sz w:val="24"/>
          <w:szCs w:val="24"/>
        </w:rPr>
        <w:t>ИС</w:t>
      </w:r>
      <w:r w:rsidRPr="00DC1D59">
        <w:rPr>
          <w:rFonts w:eastAsia="Times New Roman"/>
          <w:sz w:val="24"/>
          <w:szCs w:val="24"/>
        </w:rPr>
        <w:t xml:space="preserve"> в день ее подачи. Заявка, поданная посредством Личного кабинета на Сайте после </w:t>
      </w:r>
      <w:r w:rsidR="00EB3D7A" w:rsidRPr="00DC1D59">
        <w:rPr>
          <w:rFonts w:eastAsia="Times New Roman"/>
          <w:sz w:val="24"/>
          <w:szCs w:val="24"/>
        </w:rPr>
        <w:t>13</w:t>
      </w:r>
      <w:r w:rsidRPr="00DC1D59">
        <w:rPr>
          <w:rFonts w:eastAsia="Times New Roman"/>
          <w:sz w:val="24"/>
          <w:szCs w:val="24"/>
        </w:rPr>
        <w:t xml:space="preserve">:00 </w:t>
      </w:r>
      <w:r w:rsidR="00116707">
        <w:rPr>
          <w:rFonts w:eastAsia="Times New Roman"/>
          <w:sz w:val="24"/>
          <w:szCs w:val="24"/>
        </w:rPr>
        <w:t xml:space="preserve">часов </w:t>
      </w:r>
      <w:r w:rsidRPr="00DC1D59">
        <w:rPr>
          <w:rFonts w:eastAsia="Times New Roman"/>
          <w:sz w:val="24"/>
          <w:szCs w:val="24"/>
        </w:rPr>
        <w:t>рабочего дня либо в нерабочий день, регистрируется в Центре на следующий рабочий день;</w:t>
      </w:r>
    </w:p>
    <w:p w14:paraId="2344A19F" w14:textId="08265033" w:rsidR="00533BD8" w:rsidRPr="001E67A1" w:rsidRDefault="00533BD8" w:rsidP="0011371C">
      <w:pPr>
        <w:pStyle w:val="10"/>
        <w:numPr>
          <w:ilvl w:val="3"/>
          <w:numId w:val="9"/>
        </w:numPr>
        <w:tabs>
          <w:tab w:val="left" w:pos="0"/>
        </w:tabs>
        <w:spacing w:line="240" w:lineRule="auto"/>
        <w:ind w:left="0" w:firstLine="0"/>
        <w:rPr>
          <w:rFonts w:eastAsia="Times New Roman"/>
          <w:sz w:val="24"/>
          <w:szCs w:val="24"/>
        </w:rPr>
      </w:pPr>
      <w:r w:rsidRPr="001E67A1">
        <w:rPr>
          <w:rFonts w:eastAsia="Times New Roman"/>
          <w:sz w:val="24"/>
          <w:szCs w:val="24"/>
        </w:rPr>
        <w:t>уведомление о регистрации Заявки направляется Заявителю в Личный кабинет на Сайте и на электронную почту</w:t>
      </w:r>
      <w:r w:rsidR="00EB3D7A">
        <w:rPr>
          <w:rFonts w:eastAsia="Times New Roman"/>
          <w:sz w:val="24"/>
          <w:szCs w:val="24"/>
        </w:rPr>
        <w:t xml:space="preserve"> Заявителя</w:t>
      </w:r>
      <w:r w:rsidRPr="001E67A1">
        <w:rPr>
          <w:rFonts w:eastAsia="Times New Roman"/>
          <w:sz w:val="24"/>
          <w:szCs w:val="24"/>
        </w:rPr>
        <w:t>.</w:t>
      </w:r>
    </w:p>
    <w:p w14:paraId="35B9CE44" w14:textId="41BD2BBB" w:rsidR="00BC2F48" w:rsidRPr="00DC1D59" w:rsidRDefault="000C0D29" w:rsidP="0011371C">
      <w:pPr>
        <w:pStyle w:val="affff4"/>
        <w:numPr>
          <w:ilvl w:val="2"/>
          <w:numId w:val="9"/>
        </w:numPr>
        <w:tabs>
          <w:tab w:val="left" w:pos="0"/>
        </w:tabs>
        <w:spacing w:after="0" w:line="240" w:lineRule="auto"/>
        <w:ind w:left="0" w:firstLine="0"/>
        <w:jc w:val="both"/>
        <w:rPr>
          <w:rFonts w:ascii="Times New Roman" w:hAnsi="Times New Roman"/>
          <w:sz w:val="24"/>
          <w:szCs w:val="24"/>
        </w:rPr>
      </w:pPr>
      <w:bookmarkStart w:id="168" w:name="_Hlk69123744"/>
      <w:r w:rsidRPr="00DC1D59">
        <w:rPr>
          <w:rFonts w:ascii="Times New Roman" w:hAnsi="Times New Roman"/>
          <w:sz w:val="24"/>
          <w:szCs w:val="24"/>
        </w:rPr>
        <w:t>Ф</w:t>
      </w:r>
      <w:r w:rsidR="6BDCEDE7" w:rsidRPr="00DC1D59">
        <w:rPr>
          <w:rFonts w:ascii="Times New Roman" w:hAnsi="Times New Roman"/>
          <w:sz w:val="24"/>
          <w:szCs w:val="24"/>
        </w:rPr>
        <w:t xml:space="preserve">ормирование и направление межведомственных запросов </w:t>
      </w:r>
      <w:r w:rsidR="00116707" w:rsidRPr="00954D58">
        <w:rPr>
          <w:rFonts w:ascii="Times New Roman" w:hAnsi="Times New Roman"/>
          <w:sz w:val="24"/>
          <w:szCs w:val="24"/>
        </w:rPr>
        <w:t xml:space="preserve">в органы </w:t>
      </w:r>
      <w:bookmarkStart w:id="169" w:name="_Hlk73541509"/>
      <w:r w:rsidR="00116707">
        <w:rPr>
          <w:rFonts w:ascii="Times New Roman" w:hAnsi="Times New Roman"/>
          <w:sz w:val="24"/>
          <w:szCs w:val="24"/>
        </w:rPr>
        <w:t xml:space="preserve">государственной власти и (или) </w:t>
      </w:r>
      <w:r w:rsidR="00116707" w:rsidRPr="00954D58">
        <w:rPr>
          <w:rFonts w:ascii="Times New Roman" w:hAnsi="Times New Roman"/>
          <w:sz w:val="24"/>
          <w:szCs w:val="24"/>
        </w:rPr>
        <w:t>организации</w:t>
      </w:r>
      <w:bookmarkEnd w:id="169"/>
      <w:r w:rsidR="00116707" w:rsidRPr="00954D58">
        <w:rPr>
          <w:rFonts w:ascii="Times New Roman" w:hAnsi="Times New Roman"/>
          <w:sz w:val="24"/>
          <w:szCs w:val="24"/>
        </w:rPr>
        <w:t xml:space="preserve">, в </w:t>
      </w:r>
      <w:r w:rsidR="00116707">
        <w:rPr>
          <w:rFonts w:ascii="Times New Roman" w:hAnsi="Times New Roman"/>
          <w:sz w:val="24"/>
          <w:szCs w:val="24"/>
        </w:rPr>
        <w:t>целях запроса</w:t>
      </w:r>
      <w:r w:rsidR="00116707" w:rsidRPr="00954D58">
        <w:rPr>
          <w:rFonts w:ascii="Times New Roman" w:hAnsi="Times New Roman"/>
          <w:sz w:val="24"/>
          <w:szCs w:val="24"/>
        </w:rPr>
        <w:t xml:space="preserve"> документ</w:t>
      </w:r>
      <w:r w:rsidR="00116707">
        <w:rPr>
          <w:rFonts w:ascii="Times New Roman" w:hAnsi="Times New Roman"/>
          <w:sz w:val="24"/>
          <w:szCs w:val="24"/>
        </w:rPr>
        <w:t>ов и (или) информации</w:t>
      </w:r>
      <w:r w:rsidR="00116707" w:rsidRPr="00954D58">
        <w:rPr>
          <w:rFonts w:ascii="Times New Roman" w:hAnsi="Times New Roman"/>
          <w:sz w:val="24"/>
          <w:szCs w:val="24"/>
        </w:rPr>
        <w:t>, необходимы</w:t>
      </w:r>
      <w:r w:rsidR="00116707">
        <w:rPr>
          <w:rFonts w:ascii="Times New Roman" w:hAnsi="Times New Roman"/>
          <w:sz w:val="24"/>
          <w:szCs w:val="24"/>
        </w:rPr>
        <w:t>х</w:t>
      </w:r>
      <w:r w:rsidR="00116707" w:rsidRPr="00954D58">
        <w:rPr>
          <w:rFonts w:ascii="Times New Roman" w:hAnsi="Times New Roman"/>
          <w:sz w:val="24"/>
          <w:szCs w:val="24"/>
        </w:rPr>
        <w:t xml:space="preserve"> </w:t>
      </w:r>
      <w:r w:rsidR="003E1F73" w:rsidRPr="00DC1D59">
        <w:rPr>
          <w:rFonts w:ascii="Times New Roman" w:hAnsi="Times New Roman"/>
          <w:sz w:val="24"/>
          <w:szCs w:val="24"/>
        </w:rPr>
        <w:t>для</w:t>
      </w:r>
      <w:r w:rsidR="6BDCEDE7" w:rsidRPr="00DC1D59">
        <w:rPr>
          <w:rFonts w:ascii="Times New Roman" w:hAnsi="Times New Roman"/>
          <w:sz w:val="24"/>
          <w:szCs w:val="24"/>
        </w:rPr>
        <w:t xml:space="preserve"> предоставлени</w:t>
      </w:r>
      <w:r w:rsidR="003E1F73" w:rsidRPr="00DC1D59">
        <w:rPr>
          <w:rFonts w:ascii="Times New Roman" w:hAnsi="Times New Roman"/>
          <w:sz w:val="24"/>
          <w:szCs w:val="24"/>
        </w:rPr>
        <w:t>я</w:t>
      </w:r>
      <w:r w:rsidR="6BDCEDE7" w:rsidRPr="00DC1D59">
        <w:rPr>
          <w:rFonts w:ascii="Times New Roman" w:hAnsi="Times New Roman"/>
          <w:sz w:val="24"/>
          <w:szCs w:val="24"/>
        </w:rPr>
        <w:t xml:space="preserve"> </w:t>
      </w:r>
      <w:r w:rsidR="003E1F73" w:rsidRPr="00DC1D59">
        <w:rPr>
          <w:rFonts w:ascii="Times New Roman" w:hAnsi="Times New Roman"/>
          <w:sz w:val="24"/>
          <w:szCs w:val="24"/>
        </w:rPr>
        <w:t>Услуги</w:t>
      </w:r>
      <w:bookmarkEnd w:id="168"/>
      <w:r w:rsidR="00533BD8" w:rsidRPr="00DC1D59">
        <w:rPr>
          <w:rFonts w:ascii="Times New Roman" w:hAnsi="Times New Roman"/>
          <w:sz w:val="24"/>
          <w:szCs w:val="24"/>
        </w:rPr>
        <w:t>:</w:t>
      </w:r>
    </w:p>
    <w:p w14:paraId="44B64C7E" w14:textId="07010F97" w:rsidR="00533BD8" w:rsidRDefault="007C6F93" w:rsidP="0011371C">
      <w:pPr>
        <w:pStyle w:val="10"/>
        <w:numPr>
          <w:ilvl w:val="3"/>
          <w:numId w:val="9"/>
        </w:numPr>
        <w:tabs>
          <w:tab w:val="left" w:pos="0"/>
        </w:tabs>
        <w:spacing w:line="240" w:lineRule="auto"/>
        <w:ind w:left="0" w:firstLine="0"/>
        <w:rPr>
          <w:rFonts w:eastAsia="Times New Roman"/>
          <w:sz w:val="24"/>
          <w:szCs w:val="24"/>
        </w:rPr>
      </w:pPr>
      <w:r>
        <w:rPr>
          <w:rFonts w:eastAsia="Times New Roman"/>
          <w:sz w:val="24"/>
          <w:szCs w:val="24"/>
        </w:rPr>
        <w:t>в</w:t>
      </w:r>
      <w:r w:rsidR="00450988">
        <w:rPr>
          <w:rFonts w:eastAsia="Times New Roman"/>
          <w:sz w:val="24"/>
          <w:szCs w:val="24"/>
        </w:rPr>
        <w:t xml:space="preserve"> случае если в перечне документов, необходимых для предоставления Услуги, присутствуют документы, находящиеся в распоряжении органов </w:t>
      </w:r>
      <w:r w:rsidR="00116707">
        <w:rPr>
          <w:rFonts w:eastAsia="Times New Roman"/>
          <w:sz w:val="24"/>
          <w:szCs w:val="24"/>
        </w:rPr>
        <w:t>государственной власти и (или) организаций, участвующих в представлении документов и (или) информации, необходимых для предоставления Услуги, которые не были представлены Заявителем самостоятельно, автоматически в ИС в течение 1 (Одного) рабочего дня с момента регистрации Заявки формируется и направляется межведомственный информационный запрос с целью получения указанных документов и (или) информации</w:t>
      </w:r>
      <w:r w:rsidR="00450988">
        <w:rPr>
          <w:rFonts w:eastAsia="Times New Roman"/>
          <w:sz w:val="24"/>
          <w:szCs w:val="24"/>
        </w:rPr>
        <w:t>;</w:t>
      </w:r>
    </w:p>
    <w:p w14:paraId="301E11D9" w14:textId="64D03F79" w:rsidR="00450988" w:rsidRDefault="007C6F93" w:rsidP="0011371C">
      <w:pPr>
        <w:pStyle w:val="10"/>
        <w:numPr>
          <w:ilvl w:val="3"/>
          <w:numId w:val="9"/>
        </w:numPr>
        <w:tabs>
          <w:tab w:val="left" w:pos="0"/>
        </w:tabs>
        <w:spacing w:line="240" w:lineRule="auto"/>
        <w:ind w:left="0" w:firstLine="0"/>
        <w:rPr>
          <w:rFonts w:eastAsia="Times New Roman"/>
          <w:sz w:val="24"/>
          <w:szCs w:val="24"/>
        </w:rPr>
      </w:pPr>
      <w:r>
        <w:rPr>
          <w:rFonts w:eastAsia="Times New Roman"/>
          <w:sz w:val="24"/>
          <w:szCs w:val="24"/>
        </w:rPr>
        <w:t>в</w:t>
      </w:r>
      <w:r w:rsidR="00450988">
        <w:rPr>
          <w:rFonts w:eastAsia="Times New Roman"/>
          <w:sz w:val="24"/>
          <w:szCs w:val="24"/>
        </w:rPr>
        <w:t xml:space="preserve"> течение 5 (Пяти) рабочих дней с момента направления </w:t>
      </w:r>
      <w:r w:rsidR="00781D4A">
        <w:rPr>
          <w:rFonts w:eastAsia="Times New Roman"/>
          <w:sz w:val="24"/>
          <w:szCs w:val="24"/>
        </w:rPr>
        <w:t xml:space="preserve">межведомственного информационного </w:t>
      </w:r>
      <w:r w:rsidR="00450988">
        <w:rPr>
          <w:rFonts w:eastAsia="Times New Roman"/>
          <w:sz w:val="24"/>
          <w:szCs w:val="24"/>
        </w:rPr>
        <w:t>запроса ответственный сотрудник</w:t>
      </w:r>
      <w:r w:rsidR="005501F3">
        <w:rPr>
          <w:rFonts w:eastAsia="Times New Roman"/>
          <w:sz w:val="24"/>
          <w:szCs w:val="24"/>
        </w:rPr>
        <w:t xml:space="preserve"> Центра</w:t>
      </w:r>
      <w:r w:rsidR="00450988">
        <w:rPr>
          <w:rFonts w:eastAsia="Times New Roman"/>
          <w:sz w:val="24"/>
          <w:szCs w:val="24"/>
        </w:rPr>
        <w:t xml:space="preserve"> </w:t>
      </w:r>
      <w:r w:rsidR="00EB3D7A">
        <w:rPr>
          <w:rFonts w:eastAsia="Times New Roman"/>
          <w:sz w:val="24"/>
          <w:szCs w:val="24"/>
        </w:rPr>
        <w:t>получает</w:t>
      </w:r>
      <w:r w:rsidR="00450988">
        <w:rPr>
          <w:rFonts w:eastAsia="Times New Roman"/>
          <w:sz w:val="24"/>
          <w:szCs w:val="24"/>
        </w:rPr>
        <w:t xml:space="preserve"> ответ на межведомственный информационный запрос.</w:t>
      </w:r>
    </w:p>
    <w:p w14:paraId="423FC9F3" w14:textId="041586B7" w:rsidR="00DF299F" w:rsidRPr="00DC1D59" w:rsidRDefault="00FD1FDB" w:rsidP="0011371C">
      <w:pPr>
        <w:pStyle w:val="affff4"/>
        <w:numPr>
          <w:ilvl w:val="2"/>
          <w:numId w:val="9"/>
        </w:numPr>
        <w:tabs>
          <w:tab w:val="left" w:pos="0"/>
        </w:tabs>
        <w:spacing w:after="0" w:line="240" w:lineRule="auto"/>
        <w:ind w:left="0" w:firstLine="0"/>
        <w:jc w:val="both"/>
        <w:rPr>
          <w:rFonts w:ascii="Times New Roman" w:hAnsi="Times New Roman"/>
          <w:sz w:val="24"/>
          <w:szCs w:val="24"/>
        </w:rPr>
      </w:pPr>
      <w:r>
        <w:rPr>
          <w:rFonts w:ascii="Times New Roman" w:hAnsi="Times New Roman"/>
          <w:sz w:val="24"/>
          <w:szCs w:val="24"/>
        </w:rPr>
        <w:t>Проверка соответствия Заявителя установленным требованиям</w:t>
      </w:r>
      <w:r w:rsidR="00450988" w:rsidRPr="00DC1D59">
        <w:rPr>
          <w:rFonts w:ascii="Times New Roman" w:hAnsi="Times New Roman"/>
          <w:sz w:val="24"/>
          <w:szCs w:val="24"/>
        </w:rPr>
        <w:t>:</w:t>
      </w:r>
    </w:p>
    <w:p w14:paraId="023C446B" w14:textId="2A9FB379" w:rsidR="00D80FB3" w:rsidRDefault="00677D78" w:rsidP="0011371C">
      <w:pPr>
        <w:pStyle w:val="10"/>
        <w:numPr>
          <w:ilvl w:val="3"/>
          <w:numId w:val="9"/>
        </w:numPr>
        <w:tabs>
          <w:tab w:val="left" w:pos="0"/>
        </w:tabs>
        <w:spacing w:line="240" w:lineRule="auto"/>
        <w:ind w:left="0" w:firstLine="0"/>
        <w:rPr>
          <w:rFonts w:eastAsia="Times New Roman"/>
          <w:sz w:val="24"/>
          <w:szCs w:val="24"/>
        </w:rPr>
      </w:pPr>
      <w:r>
        <w:rPr>
          <w:rFonts w:eastAsia="Times New Roman"/>
          <w:sz w:val="24"/>
          <w:szCs w:val="24"/>
        </w:rPr>
        <w:t xml:space="preserve">ответственный сотрудник Центра </w:t>
      </w:r>
      <w:r w:rsidR="00D80FB3">
        <w:rPr>
          <w:rFonts w:eastAsia="Times New Roman"/>
          <w:sz w:val="24"/>
          <w:szCs w:val="24"/>
        </w:rPr>
        <w:t xml:space="preserve">в течение </w:t>
      </w:r>
      <w:r w:rsidR="00FD1FDB">
        <w:rPr>
          <w:rFonts w:eastAsia="Times New Roman"/>
          <w:sz w:val="24"/>
          <w:szCs w:val="24"/>
        </w:rPr>
        <w:t>7</w:t>
      </w:r>
      <w:r w:rsidR="00D80FB3">
        <w:rPr>
          <w:rFonts w:eastAsia="Times New Roman"/>
          <w:sz w:val="24"/>
          <w:szCs w:val="24"/>
        </w:rPr>
        <w:t xml:space="preserve"> (</w:t>
      </w:r>
      <w:r w:rsidR="00FD1FDB">
        <w:rPr>
          <w:rFonts w:eastAsia="Times New Roman"/>
          <w:sz w:val="24"/>
          <w:szCs w:val="24"/>
        </w:rPr>
        <w:t>Семи</w:t>
      </w:r>
      <w:r w:rsidR="00D80FB3">
        <w:rPr>
          <w:rFonts w:eastAsia="Times New Roman"/>
          <w:sz w:val="24"/>
          <w:szCs w:val="24"/>
        </w:rPr>
        <w:t xml:space="preserve">) рабочих дней с момента </w:t>
      </w:r>
      <w:r w:rsidR="00364624">
        <w:rPr>
          <w:rFonts w:eastAsia="Times New Roman"/>
          <w:sz w:val="24"/>
          <w:szCs w:val="24"/>
        </w:rPr>
        <w:t>регистрации</w:t>
      </w:r>
      <w:r w:rsidR="00D80FB3">
        <w:rPr>
          <w:rFonts w:eastAsia="Times New Roman"/>
          <w:sz w:val="24"/>
          <w:szCs w:val="24"/>
        </w:rPr>
        <w:t xml:space="preserve"> Заявки</w:t>
      </w:r>
      <w:r w:rsidR="00FD1FDB">
        <w:rPr>
          <w:rFonts w:eastAsia="Times New Roman"/>
          <w:sz w:val="24"/>
          <w:szCs w:val="24"/>
        </w:rPr>
        <w:t xml:space="preserve">, а в случае необходимости направления дополнительного запроса Заявителю, в течение </w:t>
      </w:r>
      <w:r w:rsidR="007D25E1">
        <w:rPr>
          <w:rFonts w:eastAsia="Times New Roman"/>
          <w:sz w:val="24"/>
          <w:szCs w:val="24"/>
        </w:rPr>
        <w:t>2</w:t>
      </w:r>
      <w:r w:rsidR="00FD1FDB">
        <w:rPr>
          <w:rFonts w:eastAsia="Times New Roman"/>
          <w:sz w:val="24"/>
          <w:szCs w:val="24"/>
        </w:rPr>
        <w:t xml:space="preserve"> (</w:t>
      </w:r>
      <w:r w:rsidR="007D25E1">
        <w:rPr>
          <w:rFonts w:eastAsia="Times New Roman"/>
          <w:sz w:val="24"/>
          <w:szCs w:val="24"/>
        </w:rPr>
        <w:t>Двух</w:t>
      </w:r>
      <w:r w:rsidR="00FD1FDB">
        <w:rPr>
          <w:rFonts w:eastAsia="Times New Roman"/>
          <w:sz w:val="24"/>
          <w:szCs w:val="24"/>
        </w:rPr>
        <w:t>) рабочих дней с момента получения ответа на дополнительный запрос,</w:t>
      </w:r>
      <w:r w:rsidR="00D80FB3">
        <w:rPr>
          <w:rFonts w:eastAsia="Times New Roman"/>
          <w:sz w:val="24"/>
          <w:szCs w:val="24"/>
        </w:rPr>
        <w:t xml:space="preserve"> </w:t>
      </w:r>
      <w:r>
        <w:rPr>
          <w:rFonts w:eastAsia="Times New Roman"/>
          <w:sz w:val="24"/>
          <w:szCs w:val="24"/>
        </w:rPr>
        <w:t xml:space="preserve">проверяет </w:t>
      </w:r>
      <w:r w:rsidR="009E78B9">
        <w:rPr>
          <w:rFonts w:eastAsia="Times New Roman"/>
          <w:sz w:val="24"/>
          <w:szCs w:val="24"/>
        </w:rPr>
        <w:t>Заявку</w:t>
      </w:r>
      <w:r w:rsidR="005501F3">
        <w:rPr>
          <w:rFonts w:eastAsia="Times New Roman"/>
          <w:sz w:val="24"/>
          <w:szCs w:val="24"/>
        </w:rPr>
        <w:t xml:space="preserve"> </w:t>
      </w:r>
      <w:r w:rsidR="00FD1FDB">
        <w:rPr>
          <w:rFonts w:eastAsia="Times New Roman"/>
          <w:sz w:val="24"/>
          <w:szCs w:val="24"/>
        </w:rPr>
        <w:t xml:space="preserve">на соответствие Заявителя требованиям, установленным </w:t>
      </w:r>
      <w:r w:rsidR="008649B8">
        <w:rPr>
          <w:rFonts w:eastAsia="Times New Roman"/>
          <w:sz w:val="24"/>
          <w:szCs w:val="24"/>
        </w:rPr>
        <w:t>разделом 5 настоящего Положения;</w:t>
      </w:r>
    </w:p>
    <w:p w14:paraId="4BB4E6EC" w14:textId="339D70BA" w:rsidR="008649B8" w:rsidRDefault="008649B8" w:rsidP="0011371C">
      <w:pPr>
        <w:pStyle w:val="10"/>
        <w:numPr>
          <w:ilvl w:val="3"/>
          <w:numId w:val="9"/>
        </w:numPr>
        <w:tabs>
          <w:tab w:val="left" w:pos="0"/>
        </w:tabs>
        <w:spacing w:line="240" w:lineRule="auto"/>
        <w:ind w:left="0" w:firstLine="0"/>
        <w:rPr>
          <w:rFonts w:eastAsia="Times New Roman"/>
          <w:sz w:val="24"/>
          <w:szCs w:val="24"/>
        </w:rPr>
      </w:pPr>
      <w:r w:rsidRPr="008649B8">
        <w:rPr>
          <w:rFonts w:eastAsia="Times New Roman"/>
          <w:sz w:val="24"/>
          <w:szCs w:val="24"/>
        </w:rPr>
        <w:t xml:space="preserve">в случае наличия </w:t>
      </w:r>
      <w:r w:rsidR="00E258D8" w:rsidRPr="008649B8">
        <w:rPr>
          <w:rFonts w:eastAsia="Times New Roman"/>
          <w:sz w:val="24"/>
          <w:szCs w:val="24"/>
        </w:rPr>
        <w:t>основани</w:t>
      </w:r>
      <w:r w:rsidR="00E258D8">
        <w:rPr>
          <w:rFonts w:eastAsia="Times New Roman"/>
          <w:sz w:val="24"/>
          <w:szCs w:val="24"/>
        </w:rPr>
        <w:t>й</w:t>
      </w:r>
      <w:r w:rsidRPr="008649B8">
        <w:rPr>
          <w:rFonts w:eastAsia="Times New Roman"/>
          <w:sz w:val="24"/>
          <w:szCs w:val="24"/>
          <w:vertAlign w:val="superscript"/>
        </w:rPr>
        <w:footnoteReference w:id="5"/>
      </w:r>
      <w:r w:rsidRPr="008649B8">
        <w:rPr>
          <w:rFonts w:eastAsia="Times New Roman"/>
          <w:sz w:val="24"/>
          <w:szCs w:val="24"/>
        </w:rPr>
        <w:t xml:space="preserve"> для запроса уточняющей информации по необходимым документам, ответственный сотрудник Центра в течение 2 (Двух) рабочих дней с момента </w:t>
      </w:r>
      <w:r w:rsidR="00E258D8" w:rsidRPr="00E258D8">
        <w:rPr>
          <w:rFonts w:eastAsia="Times New Roman"/>
          <w:sz w:val="24"/>
          <w:szCs w:val="24"/>
        </w:rPr>
        <w:t>возникновения оснований формирует дополнительный запрос и направляет Заявителю в Личный кабинет на Сайте и (или) на электронную почту, указанную в Заявке, для получения дополнительной информации</w:t>
      </w:r>
      <w:r w:rsidRPr="008649B8">
        <w:rPr>
          <w:rFonts w:eastAsia="Times New Roman"/>
          <w:sz w:val="24"/>
          <w:szCs w:val="24"/>
        </w:rPr>
        <w:t xml:space="preserve">. </w:t>
      </w:r>
      <w:bookmarkStart w:id="172" w:name="_Hlk73369001"/>
      <w:r w:rsidRPr="008649B8">
        <w:rPr>
          <w:rFonts w:eastAsia="Times New Roman"/>
          <w:sz w:val="24"/>
          <w:szCs w:val="24"/>
        </w:rPr>
        <w:t>Срок для представления ответа на дополнительный запрос Центра – 15 (Пятнадцать) рабочих дней</w:t>
      </w:r>
      <w:bookmarkEnd w:id="172"/>
      <w:r w:rsidR="00AD286B">
        <w:rPr>
          <w:rFonts w:eastAsia="Times New Roman"/>
          <w:sz w:val="24"/>
          <w:szCs w:val="24"/>
        </w:rPr>
        <w:t>.</w:t>
      </w:r>
    </w:p>
    <w:p w14:paraId="6AF251CE" w14:textId="6986A098" w:rsidR="00FD4588" w:rsidRPr="00DC1D59" w:rsidRDefault="000C0D29" w:rsidP="0011371C">
      <w:pPr>
        <w:pStyle w:val="affff4"/>
        <w:numPr>
          <w:ilvl w:val="2"/>
          <w:numId w:val="9"/>
        </w:numPr>
        <w:tabs>
          <w:tab w:val="left" w:pos="0"/>
        </w:tabs>
        <w:spacing w:after="0" w:line="240" w:lineRule="auto"/>
        <w:ind w:left="0" w:firstLine="0"/>
        <w:jc w:val="both"/>
        <w:rPr>
          <w:rFonts w:ascii="Times New Roman" w:eastAsia="Times New Roman" w:hAnsi="Times New Roman"/>
          <w:sz w:val="24"/>
          <w:szCs w:val="24"/>
        </w:rPr>
      </w:pPr>
      <w:bookmarkStart w:id="173" w:name="_Hlk69130589"/>
      <w:r w:rsidRPr="00DC1D59">
        <w:rPr>
          <w:rFonts w:ascii="Times New Roman" w:hAnsi="Times New Roman"/>
          <w:sz w:val="24"/>
          <w:szCs w:val="24"/>
        </w:rPr>
        <w:t>П</w:t>
      </w:r>
      <w:r w:rsidR="003E112A" w:rsidRPr="00DC1D59">
        <w:rPr>
          <w:rFonts w:ascii="Times New Roman" w:hAnsi="Times New Roman"/>
          <w:sz w:val="24"/>
          <w:szCs w:val="24"/>
        </w:rPr>
        <w:t xml:space="preserve">ринятие решения </w:t>
      </w:r>
      <w:bookmarkStart w:id="174" w:name="_Hlk71797335"/>
      <w:r w:rsidR="003E112A" w:rsidRPr="00DC1D59">
        <w:rPr>
          <w:rFonts w:ascii="Times New Roman" w:hAnsi="Times New Roman"/>
          <w:sz w:val="24"/>
          <w:szCs w:val="24"/>
        </w:rPr>
        <w:t xml:space="preserve">о предоставлении </w:t>
      </w:r>
      <w:r w:rsidR="004827A9" w:rsidRPr="00DC1D59">
        <w:rPr>
          <w:rFonts w:ascii="Times New Roman" w:hAnsi="Times New Roman"/>
          <w:sz w:val="24"/>
          <w:szCs w:val="24"/>
        </w:rPr>
        <w:t xml:space="preserve">либо </w:t>
      </w:r>
      <w:r w:rsidR="003E112A" w:rsidRPr="00DC1D59">
        <w:rPr>
          <w:rFonts w:ascii="Times New Roman" w:hAnsi="Times New Roman"/>
          <w:sz w:val="24"/>
          <w:szCs w:val="24"/>
        </w:rPr>
        <w:t xml:space="preserve">об отказе в предоставлении </w:t>
      </w:r>
      <w:r w:rsidR="002631B4" w:rsidRPr="00DC1D59">
        <w:rPr>
          <w:rFonts w:ascii="Times New Roman" w:hAnsi="Times New Roman"/>
          <w:sz w:val="24"/>
          <w:szCs w:val="24"/>
        </w:rPr>
        <w:t>Услуги</w:t>
      </w:r>
      <w:bookmarkEnd w:id="173"/>
      <w:bookmarkEnd w:id="174"/>
      <w:r w:rsidR="007C6F93" w:rsidRPr="00DC1D59">
        <w:rPr>
          <w:rFonts w:ascii="Times New Roman" w:hAnsi="Times New Roman"/>
          <w:sz w:val="24"/>
          <w:szCs w:val="24"/>
        </w:rPr>
        <w:t>:</w:t>
      </w:r>
    </w:p>
    <w:p w14:paraId="463D1CCF" w14:textId="0EDDBBCF" w:rsidR="007C6F93" w:rsidRPr="00DA3098" w:rsidRDefault="00F84436" w:rsidP="0011371C">
      <w:pPr>
        <w:pStyle w:val="10"/>
        <w:numPr>
          <w:ilvl w:val="3"/>
          <w:numId w:val="9"/>
        </w:numPr>
        <w:tabs>
          <w:tab w:val="left" w:pos="0"/>
        </w:tabs>
        <w:spacing w:line="240" w:lineRule="auto"/>
        <w:ind w:left="0" w:firstLine="0"/>
        <w:rPr>
          <w:rFonts w:eastAsia="Times New Roman"/>
          <w:color w:val="000000" w:themeColor="text1"/>
          <w:sz w:val="24"/>
          <w:szCs w:val="24"/>
        </w:rPr>
      </w:pPr>
      <w:bookmarkStart w:id="175" w:name="_Hlk73369162"/>
      <w:bookmarkStart w:id="176" w:name="_Hlk108173663"/>
      <w:r>
        <w:rPr>
          <w:rFonts w:eastAsia="Times New Roman"/>
          <w:sz w:val="24"/>
          <w:szCs w:val="24"/>
        </w:rPr>
        <w:t xml:space="preserve">в случае принятия решения о предоставлении Услуги в связи с тем, что Заявитель соответствует всем предъявляемым требованиям, предусмотренным разделом 5 настоящего </w:t>
      </w:r>
      <w:r w:rsidRPr="00DA3098">
        <w:rPr>
          <w:rFonts w:eastAsia="Times New Roman"/>
          <w:color w:val="000000" w:themeColor="text1"/>
          <w:sz w:val="24"/>
          <w:szCs w:val="24"/>
        </w:rPr>
        <w:t xml:space="preserve">Положения, ответственный сотрудник Центра в течение 1 (Одного) рабочего дня с момента окончания проверки Заявки и документов формирует </w:t>
      </w:r>
      <w:bookmarkEnd w:id="175"/>
      <w:r w:rsidR="00ED252C" w:rsidRPr="00DA3098">
        <w:rPr>
          <w:rFonts w:eastAsia="Times New Roman"/>
          <w:color w:val="000000" w:themeColor="text1"/>
          <w:sz w:val="24"/>
          <w:szCs w:val="24"/>
        </w:rPr>
        <w:t>уведомление</w:t>
      </w:r>
      <w:r w:rsidRPr="00DA3098">
        <w:rPr>
          <w:rFonts w:eastAsia="Times New Roman"/>
          <w:color w:val="000000" w:themeColor="text1"/>
          <w:sz w:val="24"/>
          <w:szCs w:val="24"/>
        </w:rPr>
        <w:t xml:space="preserve"> и направляет Заявителю </w:t>
      </w:r>
      <w:r w:rsidR="00843D6B" w:rsidRPr="00DA3098">
        <w:rPr>
          <w:rFonts w:eastAsia="Times New Roman"/>
          <w:color w:val="000000" w:themeColor="text1"/>
          <w:sz w:val="24"/>
          <w:szCs w:val="24"/>
        </w:rPr>
        <w:t xml:space="preserve">в СЭДО либо </w:t>
      </w:r>
      <w:r w:rsidRPr="00DA3098">
        <w:rPr>
          <w:rFonts w:eastAsia="Times New Roman"/>
          <w:color w:val="000000" w:themeColor="text1"/>
          <w:sz w:val="24"/>
          <w:szCs w:val="24"/>
        </w:rPr>
        <w:t>в Личный кабинет на Сайте</w:t>
      </w:r>
      <w:r w:rsidR="002F16AF" w:rsidRPr="00DA3098">
        <w:rPr>
          <w:rFonts w:eastAsia="Times New Roman"/>
          <w:color w:val="000000" w:themeColor="text1"/>
          <w:sz w:val="24"/>
          <w:szCs w:val="24"/>
        </w:rPr>
        <w:t xml:space="preserve"> </w:t>
      </w:r>
      <w:r w:rsidR="002F16AF" w:rsidRPr="00DA3098">
        <w:rPr>
          <w:color w:val="000000" w:themeColor="text1"/>
          <w:sz w:val="24"/>
          <w:szCs w:val="24"/>
        </w:rPr>
        <w:t>и (или) на электронную почту, указанную в Заявке</w:t>
      </w:r>
      <w:r w:rsidR="00364624" w:rsidRPr="00DA3098">
        <w:rPr>
          <w:rFonts w:eastAsia="Times New Roman"/>
          <w:color w:val="000000" w:themeColor="text1"/>
          <w:sz w:val="24"/>
          <w:szCs w:val="24"/>
        </w:rPr>
        <w:t>;</w:t>
      </w:r>
    </w:p>
    <w:p w14:paraId="55532C32" w14:textId="3DF2DEC6" w:rsidR="007C6F93" w:rsidRPr="00DA3098" w:rsidRDefault="00364624" w:rsidP="0011371C">
      <w:pPr>
        <w:pStyle w:val="10"/>
        <w:numPr>
          <w:ilvl w:val="3"/>
          <w:numId w:val="9"/>
        </w:numPr>
        <w:tabs>
          <w:tab w:val="left" w:pos="0"/>
        </w:tabs>
        <w:spacing w:line="240" w:lineRule="auto"/>
        <w:ind w:left="0" w:firstLine="0"/>
        <w:rPr>
          <w:rFonts w:eastAsia="Times New Roman"/>
          <w:color w:val="000000" w:themeColor="text1"/>
          <w:sz w:val="24"/>
          <w:szCs w:val="24"/>
        </w:rPr>
      </w:pPr>
      <w:bookmarkStart w:id="177" w:name="_Hlk108173066"/>
      <w:bookmarkEnd w:id="176"/>
      <w:r w:rsidRPr="00DA3098">
        <w:rPr>
          <w:rFonts w:eastAsia="Times New Roman"/>
          <w:color w:val="000000" w:themeColor="text1"/>
          <w:sz w:val="24"/>
          <w:szCs w:val="24"/>
        </w:rPr>
        <w:t xml:space="preserve">в случае наличия какого-либо основания для отказа в предоставлении Услуги ответственный сотрудник Центра в течение </w:t>
      </w:r>
      <w:r w:rsidR="007D25E1" w:rsidRPr="00DA3098">
        <w:rPr>
          <w:rFonts w:eastAsia="Times New Roman"/>
          <w:color w:val="000000" w:themeColor="text1"/>
          <w:sz w:val="24"/>
          <w:szCs w:val="24"/>
        </w:rPr>
        <w:t>2</w:t>
      </w:r>
      <w:r w:rsidRPr="00DA3098">
        <w:rPr>
          <w:rFonts w:eastAsia="Times New Roman"/>
          <w:color w:val="000000" w:themeColor="text1"/>
          <w:sz w:val="24"/>
          <w:szCs w:val="24"/>
        </w:rPr>
        <w:t xml:space="preserve"> (</w:t>
      </w:r>
      <w:r w:rsidR="007D25E1" w:rsidRPr="00DA3098">
        <w:rPr>
          <w:rFonts w:eastAsia="Times New Roman"/>
          <w:color w:val="000000" w:themeColor="text1"/>
          <w:sz w:val="24"/>
          <w:szCs w:val="24"/>
        </w:rPr>
        <w:t>Двух</w:t>
      </w:r>
      <w:r w:rsidRPr="00DA3098">
        <w:rPr>
          <w:rFonts w:eastAsia="Times New Roman"/>
          <w:color w:val="000000" w:themeColor="text1"/>
          <w:sz w:val="24"/>
          <w:szCs w:val="24"/>
        </w:rPr>
        <w:t xml:space="preserve">) рабочих дней с момента окончания </w:t>
      </w:r>
      <w:bookmarkStart w:id="178" w:name="_Hlk72255708"/>
      <w:r w:rsidRPr="00DA3098">
        <w:rPr>
          <w:rFonts w:eastAsia="Times New Roman"/>
          <w:color w:val="000000" w:themeColor="text1"/>
          <w:sz w:val="24"/>
          <w:szCs w:val="24"/>
        </w:rPr>
        <w:t>проверки Заявки и документов</w:t>
      </w:r>
      <w:bookmarkEnd w:id="178"/>
      <w:r w:rsidRPr="00DA3098">
        <w:rPr>
          <w:rFonts w:eastAsia="Times New Roman"/>
          <w:color w:val="000000" w:themeColor="text1"/>
          <w:sz w:val="24"/>
          <w:szCs w:val="24"/>
        </w:rPr>
        <w:t xml:space="preserve"> формирует решение об отказе в предоставлении Услуги по форме, установленной Приложением 2 к настоящему Положению, и направляет Заявителю </w:t>
      </w:r>
      <w:r w:rsidR="00581ECE" w:rsidRPr="00DA3098">
        <w:rPr>
          <w:rFonts w:eastAsia="Times New Roman"/>
          <w:color w:val="000000" w:themeColor="text1"/>
          <w:sz w:val="24"/>
          <w:szCs w:val="24"/>
        </w:rPr>
        <w:t xml:space="preserve">в СЭДО либо </w:t>
      </w:r>
      <w:r w:rsidRPr="00DA3098">
        <w:rPr>
          <w:rFonts w:eastAsia="Times New Roman"/>
          <w:color w:val="000000" w:themeColor="text1"/>
          <w:sz w:val="24"/>
          <w:szCs w:val="24"/>
        </w:rPr>
        <w:t>в Личный кабинет на Сайте</w:t>
      </w:r>
      <w:r w:rsidR="00AA6AE4" w:rsidRPr="00DA3098">
        <w:rPr>
          <w:color w:val="000000" w:themeColor="text1"/>
          <w:sz w:val="24"/>
          <w:szCs w:val="24"/>
        </w:rPr>
        <w:t xml:space="preserve"> и (или) на электронную почту, указанную в Заявке</w:t>
      </w:r>
      <w:r w:rsidR="00CA7F54" w:rsidRPr="00DA3098">
        <w:rPr>
          <w:rFonts w:eastAsia="Times New Roman"/>
          <w:color w:val="000000" w:themeColor="text1"/>
          <w:sz w:val="24"/>
          <w:szCs w:val="24"/>
        </w:rPr>
        <w:t>.</w:t>
      </w:r>
      <w:bookmarkEnd w:id="177"/>
    </w:p>
    <w:p w14:paraId="1C733BB1" w14:textId="0BC5A52F" w:rsidR="00857141" w:rsidRDefault="00857141" w:rsidP="00DD5946">
      <w:pPr>
        <w:pStyle w:val="11"/>
        <w:numPr>
          <w:ilvl w:val="1"/>
          <w:numId w:val="0"/>
        </w:numPr>
        <w:spacing w:line="240" w:lineRule="auto"/>
        <w:ind w:firstLine="709"/>
        <w:rPr>
          <w:rFonts w:eastAsia="Times New Roman"/>
          <w:sz w:val="24"/>
          <w:szCs w:val="24"/>
        </w:rPr>
      </w:pPr>
    </w:p>
    <w:p w14:paraId="78AAB101" w14:textId="2BCBE9A6" w:rsidR="00CA5A5F" w:rsidRPr="00BB71CE" w:rsidRDefault="003B57F7" w:rsidP="00DA3098">
      <w:pPr>
        <w:pStyle w:val="2-"/>
      </w:pPr>
      <w:bookmarkStart w:id="179" w:name="_Toc69379671"/>
      <w:bookmarkStart w:id="180" w:name="_Toc231550393"/>
      <w:bookmarkStart w:id="181" w:name="_Hlk20900919"/>
      <w:bookmarkStart w:id="182" w:name="_Toc510617017"/>
      <w:bookmarkStart w:id="183" w:name="_Toc437973305"/>
      <w:bookmarkStart w:id="184" w:name="_Toc438110047"/>
      <w:bookmarkStart w:id="185" w:name="_Toc438376258"/>
      <w:r>
        <w:t>Оказание</w:t>
      </w:r>
      <w:r w:rsidR="00CA7F54">
        <w:t xml:space="preserve"> Услуги</w:t>
      </w:r>
      <w:bookmarkEnd w:id="179"/>
      <w:bookmarkEnd w:id="180"/>
    </w:p>
    <w:bookmarkEnd w:id="181"/>
    <w:p w14:paraId="6635BB4C" w14:textId="57F00A3F" w:rsidR="00B811BD" w:rsidRPr="00053130" w:rsidRDefault="00B811BD" w:rsidP="00DA3098">
      <w:pPr>
        <w:pStyle w:val="affff4"/>
        <w:numPr>
          <w:ilvl w:val="1"/>
          <w:numId w:val="9"/>
        </w:numPr>
        <w:tabs>
          <w:tab w:val="left" w:pos="0"/>
        </w:tabs>
        <w:spacing w:after="0" w:line="240" w:lineRule="auto"/>
        <w:ind w:left="0" w:firstLine="0"/>
        <w:jc w:val="both"/>
        <w:rPr>
          <w:rFonts w:ascii="Times New Roman" w:hAnsi="Times New Roman"/>
          <w:sz w:val="24"/>
          <w:szCs w:val="24"/>
        </w:rPr>
      </w:pPr>
      <w:r w:rsidRPr="00A009F4">
        <w:rPr>
          <w:rFonts w:ascii="Times New Roman" w:hAnsi="Times New Roman"/>
          <w:sz w:val="24"/>
          <w:szCs w:val="24"/>
        </w:rPr>
        <w:t xml:space="preserve">Центр </w:t>
      </w:r>
      <w:r w:rsidRPr="00053130">
        <w:rPr>
          <w:rFonts w:ascii="Times New Roman" w:hAnsi="Times New Roman"/>
          <w:sz w:val="24"/>
          <w:szCs w:val="24"/>
        </w:rPr>
        <w:t>обеспечивает оказание Услуги</w:t>
      </w:r>
      <w:r>
        <w:rPr>
          <w:rFonts w:ascii="Times New Roman" w:hAnsi="Times New Roman"/>
          <w:sz w:val="24"/>
          <w:szCs w:val="24"/>
        </w:rPr>
        <w:t xml:space="preserve"> </w:t>
      </w:r>
      <w:r w:rsidRPr="00053130">
        <w:rPr>
          <w:rFonts w:ascii="Times New Roman" w:hAnsi="Times New Roman"/>
          <w:sz w:val="24"/>
          <w:szCs w:val="24"/>
        </w:rPr>
        <w:t>посредством</w:t>
      </w:r>
      <w:r>
        <w:rPr>
          <w:rFonts w:ascii="Times New Roman" w:hAnsi="Times New Roman"/>
          <w:sz w:val="24"/>
          <w:szCs w:val="24"/>
        </w:rPr>
        <w:t xml:space="preserve"> осуществления </w:t>
      </w:r>
      <w:r w:rsidR="00FD1FDB">
        <w:rPr>
          <w:rFonts w:ascii="Times New Roman" w:hAnsi="Times New Roman"/>
          <w:sz w:val="24"/>
          <w:szCs w:val="24"/>
        </w:rPr>
        <w:t>работ</w:t>
      </w:r>
      <w:r>
        <w:rPr>
          <w:rFonts w:ascii="Times New Roman" w:hAnsi="Times New Roman"/>
          <w:sz w:val="24"/>
          <w:szCs w:val="24"/>
        </w:rPr>
        <w:t xml:space="preserve">, предусмотренных разделом </w:t>
      </w:r>
      <w:r w:rsidRPr="00053130">
        <w:rPr>
          <w:rFonts w:ascii="Times New Roman" w:hAnsi="Times New Roman"/>
          <w:sz w:val="24"/>
          <w:szCs w:val="24"/>
        </w:rPr>
        <w:t>7</w:t>
      </w:r>
      <w:r>
        <w:rPr>
          <w:rFonts w:ascii="Times New Roman" w:hAnsi="Times New Roman"/>
          <w:sz w:val="24"/>
          <w:szCs w:val="24"/>
        </w:rPr>
        <w:t xml:space="preserve"> настоящего Положения</w:t>
      </w:r>
      <w:r w:rsidR="00053130" w:rsidRPr="00053130">
        <w:rPr>
          <w:rFonts w:ascii="Times New Roman" w:hAnsi="Times New Roman"/>
          <w:sz w:val="24"/>
          <w:szCs w:val="24"/>
        </w:rPr>
        <w:t>.</w:t>
      </w:r>
    </w:p>
    <w:p w14:paraId="409BB818" w14:textId="3AB905D3" w:rsidR="00D76353" w:rsidRPr="00C34758" w:rsidRDefault="00B811BD" w:rsidP="00C34758">
      <w:pPr>
        <w:pStyle w:val="affff4"/>
        <w:numPr>
          <w:ilvl w:val="1"/>
          <w:numId w:val="9"/>
        </w:numPr>
        <w:tabs>
          <w:tab w:val="left" w:pos="0"/>
        </w:tabs>
        <w:spacing w:after="0" w:line="240" w:lineRule="auto"/>
        <w:ind w:left="0" w:firstLine="0"/>
        <w:jc w:val="both"/>
        <w:rPr>
          <w:rFonts w:ascii="Times New Roman" w:hAnsi="Times New Roman"/>
          <w:sz w:val="24"/>
          <w:szCs w:val="24"/>
        </w:rPr>
      </w:pPr>
      <w:r w:rsidRPr="00053130">
        <w:rPr>
          <w:rFonts w:ascii="Times New Roman" w:hAnsi="Times New Roman"/>
          <w:sz w:val="24"/>
          <w:szCs w:val="24"/>
        </w:rPr>
        <w:t>Центр готовит Аналитические материалы в соответствии с Заявкой и не позднее 10 (Десяти) рабочих дней с момента принятия решения о предоставлении Услуги направляет их Получателю услуги в Личный кабинет на Сайте</w:t>
      </w:r>
      <w:r w:rsidR="00E83C8A">
        <w:rPr>
          <w:rFonts w:ascii="Times New Roman" w:hAnsi="Times New Roman"/>
          <w:sz w:val="24"/>
          <w:szCs w:val="24"/>
        </w:rPr>
        <w:t xml:space="preserve"> и (или) на электронную почту, указанную в Заявке</w:t>
      </w:r>
      <w:r w:rsidR="00053130" w:rsidRPr="00053130">
        <w:rPr>
          <w:rFonts w:ascii="Times New Roman" w:hAnsi="Times New Roman"/>
          <w:sz w:val="24"/>
          <w:szCs w:val="24"/>
        </w:rPr>
        <w:t>.</w:t>
      </w:r>
    </w:p>
    <w:p w14:paraId="30F258F2" w14:textId="77777777" w:rsidR="00D76353" w:rsidRPr="00DA3098" w:rsidRDefault="00D76353" w:rsidP="00DA3098">
      <w:pPr>
        <w:pStyle w:val="2-"/>
      </w:pPr>
      <w:bookmarkStart w:id="186" w:name="_Toc69379653"/>
      <w:bookmarkStart w:id="187" w:name="_Toc231550394"/>
      <w:bookmarkStart w:id="188" w:name="_Toc510616996"/>
      <w:bookmarkStart w:id="189" w:name="_Toc437973285"/>
      <w:bookmarkStart w:id="190" w:name="_Toc438110026"/>
      <w:bookmarkStart w:id="191" w:name="_Toc438376230"/>
      <w:bookmarkStart w:id="192" w:name="_Hlk20900617"/>
      <w:r w:rsidRPr="00DA3098">
        <w:t>Документы, подтверждающие предоставление</w:t>
      </w:r>
      <w:r w:rsidRPr="00DA3098">
        <w:rPr>
          <w:lang w:eastAsia="ar-SA"/>
        </w:rPr>
        <w:t xml:space="preserve"> </w:t>
      </w:r>
      <w:r w:rsidRPr="00DA3098">
        <w:t>Услуги</w:t>
      </w:r>
      <w:bookmarkEnd w:id="186"/>
      <w:bookmarkEnd w:id="187"/>
      <w:r w:rsidRPr="00DA3098">
        <w:t xml:space="preserve"> </w:t>
      </w:r>
      <w:bookmarkEnd w:id="188"/>
      <w:bookmarkEnd w:id="189"/>
      <w:bookmarkEnd w:id="190"/>
      <w:bookmarkEnd w:id="191"/>
    </w:p>
    <w:bookmarkEnd w:id="192"/>
    <w:p w14:paraId="308F21DA" w14:textId="794421CE" w:rsidR="00CA7B3B" w:rsidRPr="00DA3098" w:rsidRDefault="00CA7B3B" w:rsidP="00DA3098">
      <w:pPr>
        <w:pStyle w:val="affff4"/>
        <w:tabs>
          <w:tab w:val="left" w:pos="0"/>
        </w:tabs>
        <w:spacing w:after="0" w:line="240" w:lineRule="auto"/>
        <w:ind w:left="0"/>
        <w:jc w:val="both"/>
        <w:rPr>
          <w:rFonts w:ascii="Times New Roman" w:hAnsi="Times New Roman"/>
          <w:color w:val="000000" w:themeColor="text1"/>
          <w:sz w:val="24"/>
          <w:szCs w:val="24"/>
        </w:rPr>
      </w:pPr>
      <w:r w:rsidRPr="00DA3098">
        <w:rPr>
          <w:rFonts w:ascii="Times New Roman" w:hAnsi="Times New Roman"/>
          <w:color w:val="000000" w:themeColor="text1"/>
          <w:sz w:val="24"/>
          <w:szCs w:val="24"/>
        </w:rPr>
        <w:t>17.1.  Документом, подтверждающим предоставление Услуги, является реестр оказанных</w:t>
      </w:r>
    </w:p>
    <w:p w14:paraId="7E128208" w14:textId="4C020E61" w:rsidR="00CA7B3B" w:rsidRPr="00DA3098" w:rsidRDefault="00CA7B3B" w:rsidP="00DA3098">
      <w:pPr>
        <w:pStyle w:val="affff4"/>
        <w:tabs>
          <w:tab w:val="left" w:pos="0"/>
        </w:tabs>
        <w:spacing w:after="0" w:line="240" w:lineRule="auto"/>
        <w:ind w:left="0"/>
        <w:jc w:val="both"/>
        <w:rPr>
          <w:rFonts w:ascii="Times New Roman" w:hAnsi="Times New Roman"/>
          <w:color w:val="000000" w:themeColor="text1"/>
          <w:sz w:val="24"/>
          <w:szCs w:val="24"/>
        </w:rPr>
      </w:pPr>
      <w:r w:rsidRPr="00DA3098">
        <w:rPr>
          <w:rFonts w:ascii="Times New Roman" w:hAnsi="Times New Roman"/>
          <w:color w:val="000000" w:themeColor="text1"/>
          <w:sz w:val="24"/>
          <w:szCs w:val="24"/>
        </w:rPr>
        <w:t>услуг.</w:t>
      </w:r>
    </w:p>
    <w:p w14:paraId="73A79367" w14:textId="672137CE" w:rsidR="001D675B" w:rsidRPr="00E92FFB" w:rsidRDefault="00CA7B3B" w:rsidP="00DA3098">
      <w:pPr>
        <w:pStyle w:val="affff4"/>
        <w:tabs>
          <w:tab w:val="left" w:pos="0"/>
        </w:tabs>
        <w:spacing w:after="0" w:line="240" w:lineRule="auto"/>
        <w:ind w:left="0"/>
        <w:jc w:val="both"/>
        <w:rPr>
          <w:rFonts w:ascii="Times New Roman" w:hAnsi="Times New Roman"/>
          <w:color w:val="000000" w:themeColor="text1"/>
          <w:sz w:val="24"/>
          <w:szCs w:val="24"/>
        </w:rPr>
      </w:pPr>
      <w:r w:rsidRPr="00DA3098">
        <w:rPr>
          <w:rFonts w:ascii="Times New Roman" w:hAnsi="Times New Roman"/>
          <w:color w:val="000000" w:themeColor="text1"/>
          <w:sz w:val="24"/>
          <w:szCs w:val="24"/>
        </w:rPr>
        <w:t xml:space="preserve">17.2.  Реестр оказанных услуг </w:t>
      </w:r>
      <w:r w:rsidR="00373FED" w:rsidRPr="00DA3098">
        <w:rPr>
          <w:rFonts w:ascii="Times New Roman" w:hAnsi="Times New Roman"/>
          <w:color w:val="000000" w:themeColor="text1"/>
          <w:sz w:val="24"/>
          <w:szCs w:val="24"/>
        </w:rPr>
        <w:t xml:space="preserve">выгружается из ИС по </w:t>
      </w:r>
      <w:r w:rsidRPr="00DA3098">
        <w:rPr>
          <w:rFonts w:ascii="Times New Roman" w:hAnsi="Times New Roman"/>
          <w:color w:val="000000" w:themeColor="text1"/>
          <w:sz w:val="24"/>
          <w:szCs w:val="24"/>
        </w:rPr>
        <w:t>ф</w:t>
      </w:r>
      <w:r w:rsidR="00373FED" w:rsidRPr="00DA3098">
        <w:rPr>
          <w:rFonts w:ascii="Times New Roman" w:hAnsi="Times New Roman"/>
          <w:color w:val="000000" w:themeColor="text1"/>
          <w:sz w:val="24"/>
          <w:szCs w:val="24"/>
        </w:rPr>
        <w:t xml:space="preserve">орме, </w:t>
      </w:r>
      <w:r w:rsidR="00373FED" w:rsidRPr="000838E2">
        <w:rPr>
          <w:rFonts w:ascii="Times New Roman" w:hAnsi="Times New Roman"/>
          <w:color w:val="000000" w:themeColor="text1"/>
          <w:sz w:val="24"/>
          <w:szCs w:val="24"/>
        </w:rPr>
        <w:t xml:space="preserve">утвержденной Приложением </w:t>
      </w:r>
      <w:r w:rsidR="00807362" w:rsidRPr="000838E2">
        <w:rPr>
          <w:rFonts w:ascii="Times New Roman" w:hAnsi="Times New Roman"/>
          <w:color w:val="000000" w:themeColor="text1"/>
          <w:sz w:val="24"/>
          <w:szCs w:val="24"/>
        </w:rPr>
        <w:t>8</w:t>
      </w:r>
      <w:r w:rsidRPr="00DA3098">
        <w:rPr>
          <w:rFonts w:ascii="Times New Roman" w:hAnsi="Times New Roman"/>
          <w:color w:val="000000" w:themeColor="text1"/>
          <w:sz w:val="24"/>
          <w:szCs w:val="24"/>
        </w:rPr>
        <w:t xml:space="preserve"> к настоящему Положению. Факт </w:t>
      </w:r>
      <w:r w:rsidR="00373FED" w:rsidRPr="00DA3098">
        <w:rPr>
          <w:rFonts w:ascii="Times New Roman" w:hAnsi="Times New Roman"/>
          <w:color w:val="000000" w:themeColor="text1"/>
          <w:sz w:val="24"/>
          <w:szCs w:val="24"/>
        </w:rPr>
        <w:t>оказания Услуги</w:t>
      </w:r>
      <w:r w:rsidRPr="00DA3098">
        <w:rPr>
          <w:rFonts w:ascii="Times New Roman" w:hAnsi="Times New Roman"/>
          <w:color w:val="000000" w:themeColor="text1"/>
          <w:sz w:val="24"/>
          <w:szCs w:val="24"/>
        </w:rPr>
        <w:t xml:space="preserve"> фиксируется в ИС в день</w:t>
      </w:r>
      <w:r w:rsidR="00373FED" w:rsidRPr="00DA3098">
        <w:rPr>
          <w:rFonts w:ascii="Times New Roman" w:hAnsi="Times New Roman"/>
          <w:color w:val="000000" w:themeColor="text1"/>
          <w:sz w:val="24"/>
          <w:szCs w:val="24"/>
        </w:rPr>
        <w:t xml:space="preserve"> направления</w:t>
      </w:r>
      <w:r w:rsidRPr="00DA3098">
        <w:rPr>
          <w:rFonts w:ascii="Times New Roman" w:hAnsi="Times New Roman"/>
          <w:color w:val="000000" w:themeColor="text1"/>
          <w:sz w:val="24"/>
          <w:szCs w:val="24"/>
        </w:rPr>
        <w:t xml:space="preserve"> </w:t>
      </w:r>
      <w:r w:rsidR="00373FED" w:rsidRPr="00DA3098">
        <w:rPr>
          <w:rFonts w:ascii="Times New Roman" w:hAnsi="Times New Roman"/>
          <w:bCs/>
          <w:color w:val="000000" w:themeColor="text1"/>
          <w:sz w:val="24"/>
          <w:szCs w:val="24"/>
        </w:rPr>
        <w:t>Получателю услуги в СЭДО либо в Личный кабинет на Сайте и (или) на электронную почту, указанную в Заявке.</w:t>
      </w:r>
      <w:r w:rsidR="00373FED" w:rsidRPr="00E92FFB">
        <w:rPr>
          <w:rFonts w:ascii="Times New Roman" w:hAnsi="Times New Roman"/>
          <w:bCs/>
          <w:color w:val="000000" w:themeColor="text1"/>
          <w:sz w:val="24"/>
          <w:szCs w:val="24"/>
        </w:rPr>
        <w:t xml:space="preserve"> </w:t>
      </w:r>
    </w:p>
    <w:p w14:paraId="4574A320" w14:textId="77777777" w:rsidR="00CA7B3B" w:rsidRPr="00D76353" w:rsidRDefault="00CA7B3B" w:rsidP="00CA7B3B">
      <w:pPr>
        <w:pStyle w:val="affff4"/>
        <w:tabs>
          <w:tab w:val="left" w:pos="1134"/>
        </w:tabs>
        <w:spacing w:after="0" w:line="240" w:lineRule="auto"/>
        <w:ind w:left="709"/>
        <w:jc w:val="both"/>
        <w:rPr>
          <w:rFonts w:ascii="Times New Roman" w:hAnsi="Times New Roman"/>
          <w:sz w:val="24"/>
          <w:szCs w:val="24"/>
        </w:rPr>
      </w:pPr>
    </w:p>
    <w:p w14:paraId="06527E4A" w14:textId="2D39473F" w:rsidR="0089012E" w:rsidRPr="00BB71CE" w:rsidRDefault="004C1F20" w:rsidP="00DA3098">
      <w:pPr>
        <w:pStyle w:val="2-"/>
      </w:pPr>
      <w:bookmarkStart w:id="193" w:name="_Toc69379672"/>
      <w:bookmarkStart w:id="194" w:name="_Toc231550395"/>
      <w:bookmarkEnd w:id="182"/>
      <w:r>
        <w:t xml:space="preserve">Оценка эффективности </w:t>
      </w:r>
      <w:r w:rsidR="00525F0F">
        <w:t>оказания Услуги</w:t>
      </w:r>
      <w:bookmarkEnd w:id="193"/>
      <w:bookmarkEnd w:id="194"/>
    </w:p>
    <w:p w14:paraId="64F25350" w14:textId="7419B427" w:rsidR="004C0743" w:rsidRDefault="004C0743" w:rsidP="00DA3098">
      <w:pPr>
        <w:pStyle w:val="affff4"/>
        <w:numPr>
          <w:ilvl w:val="1"/>
          <w:numId w:val="9"/>
        </w:numPr>
        <w:tabs>
          <w:tab w:val="left" w:pos="0"/>
        </w:tabs>
        <w:spacing w:after="0" w:line="240" w:lineRule="auto"/>
        <w:ind w:left="0" w:firstLine="0"/>
        <w:jc w:val="both"/>
        <w:rPr>
          <w:rFonts w:ascii="Times New Roman" w:hAnsi="Times New Roman"/>
          <w:sz w:val="24"/>
          <w:szCs w:val="24"/>
        </w:rPr>
      </w:pPr>
      <w:bookmarkStart w:id="195" w:name="_Hlk73986159"/>
      <w:r w:rsidRPr="009C3CBB">
        <w:rPr>
          <w:rFonts w:ascii="Times New Roman" w:hAnsi="Times New Roman"/>
          <w:sz w:val="24"/>
          <w:szCs w:val="24"/>
        </w:rPr>
        <w:t>В рамках анализа достижения целей, установленных разделом 3 настоящего Положения, Центр проводит оценку эффективности оказания Услуги Получателям услуги</w:t>
      </w:r>
      <w:r>
        <w:rPr>
          <w:rFonts w:ascii="Times New Roman" w:hAnsi="Times New Roman"/>
          <w:sz w:val="24"/>
          <w:szCs w:val="24"/>
        </w:rPr>
        <w:t xml:space="preserve"> исходя из расчета </w:t>
      </w:r>
      <w:r w:rsidRPr="004C0743">
        <w:rPr>
          <w:rFonts w:ascii="Times New Roman" w:hAnsi="Times New Roman"/>
          <w:sz w:val="24"/>
          <w:szCs w:val="24"/>
        </w:rPr>
        <w:t>количеств</w:t>
      </w:r>
      <w:r>
        <w:rPr>
          <w:rFonts w:ascii="Times New Roman" w:hAnsi="Times New Roman"/>
          <w:sz w:val="24"/>
          <w:szCs w:val="24"/>
        </w:rPr>
        <w:t>а</w:t>
      </w:r>
      <w:r w:rsidRPr="004C0743">
        <w:rPr>
          <w:rFonts w:ascii="Times New Roman" w:hAnsi="Times New Roman"/>
          <w:sz w:val="24"/>
          <w:szCs w:val="24"/>
        </w:rPr>
        <w:t xml:space="preserve"> субъектов МСП, получивших </w:t>
      </w:r>
      <w:r>
        <w:rPr>
          <w:rFonts w:ascii="Times New Roman" w:hAnsi="Times New Roman"/>
          <w:sz w:val="24"/>
          <w:szCs w:val="24"/>
        </w:rPr>
        <w:t>Услугу</w:t>
      </w:r>
      <w:bookmarkEnd w:id="195"/>
      <w:r>
        <w:rPr>
          <w:rFonts w:ascii="Times New Roman" w:hAnsi="Times New Roman"/>
          <w:sz w:val="24"/>
          <w:szCs w:val="24"/>
        </w:rPr>
        <w:t>.</w:t>
      </w:r>
    </w:p>
    <w:p w14:paraId="06682AB4" w14:textId="0066D6F8" w:rsidR="00807362" w:rsidRPr="00053130" w:rsidRDefault="00467170" w:rsidP="00DA3098">
      <w:pPr>
        <w:pStyle w:val="affff4"/>
        <w:numPr>
          <w:ilvl w:val="1"/>
          <w:numId w:val="9"/>
        </w:numPr>
        <w:tabs>
          <w:tab w:val="left" w:pos="0"/>
        </w:tabs>
        <w:spacing w:after="0" w:line="240" w:lineRule="auto"/>
        <w:ind w:left="0" w:firstLine="0"/>
        <w:jc w:val="both"/>
        <w:rPr>
          <w:rFonts w:ascii="Times New Roman" w:hAnsi="Times New Roman"/>
          <w:sz w:val="24"/>
          <w:szCs w:val="24"/>
        </w:rPr>
      </w:pPr>
      <w:r w:rsidRPr="00053130">
        <w:rPr>
          <w:rFonts w:ascii="Times New Roman" w:hAnsi="Times New Roman"/>
          <w:sz w:val="24"/>
          <w:szCs w:val="24"/>
        </w:rPr>
        <w:t>В целях анализа качества предоставления Услуги Центр осуществляет оценку качества предоставления Услуги.</w:t>
      </w:r>
    </w:p>
    <w:p w14:paraId="220C735C" w14:textId="77777777" w:rsidR="00807362" w:rsidRPr="00807362" w:rsidRDefault="00807362" w:rsidP="00C34758">
      <w:pPr>
        <w:pStyle w:val="affff4"/>
        <w:numPr>
          <w:ilvl w:val="1"/>
          <w:numId w:val="9"/>
        </w:numPr>
        <w:tabs>
          <w:tab w:val="left" w:pos="0"/>
        </w:tabs>
        <w:spacing w:after="0" w:line="240" w:lineRule="auto"/>
        <w:ind w:left="0" w:firstLine="0"/>
        <w:jc w:val="both"/>
        <w:rPr>
          <w:sz w:val="24"/>
          <w:szCs w:val="24"/>
        </w:rPr>
      </w:pPr>
      <w:bookmarkStart w:id="196" w:name="_Hlk73545622"/>
      <w:r w:rsidRPr="00C34758">
        <w:rPr>
          <w:rFonts w:ascii="Times New Roman" w:hAnsi="Times New Roman"/>
          <w:sz w:val="24"/>
          <w:szCs w:val="24"/>
        </w:rPr>
        <w:t>В рамках оценки качества предоставления Услуги Получатель услуги после завершения мероприятий по предоставлению ему Услуги заполняет анкету оценки качества на Сайте АНО «МЭЦ».</w:t>
      </w:r>
    </w:p>
    <w:bookmarkEnd w:id="196"/>
    <w:p w14:paraId="5234954B" w14:textId="77777777" w:rsidR="00AD286B" w:rsidRPr="00CE71ED" w:rsidRDefault="00AD286B" w:rsidP="00C34758">
      <w:pPr>
        <w:pStyle w:val="affff4"/>
        <w:tabs>
          <w:tab w:val="left" w:pos="0"/>
        </w:tabs>
        <w:spacing w:after="0" w:line="240" w:lineRule="auto"/>
        <w:ind w:left="0"/>
        <w:jc w:val="both"/>
      </w:pPr>
    </w:p>
    <w:p w14:paraId="46504F9D" w14:textId="164D9F81" w:rsidR="00AD286B" w:rsidRDefault="00AD286B" w:rsidP="00AD286B">
      <w:pPr>
        <w:pStyle w:val="1-"/>
      </w:pPr>
      <w:bookmarkStart w:id="197" w:name="_Toc76732795"/>
      <w:bookmarkStart w:id="198" w:name="_Toc231550396"/>
      <w:r>
        <w:rPr>
          <w:lang w:val="ru-RU"/>
        </w:rPr>
        <w:t>ПРАВА, ОБЯЗАННОСТИ И ОТВЕТСТВЕННОСТЬ ПОЛУЧАТЕЛЯ УСЛУГИ И ЦЕНТРА</w:t>
      </w:r>
      <w:bookmarkEnd w:id="197"/>
      <w:bookmarkEnd w:id="198"/>
    </w:p>
    <w:p w14:paraId="120B0D0F" w14:textId="77777777" w:rsidR="00AD286B" w:rsidRPr="00EE5477" w:rsidRDefault="00AD286B" w:rsidP="00AD286B">
      <w:pPr>
        <w:pStyle w:val="11"/>
        <w:numPr>
          <w:ilvl w:val="0"/>
          <w:numId w:val="0"/>
        </w:numPr>
        <w:spacing w:line="240" w:lineRule="auto"/>
        <w:ind w:firstLine="709"/>
        <w:rPr>
          <w:sz w:val="24"/>
          <w:szCs w:val="24"/>
        </w:rPr>
      </w:pPr>
    </w:p>
    <w:p w14:paraId="4D00B5D1" w14:textId="5CE76A02" w:rsidR="00AD286B" w:rsidRDefault="00AD286B" w:rsidP="00DA3098">
      <w:pPr>
        <w:pStyle w:val="2-"/>
      </w:pPr>
      <w:bookmarkStart w:id="199" w:name="_Toc76732796"/>
      <w:bookmarkStart w:id="200" w:name="_Toc231550397"/>
      <w:bookmarkStart w:id="201" w:name="_Hlk72769472"/>
      <w:r>
        <w:t>Права и обязанности Получателя услуги</w:t>
      </w:r>
      <w:bookmarkEnd w:id="199"/>
      <w:bookmarkEnd w:id="200"/>
    </w:p>
    <w:p w14:paraId="2F4BE3B3" w14:textId="77777777" w:rsidR="00AD286B" w:rsidRPr="009C3CBB" w:rsidRDefault="00AD286B" w:rsidP="00DA3098">
      <w:pPr>
        <w:pStyle w:val="affff4"/>
        <w:numPr>
          <w:ilvl w:val="1"/>
          <w:numId w:val="9"/>
        </w:numPr>
        <w:tabs>
          <w:tab w:val="left" w:pos="0"/>
        </w:tabs>
        <w:spacing w:after="0" w:line="240" w:lineRule="auto"/>
        <w:ind w:left="0" w:firstLine="0"/>
        <w:jc w:val="both"/>
        <w:rPr>
          <w:rFonts w:ascii="Times New Roman" w:hAnsi="Times New Roman"/>
          <w:sz w:val="24"/>
          <w:szCs w:val="24"/>
        </w:rPr>
      </w:pPr>
      <w:r w:rsidRPr="009C3CBB">
        <w:rPr>
          <w:rFonts w:ascii="Times New Roman" w:hAnsi="Times New Roman"/>
          <w:sz w:val="24"/>
          <w:szCs w:val="24"/>
        </w:rPr>
        <w:t>Получатель услуги обязан:</w:t>
      </w:r>
    </w:p>
    <w:p w14:paraId="7FA194B2" w14:textId="77777777" w:rsidR="00AD286B" w:rsidRPr="009C3CBB" w:rsidRDefault="00AD286B" w:rsidP="00DA3098">
      <w:pPr>
        <w:pStyle w:val="affff4"/>
        <w:numPr>
          <w:ilvl w:val="2"/>
          <w:numId w:val="9"/>
        </w:numPr>
        <w:tabs>
          <w:tab w:val="left" w:pos="0"/>
          <w:tab w:val="left" w:pos="1701"/>
        </w:tabs>
        <w:spacing w:after="0" w:line="240" w:lineRule="auto"/>
        <w:ind w:left="0" w:firstLine="0"/>
        <w:jc w:val="both"/>
        <w:rPr>
          <w:rFonts w:ascii="Times New Roman" w:hAnsi="Times New Roman"/>
          <w:sz w:val="24"/>
          <w:szCs w:val="24"/>
        </w:rPr>
      </w:pPr>
      <w:r w:rsidRPr="009C3CBB">
        <w:rPr>
          <w:rFonts w:ascii="Times New Roman" w:hAnsi="Times New Roman"/>
          <w:sz w:val="24"/>
          <w:szCs w:val="24"/>
        </w:rPr>
        <w:t>своевременно принять надлежащим образом оказанную Услугу в соответствии с условиями</w:t>
      </w:r>
      <w:r>
        <w:rPr>
          <w:rFonts w:ascii="Times New Roman" w:hAnsi="Times New Roman"/>
          <w:sz w:val="24"/>
          <w:szCs w:val="24"/>
        </w:rPr>
        <w:t xml:space="preserve"> Оферты и</w:t>
      </w:r>
      <w:r w:rsidRPr="009C3CBB">
        <w:rPr>
          <w:rFonts w:ascii="Times New Roman" w:hAnsi="Times New Roman"/>
          <w:sz w:val="24"/>
          <w:szCs w:val="24"/>
        </w:rPr>
        <w:t xml:space="preserve"> настоящего Положения;</w:t>
      </w:r>
    </w:p>
    <w:p w14:paraId="74D270CA" w14:textId="2597EA47" w:rsidR="00AD286B" w:rsidRPr="009C3CBB" w:rsidRDefault="003626C4" w:rsidP="00DA3098">
      <w:pPr>
        <w:pStyle w:val="affff4"/>
        <w:numPr>
          <w:ilvl w:val="2"/>
          <w:numId w:val="9"/>
        </w:numPr>
        <w:tabs>
          <w:tab w:val="left" w:pos="0"/>
          <w:tab w:val="left" w:pos="1843"/>
        </w:tabs>
        <w:spacing w:after="0" w:line="240" w:lineRule="auto"/>
        <w:ind w:left="0" w:firstLine="0"/>
        <w:jc w:val="both"/>
        <w:rPr>
          <w:rFonts w:ascii="Times New Roman" w:hAnsi="Times New Roman"/>
          <w:sz w:val="24"/>
          <w:szCs w:val="24"/>
        </w:rPr>
      </w:pPr>
      <w:r w:rsidRPr="003626C4">
        <w:rPr>
          <w:rFonts w:ascii="Times New Roman" w:hAnsi="Times New Roman"/>
          <w:sz w:val="24"/>
          <w:szCs w:val="24"/>
        </w:rPr>
        <w:t>сообщать Центру в письменной форме посредством информационного письма о недостатках, обнаруженных в ходе оказания Услуги, в течение 2 (Двух) рабочих дней со дня обнаружения таких недостатков</w:t>
      </w:r>
      <w:r w:rsidR="00AD286B" w:rsidRPr="009C3CBB">
        <w:rPr>
          <w:rFonts w:ascii="Times New Roman" w:hAnsi="Times New Roman"/>
          <w:sz w:val="24"/>
          <w:szCs w:val="24"/>
        </w:rPr>
        <w:t>;</w:t>
      </w:r>
    </w:p>
    <w:p w14:paraId="483DE699" w14:textId="65B3F014" w:rsidR="00AD286B" w:rsidRDefault="00AD286B" w:rsidP="00DA3098">
      <w:pPr>
        <w:pStyle w:val="affff4"/>
        <w:numPr>
          <w:ilvl w:val="2"/>
          <w:numId w:val="9"/>
        </w:numPr>
        <w:tabs>
          <w:tab w:val="left" w:pos="0"/>
          <w:tab w:val="left" w:pos="1843"/>
        </w:tabs>
        <w:spacing w:after="0" w:line="240" w:lineRule="auto"/>
        <w:ind w:left="0" w:firstLine="0"/>
        <w:jc w:val="both"/>
        <w:rPr>
          <w:rFonts w:ascii="Times New Roman" w:hAnsi="Times New Roman"/>
          <w:sz w:val="24"/>
          <w:szCs w:val="24"/>
        </w:rPr>
      </w:pPr>
      <w:r w:rsidRPr="009C3CBB">
        <w:rPr>
          <w:rFonts w:ascii="Times New Roman" w:hAnsi="Times New Roman"/>
          <w:sz w:val="24"/>
          <w:szCs w:val="24"/>
        </w:rPr>
        <w:t>информировать Центр обо всех ставших ему известными случаях и обстоятельствах, которые могут поставить под угрозу исполнение обязательств по предоставлению Услуги, в том числе оказать негативное воздействие на исполнение Получ</w:t>
      </w:r>
      <w:r>
        <w:rPr>
          <w:rFonts w:ascii="Times New Roman" w:hAnsi="Times New Roman"/>
          <w:sz w:val="24"/>
          <w:szCs w:val="24"/>
        </w:rPr>
        <w:t>ателем услуг своих обязательств.</w:t>
      </w:r>
    </w:p>
    <w:p w14:paraId="7489F8DD" w14:textId="77777777" w:rsidR="00AD286B" w:rsidRPr="009C3CBB" w:rsidRDefault="00AD286B" w:rsidP="00DA3098">
      <w:pPr>
        <w:pStyle w:val="affff4"/>
        <w:numPr>
          <w:ilvl w:val="1"/>
          <w:numId w:val="9"/>
        </w:numPr>
        <w:tabs>
          <w:tab w:val="left" w:pos="0"/>
        </w:tabs>
        <w:spacing w:after="0" w:line="240" w:lineRule="auto"/>
        <w:ind w:left="0" w:firstLine="0"/>
        <w:jc w:val="both"/>
        <w:rPr>
          <w:rFonts w:ascii="Times New Roman" w:hAnsi="Times New Roman"/>
          <w:sz w:val="24"/>
          <w:szCs w:val="24"/>
        </w:rPr>
      </w:pPr>
      <w:r w:rsidRPr="009C3CBB">
        <w:rPr>
          <w:rFonts w:ascii="Times New Roman" w:hAnsi="Times New Roman"/>
          <w:sz w:val="24"/>
          <w:szCs w:val="24"/>
        </w:rPr>
        <w:t>Получатель услуги вправе:</w:t>
      </w:r>
    </w:p>
    <w:p w14:paraId="6C1D368F" w14:textId="77777777" w:rsidR="00AD286B" w:rsidRPr="009C3CBB" w:rsidRDefault="00AD286B" w:rsidP="00DA3098">
      <w:pPr>
        <w:pStyle w:val="affff4"/>
        <w:numPr>
          <w:ilvl w:val="2"/>
          <w:numId w:val="9"/>
        </w:numPr>
        <w:tabs>
          <w:tab w:val="left" w:pos="0"/>
        </w:tabs>
        <w:spacing w:after="0" w:line="240" w:lineRule="auto"/>
        <w:ind w:left="0" w:firstLine="0"/>
        <w:jc w:val="both"/>
        <w:rPr>
          <w:rFonts w:ascii="Times New Roman" w:hAnsi="Times New Roman"/>
          <w:sz w:val="24"/>
          <w:szCs w:val="24"/>
        </w:rPr>
      </w:pPr>
      <w:r>
        <w:rPr>
          <w:rFonts w:ascii="Times New Roman" w:hAnsi="Times New Roman"/>
          <w:sz w:val="24"/>
          <w:szCs w:val="24"/>
        </w:rPr>
        <w:t>з</w:t>
      </w:r>
      <w:r w:rsidRPr="009C3CBB">
        <w:rPr>
          <w:rFonts w:ascii="Times New Roman" w:hAnsi="Times New Roman"/>
          <w:sz w:val="24"/>
          <w:szCs w:val="24"/>
        </w:rPr>
        <w:t>апрашивать</w:t>
      </w:r>
      <w:r>
        <w:rPr>
          <w:rFonts w:ascii="Times New Roman" w:hAnsi="Times New Roman"/>
          <w:sz w:val="24"/>
          <w:szCs w:val="24"/>
        </w:rPr>
        <w:t xml:space="preserve"> у Центра</w:t>
      </w:r>
      <w:r w:rsidRPr="009C3CBB">
        <w:rPr>
          <w:rFonts w:ascii="Times New Roman" w:hAnsi="Times New Roman"/>
          <w:sz w:val="24"/>
          <w:szCs w:val="24"/>
        </w:rPr>
        <w:t xml:space="preserve"> информацию о ходе оказываемой Услуги;</w:t>
      </w:r>
    </w:p>
    <w:p w14:paraId="37C30AF4" w14:textId="77777777" w:rsidR="00AD286B" w:rsidRPr="009C3CBB" w:rsidRDefault="00AD286B" w:rsidP="00DA3098">
      <w:pPr>
        <w:pStyle w:val="affff4"/>
        <w:numPr>
          <w:ilvl w:val="2"/>
          <w:numId w:val="9"/>
        </w:numPr>
        <w:tabs>
          <w:tab w:val="left" w:pos="0"/>
        </w:tabs>
        <w:spacing w:after="0" w:line="240" w:lineRule="auto"/>
        <w:ind w:left="0" w:firstLine="0"/>
        <w:jc w:val="both"/>
        <w:rPr>
          <w:rFonts w:ascii="Times New Roman" w:hAnsi="Times New Roman"/>
          <w:sz w:val="24"/>
          <w:szCs w:val="24"/>
        </w:rPr>
      </w:pPr>
      <w:r w:rsidRPr="009C3CBB">
        <w:rPr>
          <w:rFonts w:ascii="Times New Roman" w:hAnsi="Times New Roman"/>
          <w:sz w:val="24"/>
          <w:szCs w:val="24"/>
        </w:rPr>
        <w:t xml:space="preserve">требовать от Центра надлежащего исполнения обязательств в соответствии с </w:t>
      </w:r>
      <w:r>
        <w:rPr>
          <w:rFonts w:ascii="Times New Roman" w:hAnsi="Times New Roman"/>
          <w:sz w:val="24"/>
          <w:szCs w:val="24"/>
        </w:rPr>
        <w:t xml:space="preserve">Офертой, </w:t>
      </w:r>
      <w:r w:rsidRPr="009C3CBB">
        <w:rPr>
          <w:rFonts w:ascii="Times New Roman" w:hAnsi="Times New Roman"/>
          <w:sz w:val="24"/>
          <w:szCs w:val="24"/>
        </w:rPr>
        <w:t>настоящим Положением и иными нормами действующего законодательства Р</w:t>
      </w:r>
      <w:r>
        <w:rPr>
          <w:rFonts w:ascii="Times New Roman" w:hAnsi="Times New Roman"/>
          <w:sz w:val="24"/>
          <w:szCs w:val="24"/>
        </w:rPr>
        <w:t xml:space="preserve">оссийской </w:t>
      </w:r>
      <w:r w:rsidRPr="009C3CBB">
        <w:rPr>
          <w:rFonts w:ascii="Times New Roman" w:hAnsi="Times New Roman"/>
          <w:sz w:val="24"/>
          <w:szCs w:val="24"/>
        </w:rPr>
        <w:t>Ф</w:t>
      </w:r>
      <w:r>
        <w:rPr>
          <w:rFonts w:ascii="Times New Roman" w:hAnsi="Times New Roman"/>
          <w:sz w:val="24"/>
          <w:szCs w:val="24"/>
        </w:rPr>
        <w:t>едерации</w:t>
      </w:r>
      <w:r w:rsidRPr="009C3CBB">
        <w:rPr>
          <w:rFonts w:ascii="Times New Roman" w:hAnsi="Times New Roman"/>
          <w:sz w:val="24"/>
          <w:szCs w:val="24"/>
        </w:rPr>
        <w:t>;</w:t>
      </w:r>
    </w:p>
    <w:p w14:paraId="508807FC" w14:textId="10C7618C" w:rsidR="00AD286B" w:rsidRPr="009C3CBB" w:rsidRDefault="00AD286B" w:rsidP="00DA3098">
      <w:pPr>
        <w:pStyle w:val="affff4"/>
        <w:numPr>
          <w:ilvl w:val="2"/>
          <w:numId w:val="9"/>
        </w:numPr>
        <w:tabs>
          <w:tab w:val="left" w:pos="0"/>
        </w:tabs>
        <w:spacing w:after="0" w:line="240" w:lineRule="auto"/>
        <w:ind w:left="0" w:firstLine="0"/>
        <w:jc w:val="both"/>
        <w:rPr>
          <w:rFonts w:ascii="Times New Roman" w:hAnsi="Times New Roman"/>
          <w:sz w:val="24"/>
          <w:szCs w:val="24"/>
        </w:rPr>
      </w:pPr>
      <w:r w:rsidRPr="009C3CBB">
        <w:rPr>
          <w:rFonts w:ascii="Times New Roman" w:hAnsi="Times New Roman"/>
          <w:sz w:val="24"/>
          <w:szCs w:val="24"/>
        </w:rPr>
        <w:t>требовать своевременного устранения выявленных при оказании Услу</w:t>
      </w:r>
      <w:r w:rsidR="000063E6">
        <w:rPr>
          <w:rFonts w:ascii="Times New Roman" w:hAnsi="Times New Roman"/>
          <w:sz w:val="24"/>
          <w:szCs w:val="24"/>
        </w:rPr>
        <w:t>ги недостатков.</w:t>
      </w:r>
    </w:p>
    <w:bookmarkEnd w:id="201"/>
    <w:p w14:paraId="7A13C5D5" w14:textId="77777777" w:rsidR="00AD286B" w:rsidRDefault="00AD286B" w:rsidP="00AD286B">
      <w:pPr>
        <w:pStyle w:val="11"/>
        <w:numPr>
          <w:ilvl w:val="0"/>
          <w:numId w:val="0"/>
        </w:numPr>
        <w:spacing w:line="240" w:lineRule="auto"/>
        <w:ind w:firstLine="709"/>
        <w:rPr>
          <w:sz w:val="24"/>
          <w:szCs w:val="24"/>
        </w:rPr>
      </w:pPr>
    </w:p>
    <w:p w14:paraId="639981F9" w14:textId="6A6F98F3" w:rsidR="00AD286B" w:rsidRDefault="00AD286B" w:rsidP="00DA3098">
      <w:pPr>
        <w:pStyle w:val="2-"/>
      </w:pPr>
      <w:bookmarkStart w:id="202" w:name="_Toc76732797"/>
      <w:bookmarkStart w:id="203" w:name="_Toc231550398"/>
      <w:bookmarkStart w:id="204" w:name="_Hlk72771667"/>
      <w:r>
        <w:t>Права и обязанности Центра</w:t>
      </w:r>
      <w:bookmarkEnd w:id="202"/>
      <w:bookmarkEnd w:id="203"/>
    </w:p>
    <w:p w14:paraId="131C2891" w14:textId="77777777" w:rsidR="00AD286B" w:rsidRPr="009C3CBB" w:rsidRDefault="00AD286B" w:rsidP="00DA3098">
      <w:pPr>
        <w:pStyle w:val="affff4"/>
        <w:numPr>
          <w:ilvl w:val="1"/>
          <w:numId w:val="9"/>
        </w:numPr>
        <w:tabs>
          <w:tab w:val="left" w:pos="0"/>
        </w:tabs>
        <w:spacing w:after="0" w:line="240" w:lineRule="auto"/>
        <w:ind w:left="0" w:firstLine="0"/>
        <w:jc w:val="both"/>
        <w:rPr>
          <w:rFonts w:ascii="Times New Roman" w:hAnsi="Times New Roman"/>
          <w:sz w:val="24"/>
          <w:szCs w:val="24"/>
        </w:rPr>
      </w:pPr>
      <w:r w:rsidRPr="009C3CBB">
        <w:rPr>
          <w:rFonts w:ascii="Times New Roman" w:hAnsi="Times New Roman"/>
          <w:sz w:val="24"/>
          <w:szCs w:val="24"/>
        </w:rPr>
        <w:t>Центр обязан:</w:t>
      </w:r>
    </w:p>
    <w:p w14:paraId="3A4D06DC" w14:textId="77777777" w:rsidR="00AD286B" w:rsidRDefault="00AD286B" w:rsidP="00DA3098">
      <w:pPr>
        <w:pStyle w:val="affff4"/>
        <w:numPr>
          <w:ilvl w:val="2"/>
          <w:numId w:val="9"/>
        </w:numPr>
        <w:tabs>
          <w:tab w:val="left" w:pos="0"/>
        </w:tabs>
        <w:spacing w:after="0" w:line="240" w:lineRule="auto"/>
        <w:ind w:left="0" w:firstLine="0"/>
        <w:jc w:val="both"/>
        <w:rPr>
          <w:rFonts w:ascii="Times New Roman" w:hAnsi="Times New Roman"/>
          <w:sz w:val="24"/>
          <w:szCs w:val="24"/>
        </w:rPr>
      </w:pPr>
      <w:r>
        <w:rPr>
          <w:rFonts w:ascii="Times New Roman" w:hAnsi="Times New Roman"/>
          <w:sz w:val="24"/>
          <w:szCs w:val="24"/>
        </w:rPr>
        <w:t>обеспечить надлежащее предоставление Услуги в соответствии с условиями Оферты и настоящего Положения;</w:t>
      </w:r>
    </w:p>
    <w:p w14:paraId="380D0B00" w14:textId="77777777" w:rsidR="00AD286B" w:rsidRPr="009C3CBB" w:rsidRDefault="00AD286B" w:rsidP="00DA3098">
      <w:pPr>
        <w:pStyle w:val="affff4"/>
        <w:numPr>
          <w:ilvl w:val="2"/>
          <w:numId w:val="9"/>
        </w:numPr>
        <w:tabs>
          <w:tab w:val="left" w:pos="0"/>
        </w:tabs>
        <w:spacing w:after="0" w:line="240" w:lineRule="auto"/>
        <w:ind w:left="0" w:firstLine="0"/>
        <w:jc w:val="both"/>
        <w:rPr>
          <w:rFonts w:ascii="Times New Roman" w:hAnsi="Times New Roman"/>
          <w:sz w:val="24"/>
          <w:szCs w:val="24"/>
        </w:rPr>
      </w:pPr>
      <w:r w:rsidRPr="009C3CBB">
        <w:rPr>
          <w:rFonts w:ascii="Times New Roman" w:hAnsi="Times New Roman"/>
          <w:sz w:val="24"/>
          <w:szCs w:val="24"/>
        </w:rPr>
        <w:t xml:space="preserve">предоставлять </w:t>
      </w:r>
      <w:r>
        <w:rPr>
          <w:rFonts w:ascii="Times New Roman" w:hAnsi="Times New Roman"/>
          <w:sz w:val="24"/>
          <w:szCs w:val="24"/>
        </w:rPr>
        <w:t>информацию</w:t>
      </w:r>
      <w:r w:rsidRPr="009C3CBB">
        <w:rPr>
          <w:rFonts w:ascii="Times New Roman" w:hAnsi="Times New Roman"/>
          <w:sz w:val="24"/>
          <w:szCs w:val="24"/>
        </w:rPr>
        <w:t xml:space="preserve"> на запрос Получателя услуги об уточнении и разъяснении относительно оказания Услуги в течение 3 (Трех) рабочих дней со дня получения запроса.</w:t>
      </w:r>
    </w:p>
    <w:bookmarkEnd w:id="204"/>
    <w:p w14:paraId="676BDA1C" w14:textId="77777777" w:rsidR="00AD286B" w:rsidRPr="009C3CBB" w:rsidRDefault="00AD286B" w:rsidP="00DA3098">
      <w:pPr>
        <w:pStyle w:val="affff4"/>
        <w:numPr>
          <w:ilvl w:val="1"/>
          <w:numId w:val="9"/>
        </w:numPr>
        <w:tabs>
          <w:tab w:val="left" w:pos="0"/>
        </w:tabs>
        <w:spacing w:after="0" w:line="240" w:lineRule="auto"/>
        <w:ind w:left="0" w:firstLine="0"/>
        <w:jc w:val="both"/>
        <w:rPr>
          <w:rFonts w:ascii="Times New Roman" w:hAnsi="Times New Roman"/>
          <w:sz w:val="24"/>
          <w:szCs w:val="24"/>
        </w:rPr>
      </w:pPr>
      <w:r w:rsidRPr="009C3CBB">
        <w:rPr>
          <w:rFonts w:ascii="Times New Roman" w:hAnsi="Times New Roman"/>
          <w:sz w:val="24"/>
          <w:szCs w:val="24"/>
        </w:rPr>
        <w:t>Центр вправе:</w:t>
      </w:r>
    </w:p>
    <w:p w14:paraId="2F9B5F95" w14:textId="77777777" w:rsidR="00AD286B" w:rsidRPr="00B858BA" w:rsidRDefault="00AD286B" w:rsidP="00DA3098">
      <w:pPr>
        <w:pStyle w:val="affff4"/>
        <w:numPr>
          <w:ilvl w:val="2"/>
          <w:numId w:val="9"/>
        </w:numPr>
        <w:tabs>
          <w:tab w:val="left" w:pos="0"/>
        </w:tabs>
        <w:spacing w:after="0" w:line="240" w:lineRule="auto"/>
        <w:ind w:left="0" w:firstLine="0"/>
        <w:jc w:val="both"/>
        <w:rPr>
          <w:rFonts w:ascii="Times New Roman" w:hAnsi="Times New Roman"/>
          <w:sz w:val="24"/>
          <w:szCs w:val="24"/>
        </w:rPr>
      </w:pPr>
      <w:r w:rsidRPr="00B858BA">
        <w:rPr>
          <w:rFonts w:ascii="Times New Roman" w:hAnsi="Times New Roman"/>
          <w:sz w:val="24"/>
          <w:szCs w:val="24"/>
        </w:rPr>
        <w:t>самостоятельно определять порядок и способ выполнения своих обязательств в ходе предоставления Услуги;</w:t>
      </w:r>
    </w:p>
    <w:p w14:paraId="76AE90D2" w14:textId="7A5E372E" w:rsidR="00AD286B" w:rsidRPr="009C3CBB" w:rsidRDefault="00AD286B" w:rsidP="00DA3098">
      <w:pPr>
        <w:pStyle w:val="affff4"/>
        <w:numPr>
          <w:ilvl w:val="2"/>
          <w:numId w:val="9"/>
        </w:numPr>
        <w:tabs>
          <w:tab w:val="left" w:pos="0"/>
        </w:tabs>
        <w:spacing w:after="0" w:line="240" w:lineRule="auto"/>
        <w:ind w:left="0" w:firstLine="0"/>
        <w:jc w:val="both"/>
        <w:rPr>
          <w:rFonts w:ascii="Times New Roman" w:hAnsi="Times New Roman"/>
          <w:sz w:val="24"/>
          <w:szCs w:val="24"/>
        </w:rPr>
      </w:pPr>
      <w:r w:rsidRPr="009C3CBB">
        <w:rPr>
          <w:rFonts w:ascii="Times New Roman" w:hAnsi="Times New Roman"/>
          <w:sz w:val="24"/>
          <w:szCs w:val="24"/>
        </w:rPr>
        <w:t>требовать от Получателя услуги надлежащего исполнения обязательств в соответствии с</w:t>
      </w:r>
      <w:r>
        <w:rPr>
          <w:rFonts w:ascii="Times New Roman" w:hAnsi="Times New Roman"/>
          <w:sz w:val="24"/>
          <w:szCs w:val="24"/>
        </w:rPr>
        <w:t xml:space="preserve"> Офертой,</w:t>
      </w:r>
      <w:r w:rsidRPr="009C3CBB">
        <w:rPr>
          <w:rFonts w:ascii="Times New Roman" w:hAnsi="Times New Roman"/>
          <w:sz w:val="24"/>
          <w:szCs w:val="24"/>
        </w:rPr>
        <w:t xml:space="preserve"> настоящим Положением и иными нормами действующего законо</w:t>
      </w:r>
      <w:r w:rsidR="000063E6">
        <w:rPr>
          <w:rFonts w:ascii="Times New Roman" w:hAnsi="Times New Roman"/>
          <w:sz w:val="24"/>
          <w:szCs w:val="24"/>
        </w:rPr>
        <w:t>дательства Российской Федерации.</w:t>
      </w:r>
    </w:p>
    <w:p w14:paraId="32087476" w14:textId="77777777" w:rsidR="00AD286B" w:rsidRPr="001977DA" w:rsidRDefault="00AD286B" w:rsidP="00AD286B">
      <w:pPr>
        <w:tabs>
          <w:tab w:val="left" w:pos="0"/>
          <w:tab w:val="left" w:pos="1134"/>
          <w:tab w:val="left" w:pos="1701"/>
        </w:tabs>
        <w:spacing w:after="0" w:line="240" w:lineRule="auto"/>
        <w:ind w:left="993"/>
        <w:contextualSpacing/>
        <w:jc w:val="both"/>
        <w:rPr>
          <w:rFonts w:ascii="Times New Roman" w:eastAsia="Times New Roman" w:hAnsi="Times New Roman"/>
          <w:color w:val="000000"/>
          <w:sz w:val="24"/>
          <w:szCs w:val="24"/>
        </w:rPr>
      </w:pPr>
    </w:p>
    <w:p w14:paraId="0968ACEF" w14:textId="36607A19" w:rsidR="00AD286B" w:rsidRDefault="00AD286B" w:rsidP="00DA3098">
      <w:pPr>
        <w:pStyle w:val="2-"/>
      </w:pPr>
      <w:bookmarkStart w:id="205" w:name="_Toc76732798"/>
      <w:bookmarkStart w:id="206" w:name="_Toc231550399"/>
      <w:bookmarkStart w:id="207" w:name="_Hlk72772198"/>
      <w:r>
        <w:t>Ответственность Получателя услуги и Центра</w:t>
      </w:r>
      <w:bookmarkEnd w:id="205"/>
      <w:bookmarkEnd w:id="206"/>
    </w:p>
    <w:p w14:paraId="0FBF0D0B" w14:textId="77777777" w:rsidR="00AD286B" w:rsidRPr="009C3CBB" w:rsidRDefault="00AD286B" w:rsidP="00DA3098">
      <w:pPr>
        <w:pStyle w:val="affff4"/>
        <w:numPr>
          <w:ilvl w:val="1"/>
          <w:numId w:val="9"/>
        </w:numPr>
        <w:tabs>
          <w:tab w:val="left" w:pos="0"/>
        </w:tabs>
        <w:spacing w:after="0" w:line="240" w:lineRule="auto"/>
        <w:ind w:left="0" w:firstLine="0"/>
        <w:jc w:val="both"/>
        <w:rPr>
          <w:rFonts w:ascii="Times New Roman" w:hAnsi="Times New Roman"/>
          <w:sz w:val="24"/>
          <w:szCs w:val="24"/>
        </w:rPr>
      </w:pPr>
      <w:r w:rsidRPr="009C3CBB">
        <w:rPr>
          <w:rFonts w:ascii="Times New Roman" w:hAnsi="Times New Roman"/>
          <w:sz w:val="24"/>
          <w:szCs w:val="24"/>
        </w:rPr>
        <w:t>Получатель услуги и Центр не несут ответственности за неисполнение своих обязательств в соответствии с</w:t>
      </w:r>
      <w:r>
        <w:rPr>
          <w:rFonts w:ascii="Times New Roman" w:hAnsi="Times New Roman"/>
          <w:sz w:val="24"/>
          <w:szCs w:val="24"/>
        </w:rPr>
        <w:t xml:space="preserve"> Офертой и</w:t>
      </w:r>
      <w:r w:rsidRPr="009C3CBB">
        <w:rPr>
          <w:rFonts w:ascii="Times New Roman" w:hAnsi="Times New Roman"/>
          <w:sz w:val="24"/>
          <w:szCs w:val="24"/>
        </w:rPr>
        <w:t xml:space="preserve"> настоящим Положением в случаях: </w:t>
      </w:r>
    </w:p>
    <w:p w14:paraId="2F6405A9" w14:textId="77777777" w:rsidR="00AD286B" w:rsidRPr="00456D62" w:rsidRDefault="00AD286B" w:rsidP="00DA3098">
      <w:pPr>
        <w:pStyle w:val="affff4"/>
        <w:numPr>
          <w:ilvl w:val="2"/>
          <w:numId w:val="9"/>
        </w:numPr>
        <w:tabs>
          <w:tab w:val="left" w:pos="0"/>
        </w:tabs>
        <w:spacing w:after="0" w:line="240" w:lineRule="auto"/>
        <w:ind w:left="0" w:firstLine="0"/>
        <w:jc w:val="both"/>
        <w:rPr>
          <w:rFonts w:ascii="Times New Roman" w:hAnsi="Times New Roman"/>
          <w:sz w:val="24"/>
          <w:szCs w:val="24"/>
        </w:rPr>
      </w:pPr>
      <w:r w:rsidRPr="00456D62">
        <w:rPr>
          <w:rFonts w:ascii="Times New Roman" w:hAnsi="Times New Roman"/>
          <w:sz w:val="24"/>
          <w:szCs w:val="24"/>
        </w:rPr>
        <w:t>несвоевременного исполнения обязательств третьими лицами;</w:t>
      </w:r>
    </w:p>
    <w:p w14:paraId="2B39F3BF" w14:textId="77777777" w:rsidR="00AD286B" w:rsidRPr="00456D62" w:rsidRDefault="00AD286B" w:rsidP="00DA3098">
      <w:pPr>
        <w:pStyle w:val="affff4"/>
        <w:numPr>
          <w:ilvl w:val="2"/>
          <w:numId w:val="9"/>
        </w:numPr>
        <w:tabs>
          <w:tab w:val="left" w:pos="0"/>
        </w:tabs>
        <w:spacing w:after="0" w:line="240" w:lineRule="auto"/>
        <w:ind w:left="0" w:firstLine="0"/>
        <w:jc w:val="both"/>
        <w:rPr>
          <w:rFonts w:ascii="Times New Roman" w:hAnsi="Times New Roman"/>
          <w:sz w:val="24"/>
          <w:szCs w:val="24"/>
        </w:rPr>
      </w:pPr>
      <w:r w:rsidRPr="00456D62">
        <w:rPr>
          <w:rFonts w:ascii="Times New Roman" w:hAnsi="Times New Roman"/>
          <w:sz w:val="24"/>
          <w:szCs w:val="24"/>
        </w:rPr>
        <w:t>наступления обстоятельств непреодолимой силы</w:t>
      </w:r>
      <w:r>
        <w:rPr>
          <w:rFonts w:ascii="Times New Roman" w:hAnsi="Times New Roman"/>
          <w:sz w:val="24"/>
          <w:szCs w:val="24"/>
        </w:rPr>
        <w:t xml:space="preserve"> </w:t>
      </w:r>
      <w:bookmarkStart w:id="208" w:name="_Hlk74733210"/>
      <w:r>
        <w:rPr>
          <w:rFonts w:ascii="Times New Roman" w:hAnsi="Times New Roman"/>
          <w:sz w:val="24"/>
          <w:szCs w:val="24"/>
        </w:rPr>
        <w:t>(форс-мажор, в том числе технический сбой ИС)</w:t>
      </w:r>
      <w:bookmarkEnd w:id="208"/>
      <w:r w:rsidRPr="00456D62">
        <w:rPr>
          <w:rFonts w:ascii="Times New Roman" w:hAnsi="Times New Roman"/>
          <w:sz w:val="24"/>
          <w:szCs w:val="24"/>
        </w:rPr>
        <w:t>.</w:t>
      </w:r>
    </w:p>
    <w:p w14:paraId="6948A792" w14:textId="0559E963" w:rsidR="00AD286B" w:rsidRPr="009C3CBB" w:rsidRDefault="00AD286B" w:rsidP="00DA3098">
      <w:pPr>
        <w:pStyle w:val="affff4"/>
        <w:numPr>
          <w:ilvl w:val="1"/>
          <w:numId w:val="9"/>
        </w:numPr>
        <w:tabs>
          <w:tab w:val="left" w:pos="0"/>
        </w:tabs>
        <w:spacing w:after="0" w:line="240" w:lineRule="auto"/>
        <w:ind w:left="0" w:firstLine="0"/>
        <w:jc w:val="both"/>
        <w:rPr>
          <w:rFonts w:ascii="Times New Roman" w:hAnsi="Times New Roman"/>
          <w:sz w:val="24"/>
          <w:szCs w:val="24"/>
        </w:rPr>
      </w:pPr>
      <w:r w:rsidRPr="009C3CBB">
        <w:rPr>
          <w:rFonts w:ascii="Times New Roman" w:hAnsi="Times New Roman"/>
          <w:sz w:val="24"/>
          <w:szCs w:val="24"/>
        </w:rPr>
        <w:t>В случае наступления обстоятельств, предусмотренных пунктом 2</w:t>
      </w:r>
      <w:r>
        <w:rPr>
          <w:rFonts w:ascii="Times New Roman" w:hAnsi="Times New Roman"/>
          <w:sz w:val="24"/>
          <w:szCs w:val="24"/>
        </w:rPr>
        <w:t>1</w:t>
      </w:r>
      <w:r w:rsidRPr="009C3CBB">
        <w:rPr>
          <w:rFonts w:ascii="Times New Roman" w:hAnsi="Times New Roman"/>
          <w:sz w:val="24"/>
          <w:szCs w:val="24"/>
        </w:rPr>
        <w:t xml:space="preserve">.1. настоящего Положения, срок исполнения обязательств, возникающих в соответствии с </w:t>
      </w:r>
      <w:r>
        <w:rPr>
          <w:rFonts w:ascii="Times New Roman" w:hAnsi="Times New Roman"/>
          <w:sz w:val="24"/>
          <w:szCs w:val="24"/>
        </w:rPr>
        <w:t xml:space="preserve">Офертой и </w:t>
      </w:r>
      <w:r w:rsidRPr="009C3CBB">
        <w:rPr>
          <w:rFonts w:ascii="Times New Roman" w:hAnsi="Times New Roman"/>
          <w:sz w:val="24"/>
          <w:szCs w:val="24"/>
        </w:rPr>
        <w:t>настоящим Положением, продлевается на время действия указанных обстоятельств</w:t>
      </w:r>
      <w:r w:rsidR="000063E6">
        <w:rPr>
          <w:rFonts w:ascii="Times New Roman" w:hAnsi="Times New Roman"/>
          <w:sz w:val="24"/>
          <w:szCs w:val="24"/>
        </w:rPr>
        <w:t>.</w:t>
      </w:r>
      <w:r w:rsidRPr="009C3CBB">
        <w:rPr>
          <w:rFonts w:ascii="Times New Roman" w:hAnsi="Times New Roman"/>
          <w:sz w:val="24"/>
          <w:szCs w:val="24"/>
        </w:rPr>
        <w:t xml:space="preserve"> </w:t>
      </w:r>
    </w:p>
    <w:bookmarkEnd w:id="207"/>
    <w:p w14:paraId="313A7792" w14:textId="603B7A49" w:rsidR="002D4CAF" w:rsidRPr="00053130" w:rsidRDefault="002D4CAF" w:rsidP="00E76D11">
      <w:pPr>
        <w:pStyle w:val="affff4"/>
        <w:numPr>
          <w:ilvl w:val="1"/>
          <w:numId w:val="9"/>
        </w:numPr>
        <w:tabs>
          <w:tab w:val="left" w:pos="1134"/>
        </w:tabs>
        <w:spacing w:after="0" w:line="240" w:lineRule="auto"/>
        <w:ind w:left="709" w:firstLine="0"/>
        <w:jc w:val="both"/>
        <w:rPr>
          <w:rFonts w:ascii="Times New Roman" w:hAnsi="Times New Roman"/>
          <w:sz w:val="24"/>
          <w:szCs w:val="24"/>
        </w:rPr>
      </w:pPr>
      <w:r w:rsidRPr="00053130">
        <w:rPr>
          <w:rFonts w:ascii="Times New Roman" w:hAnsi="Times New Roman"/>
          <w:sz w:val="24"/>
          <w:szCs w:val="24"/>
        </w:rPr>
        <w:br w:type="page"/>
      </w:r>
    </w:p>
    <w:p w14:paraId="67E4636C" w14:textId="77777777" w:rsidR="006632D7" w:rsidRPr="00087718" w:rsidRDefault="006632D7" w:rsidP="009C0CA6">
      <w:pPr>
        <w:pStyle w:val="11"/>
        <w:numPr>
          <w:ilvl w:val="0"/>
          <w:numId w:val="0"/>
        </w:numPr>
        <w:ind w:left="1572"/>
        <w:jc w:val="right"/>
        <w:outlineLvl w:val="0"/>
        <w:rPr>
          <w:bCs/>
          <w:iCs/>
          <w:sz w:val="24"/>
          <w:szCs w:val="24"/>
          <w:lang w:val="x-none"/>
        </w:rPr>
      </w:pPr>
      <w:bookmarkStart w:id="209" w:name="_Toc69379673"/>
      <w:bookmarkStart w:id="210" w:name="_Toc231550400"/>
      <w:bookmarkStart w:id="211" w:name="_Hlk68874567"/>
      <w:r w:rsidRPr="00087718">
        <w:rPr>
          <w:iCs/>
          <w:sz w:val="24"/>
          <w:szCs w:val="24"/>
          <w:lang w:val="x-none"/>
        </w:rPr>
        <w:t xml:space="preserve">Приложение </w:t>
      </w:r>
      <w:r w:rsidRPr="00087718">
        <w:rPr>
          <w:iCs/>
          <w:sz w:val="24"/>
          <w:szCs w:val="24"/>
        </w:rPr>
        <w:t>1</w:t>
      </w:r>
      <w:bookmarkEnd w:id="209"/>
      <w:bookmarkEnd w:id="210"/>
    </w:p>
    <w:p w14:paraId="7F7918F0" w14:textId="4B64F96C" w:rsidR="006A19C1" w:rsidRDefault="006632D7" w:rsidP="006632D7">
      <w:pPr>
        <w:pStyle w:val="11"/>
        <w:numPr>
          <w:ilvl w:val="0"/>
          <w:numId w:val="0"/>
        </w:numPr>
        <w:spacing w:line="240" w:lineRule="auto"/>
        <w:ind w:left="1572" w:hanging="720"/>
        <w:jc w:val="right"/>
        <w:rPr>
          <w:sz w:val="24"/>
          <w:szCs w:val="24"/>
        </w:rPr>
      </w:pPr>
      <w:bookmarkStart w:id="212" w:name="_Hlk72242313"/>
      <w:r w:rsidRPr="00087718">
        <w:rPr>
          <w:sz w:val="24"/>
          <w:szCs w:val="24"/>
        </w:rPr>
        <w:t>к Положени</w:t>
      </w:r>
      <w:r w:rsidR="006A19C1">
        <w:rPr>
          <w:sz w:val="24"/>
          <w:szCs w:val="24"/>
        </w:rPr>
        <w:t xml:space="preserve">ю </w:t>
      </w:r>
      <w:bookmarkStart w:id="213" w:name="_Hlk72520875"/>
      <w:r w:rsidR="006A19C1">
        <w:rPr>
          <w:sz w:val="24"/>
          <w:szCs w:val="24"/>
        </w:rPr>
        <w:t>о порядке предоставления</w:t>
      </w:r>
    </w:p>
    <w:p w14:paraId="36FB548E" w14:textId="3DA42569" w:rsidR="006A19C1" w:rsidRPr="00087718" w:rsidRDefault="006A19C1" w:rsidP="006A19C1">
      <w:pPr>
        <w:pStyle w:val="11"/>
        <w:numPr>
          <w:ilvl w:val="0"/>
          <w:numId w:val="0"/>
        </w:numPr>
        <w:spacing w:line="240" w:lineRule="auto"/>
        <w:ind w:left="1572" w:hanging="720"/>
        <w:jc w:val="right"/>
        <w:rPr>
          <w:sz w:val="24"/>
          <w:szCs w:val="24"/>
        </w:rPr>
      </w:pPr>
      <w:r>
        <w:rPr>
          <w:sz w:val="24"/>
          <w:szCs w:val="24"/>
        </w:rPr>
        <w:t xml:space="preserve">услуги </w:t>
      </w:r>
      <w:r w:rsidR="00B11071">
        <w:rPr>
          <w:sz w:val="24"/>
          <w:szCs w:val="24"/>
        </w:rPr>
        <w:t>«П</w:t>
      </w:r>
      <w:r>
        <w:rPr>
          <w:sz w:val="24"/>
          <w:szCs w:val="24"/>
        </w:rPr>
        <w:t>ерсональн</w:t>
      </w:r>
      <w:r w:rsidR="00B11071">
        <w:rPr>
          <w:sz w:val="24"/>
          <w:szCs w:val="24"/>
        </w:rPr>
        <w:t>ая</w:t>
      </w:r>
      <w:r>
        <w:rPr>
          <w:sz w:val="24"/>
          <w:szCs w:val="24"/>
        </w:rPr>
        <w:t xml:space="preserve"> аналитик</w:t>
      </w:r>
      <w:r w:rsidR="00B11071">
        <w:rPr>
          <w:sz w:val="24"/>
          <w:szCs w:val="24"/>
        </w:rPr>
        <w:t>а»</w:t>
      </w:r>
      <w:bookmarkEnd w:id="213"/>
    </w:p>
    <w:bookmarkEnd w:id="211"/>
    <w:bookmarkEnd w:id="212"/>
    <w:p w14:paraId="56FFC2E9" w14:textId="204C8BEF" w:rsidR="006632D7" w:rsidRDefault="006632D7" w:rsidP="006632D7">
      <w:pPr>
        <w:pStyle w:val="11"/>
        <w:numPr>
          <w:ilvl w:val="0"/>
          <w:numId w:val="0"/>
        </w:numPr>
        <w:spacing w:line="240" w:lineRule="auto"/>
        <w:ind w:left="1572" w:hanging="720"/>
        <w:jc w:val="right"/>
        <w:rPr>
          <w:sz w:val="24"/>
          <w:szCs w:val="24"/>
        </w:rPr>
      </w:pPr>
    </w:p>
    <w:p w14:paraId="7A458744" w14:textId="3B383AEE" w:rsidR="009D7BC0" w:rsidRDefault="009D7BC0" w:rsidP="009D7BC0">
      <w:pPr>
        <w:spacing w:after="160" w:line="254" w:lineRule="auto"/>
        <w:jc w:val="right"/>
        <w:rPr>
          <w:rFonts w:ascii="Times New Roman" w:eastAsia="Times New Roman" w:hAnsi="Times New Roman"/>
          <w:bCs/>
          <w:color w:val="000000"/>
          <w:sz w:val="24"/>
          <w:szCs w:val="24"/>
          <w:u w:val="single"/>
          <w:lang w:eastAsia="zh-CN"/>
        </w:rPr>
      </w:pPr>
      <w:r w:rsidRPr="00087718">
        <w:rPr>
          <w:rFonts w:ascii="Times New Roman" w:eastAsia="Times New Roman" w:hAnsi="Times New Roman"/>
          <w:bCs/>
          <w:color w:val="000000"/>
          <w:sz w:val="24"/>
          <w:szCs w:val="24"/>
          <w:u w:val="single"/>
          <w:lang w:eastAsia="zh-CN"/>
        </w:rPr>
        <w:t>АНО «МЭЦ»</w:t>
      </w:r>
    </w:p>
    <w:p w14:paraId="00008CFF" w14:textId="4FBBCC92" w:rsidR="00087718" w:rsidRPr="00CE71ED" w:rsidRDefault="001D57A7" w:rsidP="00087718">
      <w:pPr>
        <w:suppressAutoHyphens/>
        <w:spacing w:after="0" w:line="240" w:lineRule="auto"/>
        <w:ind w:firstLine="709"/>
        <w:contextualSpacing/>
        <w:jc w:val="right"/>
        <w:rPr>
          <w:rFonts w:ascii="Times New Roman" w:eastAsia="Times New Roman" w:hAnsi="Times New Roman"/>
          <w:sz w:val="20"/>
          <w:szCs w:val="20"/>
          <w:lang w:eastAsia="zh-CN" w:bidi="en-US"/>
        </w:rPr>
      </w:pPr>
      <w:r>
        <w:rPr>
          <w:rFonts w:ascii="Times New Roman" w:eastAsia="Times New Roman" w:hAnsi="Times New Roman"/>
          <w:sz w:val="20"/>
          <w:szCs w:val="20"/>
          <w:lang w:eastAsia="zh-CN" w:bidi="en-US"/>
        </w:rPr>
        <w:t>_____</w:t>
      </w:r>
      <w:r w:rsidR="00087718" w:rsidRPr="00CE71ED">
        <w:rPr>
          <w:rFonts w:ascii="Times New Roman" w:eastAsia="Times New Roman" w:hAnsi="Times New Roman"/>
          <w:sz w:val="20"/>
          <w:szCs w:val="20"/>
          <w:lang w:eastAsia="zh-CN" w:bidi="en-US"/>
        </w:rPr>
        <w:t>___________________________________</w:t>
      </w:r>
    </w:p>
    <w:p w14:paraId="302DC18B" w14:textId="09F0D7AC" w:rsidR="00087718" w:rsidRPr="00CE71ED" w:rsidRDefault="00087718" w:rsidP="00087718">
      <w:pPr>
        <w:suppressAutoHyphens/>
        <w:spacing w:after="0" w:line="240" w:lineRule="auto"/>
        <w:ind w:firstLine="709"/>
        <w:contextualSpacing/>
        <w:jc w:val="right"/>
        <w:rPr>
          <w:rFonts w:ascii="Times New Roman" w:eastAsia="Times New Roman" w:hAnsi="Times New Roman"/>
          <w:sz w:val="20"/>
          <w:szCs w:val="20"/>
          <w:lang w:eastAsia="zh-CN" w:bidi="en-US"/>
        </w:rPr>
      </w:pPr>
      <w:r w:rsidRPr="00CE71ED">
        <w:rPr>
          <w:rFonts w:ascii="Times New Roman" w:eastAsia="Times New Roman" w:hAnsi="Times New Roman"/>
          <w:sz w:val="20"/>
          <w:szCs w:val="20"/>
          <w:lang w:eastAsia="zh-CN" w:bidi="en-US"/>
        </w:rPr>
        <w:t xml:space="preserve">Ф.И.О. </w:t>
      </w:r>
      <w:r>
        <w:rPr>
          <w:rFonts w:ascii="Times New Roman" w:eastAsia="Times New Roman" w:hAnsi="Times New Roman"/>
          <w:sz w:val="20"/>
          <w:szCs w:val="20"/>
          <w:lang w:eastAsia="zh-CN" w:bidi="en-US"/>
        </w:rPr>
        <w:t xml:space="preserve">(наименование) </w:t>
      </w:r>
      <w:r w:rsidRPr="00CE71ED">
        <w:rPr>
          <w:rFonts w:ascii="Times New Roman" w:eastAsia="Times New Roman" w:hAnsi="Times New Roman"/>
          <w:sz w:val="20"/>
          <w:szCs w:val="20"/>
          <w:lang w:eastAsia="zh-CN" w:bidi="en-US"/>
        </w:rPr>
        <w:t>Заявителя</w:t>
      </w:r>
    </w:p>
    <w:p w14:paraId="6396D51C" w14:textId="6FF2DC90" w:rsidR="009D7BC0" w:rsidRDefault="009D7BC0" w:rsidP="006632D7">
      <w:pPr>
        <w:pStyle w:val="11"/>
        <w:numPr>
          <w:ilvl w:val="0"/>
          <w:numId w:val="0"/>
        </w:numPr>
        <w:spacing w:line="240" w:lineRule="auto"/>
        <w:ind w:left="1572" w:hanging="720"/>
        <w:jc w:val="right"/>
        <w:rPr>
          <w:sz w:val="24"/>
          <w:szCs w:val="24"/>
        </w:rPr>
      </w:pPr>
      <w:r>
        <w:rPr>
          <w:sz w:val="24"/>
          <w:szCs w:val="24"/>
        </w:rPr>
        <w:t>ИНН: ____________________________</w:t>
      </w:r>
    </w:p>
    <w:p w14:paraId="530475CD" w14:textId="137462C7" w:rsidR="009D7BC0" w:rsidRDefault="009D7BC0" w:rsidP="006632D7">
      <w:pPr>
        <w:pStyle w:val="11"/>
        <w:numPr>
          <w:ilvl w:val="0"/>
          <w:numId w:val="0"/>
        </w:numPr>
        <w:spacing w:line="240" w:lineRule="auto"/>
        <w:ind w:left="1572" w:hanging="720"/>
        <w:jc w:val="right"/>
        <w:rPr>
          <w:sz w:val="24"/>
          <w:szCs w:val="24"/>
        </w:rPr>
      </w:pPr>
      <w:r>
        <w:rPr>
          <w:sz w:val="24"/>
          <w:szCs w:val="24"/>
        </w:rPr>
        <w:t>Адрес Заявителя:___________________</w:t>
      </w:r>
    </w:p>
    <w:p w14:paraId="72FE1C9E" w14:textId="4E4CA795" w:rsidR="009D7BC0" w:rsidRDefault="009D7BC0" w:rsidP="006632D7">
      <w:pPr>
        <w:pStyle w:val="11"/>
        <w:numPr>
          <w:ilvl w:val="0"/>
          <w:numId w:val="0"/>
        </w:numPr>
        <w:spacing w:line="240" w:lineRule="auto"/>
        <w:ind w:left="1572" w:hanging="720"/>
        <w:jc w:val="right"/>
        <w:rPr>
          <w:sz w:val="24"/>
          <w:szCs w:val="24"/>
        </w:rPr>
      </w:pPr>
      <w:r>
        <w:rPr>
          <w:sz w:val="24"/>
          <w:szCs w:val="24"/>
        </w:rPr>
        <w:t>__________________________________</w:t>
      </w:r>
    </w:p>
    <w:p w14:paraId="6DC5E4E1" w14:textId="43231347" w:rsidR="009D7BC0" w:rsidRDefault="009D7BC0" w:rsidP="006632D7">
      <w:pPr>
        <w:pStyle w:val="11"/>
        <w:numPr>
          <w:ilvl w:val="0"/>
          <w:numId w:val="0"/>
        </w:numPr>
        <w:spacing w:line="240" w:lineRule="auto"/>
        <w:ind w:left="1572" w:hanging="720"/>
        <w:jc w:val="right"/>
        <w:rPr>
          <w:sz w:val="24"/>
          <w:szCs w:val="24"/>
        </w:rPr>
      </w:pPr>
      <w:r>
        <w:rPr>
          <w:sz w:val="24"/>
          <w:szCs w:val="24"/>
        </w:rPr>
        <w:t>ФИО контактного лица Заявителя:____</w:t>
      </w:r>
    </w:p>
    <w:p w14:paraId="33A76322" w14:textId="1D41CF68" w:rsidR="009D7BC0" w:rsidRDefault="009D7BC0" w:rsidP="006632D7">
      <w:pPr>
        <w:pStyle w:val="11"/>
        <w:numPr>
          <w:ilvl w:val="0"/>
          <w:numId w:val="0"/>
        </w:numPr>
        <w:spacing w:line="240" w:lineRule="auto"/>
        <w:ind w:left="1572" w:hanging="720"/>
        <w:jc w:val="right"/>
        <w:rPr>
          <w:sz w:val="24"/>
          <w:szCs w:val="24"/>
        </w:rPr>
      </w:pPr>
      <w:r>
        <w:rPr>
          <w:sz w:val="24"/>
          <w:szCs w:val="24"/>
        </w:rPr>
        <w:t>__________________________________</w:t>
      </w:r>
    </w:p>
    <w:p w14:paraId="2E873964" w14:textId="458B5209" w:rsidR="009D7BC0" w:rsidRDefault="009D7BC0" w:rsidP="006632D7">
      <w:pPr>
        <w:pStyle w:val="11"/>
        <w:numPr>
          <w:ilvl w:val="0"/>
          <w:numId w:val="0"/>
        </w:numPr>
        <w:spacing w:line="240" w:lineRule="auto"/>
        <w:ind w:left="1572" w:hanging="720"/>
        <w:jc w:val="right"/>
        <w:rPr>
          <w:sz w:val="24"/>
          <w:szCs w:val="24"/>
        </w:rPr>
      </w:pPr>
      <w:r>
        <w:rPr>
          <w:sz w:val="24"/>
          <w:szCs w:val="24"/>
        </w:rPr>
        <w:t>Контактный телефон:_______________</w:t>
      </w:r>
    </w:p>
    <w:p w14:paraId="5376BDFD" w14:textId="3C10FAC6" w:rsidR="009D7BC0" w:rsidRDefault="009D7BC0" w:rsidP="006632D7">
      <w:pPr>
        <w:pStyle w:val="11"/>
        <w:numPr>
          <w:ilvl w:val="0"/>
          <w:numId w:val="0"/>
        </w:numPr>
        <w:spacing w:line="240" w:lineRule="auto"/>
        <w:ind w:left="1572" w:hanging="720"/>
        <w:jc w:val="right"/>
        <w:rPr>
          <w:sz w:val="24"/>
          <w:szCs w:val="24"/>
        </w:rPr>
      </w:pPr>
      <w:r>
        <w:rPr>
          <w:sz w:val="24"/>
          <w:szCs w:val="24"/>
        </w:rPr>
        <w:t>Адрес электронной почты:___________</w:t>
      </w:r>
    </w:p>
    <w:p w14:paraId="3E73C028" w14:textId="373BFBC4" w:rsidR="00011DC4" w:rsidRDefault="00011DC4" w:rsidP="00F36636">
      <w:pPr>
        <w:pStyle w:val="11"/>
        <w:numPr>
          <w:ilvl w:val="0"/>
          <w:numId w:val="0"/>
        </w:numPr>
        <w:spacing w:line="240" w:lineRule="auto"/>
        <w:rPr>
          <w:sz w:val="24"/>
          <w:szCs w:val="24"/>
        </w:rPr>
      </w:pPr>
    </w:p>
    <w:p w14:paraId="13364E0C" w14:textId="77777777" w:rsidR="00F36636" w:rsidRDefault="00F36636" w:rsidP="00F36636">
      <w:pPr>
        <w:pStyle w:val="11"/>
        <w:numPr>
          <w:ilvl w:val="0"/>
          <w:numId w:val="0"/>
        </w:numPr>
        <w:spacing w:line="240" w:lineRule="auto"/>
        <w:rPr>
          <w:b/>
          <w:bCs/>
          <w:sz w:val="24"/>
          <w:szCs w:val="24"/>
        </w:rPr>
      </w:pPr>
    </w:p>
    <w:p w14:paraId="00CB0267" w14:textId="0F107315" w:rsidR="00D916B0" w:rsidRDefault="00D916B0" w:rsidP="006632D7">
      <w:pPr>
        <w:pStyle w:val="11"/>
        <w:numPr>
          <w:ilvl w:val="0"/>
          <w:numId w:val="0"/>
        </w:numPr>
        <w:spacing w:line="240" w:lineRule="auto"/>
        <w:ind w:left="1572" w:hanging="720"/>
        <w:jc w:val="center"/>
        <w:rPr>
          <w:b/>
          <w:bCs/>
          <w:sz w:val="24"/>
          <w:szCs w:val="24"/>
        </w:rPr>
      </w:pPr>
      <w:r>
        <w:rPr>
          <w:b/>
          <w:bCs/>
          <w:sz w:val="24"/>
          <w:szCs w:val="24"/>
        </w:rPr>
        <w:t>ЗАЯВКА</w:t>
      </w:r>
      <w:r w:rsidR="006632D7" w:rsidRPr="006632D7">
        <w:rPr>
          <w:b/>
          <w:bCs/>
          <w:sz w:val="24"/>
          <w:szCs w:val="24"/>
        </w:rPr>
        <w:t xml:space="preserve"> </w:t>
      </w:r>
    </w:p>
    <w:p w14:paraId="4BA80C64" w14:textId="0B15E8AF" w:rsidR="006632D7" w:rsidRPr="00011DC4" w:rsidRDefault="006632D7" w:rsidP="006632D7">
      <w:pPr>
        <w:pStyle w:val="11"/>
        <w:numPr>
          <w:ilvl w:val="0"/>
          <w:numId w:val="0"/>
        </w:numPr>
        <w:spacing w:line="240" w:lineRule="auto"/>
        <w:ind w:left="1572" w:hanging="720"/>
        <w:jc w:val="center"/>
        <w:rPr>
          <w:b/>
          <w:bCs/>
          <w:sz w:val="24"/>
          <w:szCs w:val="24"/>
        </w:rPr>
      </w:pPr>
      <w:r w:rsidRPr="006632D7">
        <w:rPr>
          <w:b/>
          <w:bCs/>
          <w:sz w:val="24"/>
          <w:szCs w:val="24"/>
        </w:rPr>
        <w:t xml:space="preserve">на </w:t>
      </w:r>
      <w:r w:rsidR="005237F5">
        <w:rPr>
          <w:b/>
          <w:bCs/>
          <w:sz w:val="24"/>
          <w:szCs w:val="24"/>
        </w:rPr>
        <w:t>получение</w:t>
      </w:r>
      <w:r w:rsidRPr="006632D7">
        <w:rPr>
          <w:b/>
          <w:bCs/>
          <w:sz w:val="24"/>
          <w:szCs w:val="24"/>
        </w:rPr>
        <w:t xml:space="preserve"> Услуги</w:t>
      </w:r>
      <w:r w:rsidR="00384850">
        <w:rPr>
          <w:b/>
          <w:bCs/>
          <w:sz w:val="24"/>
          <w:szCs w:val="24"/>
        </w:rPr>
        <w:t xml:space="preserve"> </w:t>
      </w:r>
      <w:r w:rsidR="00011DC4">
        <w:rPr>
          <w:b/>
          <w:bCs/>
          <w:sz w:val="24"/>
          <w:szCs w:val="24"/>
        </w:rPr>
        <w:t>«Персональная аналитика»</w:t>
      </w:r>
    </w:p>
    <w:p w14:paraId="4C9D5A10" w14:textId="6B9D9568" w:rsidR="00CA6D69" w:rsidRDefault="00CA6D69" w:rsidP="006632D7">
      <w:pPr>
        <w:pStyle w:val="11"/>
        <w:numPr>
          <w:ilvl w:val="0"/>
          <w:numId w:val="0"/>
        </w:numPr>
        <w:spacing w:line="240" w:lineRule="auto"/>
        <w:ind w:left="1572" w:hanging="720"/>
        <w:jc w:val="center"/>
        <w:rPr>
          <w:b/>
          <w:bCs/>
          <w:sz w:val="24"/>
          <w:szCs w:val="24"/>
        </w:rPr>
      </w:pPr>
      <w:r>
        <w:rPr>
          <w:b/>
          <w:bCs/>
          <w:sz w:val="24"/>
          <w:szCs w:val="24"/>
        </w:rPr>
        <w:t>№ ____</w:t>
      </w:r>
    </w:p>
    <w:p w14:paraId="35752EA7" w14:textId="58D9279A" w:rsidR="006632D7" w:rsidRDefault="006632D7" w:rsidP="006632D7">
      <w:pPr>
        <w:pStyle w:val="11"/>
        <w:numPr>
          <w:ilvl w:val="0"/>
          <w:numId w:val="0"/>
        </w:numPr>
        <w:spacing w:line="240" w:lineRule="auto"/>
        <w:ind w:left="1572" w:hanging="720"/>
        <w:jc w:val="center"/>
        <w:rPr>
          <w:b/>
          <w:bCs/>
          <w:sz w:val="24"/>
          <w:szCs w:val="24"/>
        </w:rPr>
      </w:pPr>
    </w:p>
    <w:tbl>
      <w:tblPr>
        <w:tblStyle w:val="aff"/>
        <w:tblW w:w="0" w:type="auto"/>
        <w:tblInd w:w="421" w:type="dxa"/>
        <w:tblLook w:val="04A0" w:firstRow="1" w:lastRow="0" w:firstColumn="1" w:lastColumn="0" w:noHBand="0" w:noVBand="1"/>
      </w:tblPr>
      <w:tblGrid>
        <w:gridCol w:w="3804"/>
        <w:gridCol w:w="24"/>
        <w:gridCol w:w="5806"/>
      </w:tblGrid>
      <w:tr w:rsidR="00F36636" w14:paraId="2C92F3A9" w14:textId="77777777" w:rsidTr="00F36636">
        <w:trPr>
          <w:trHeight w:val="255"/>
        </w:trPr>
        <w:tc>
          <w:tcPr>
            <w:tcW w:w="9634" w:type="dxa"/>
            <w:gridSpan w:val="3"/>
          </w:tcPr>
          <w:bookmarkEnd w:id="157"/>
          <w:bookmarkEnd w:id="183"/>
          <w:bookmarkEnd w:id="184"/>
          <w:bookmarkEnd w:id="185"/>
          <w:p w14:paraId="34E76824" w14:textId="77777777" w:rsidR="00F36636" w:rsidRDefault="00F36636" w:rsidP="00D67E8F">
            <w:pPr>
              <w:pStyle w:val="11"/>
              <w:numPr>
                <w:ilvl w:val="0"/>
                <w:numId w:val="0"/>
              </w:numPr>
              <w:spacing w:line="240" w:lineRule="auto"/>
              <w:jc w:val="center"/>
              <w:rPr>
                <w:b/>
                <w:bCs/>
                <w:sz w:val="24"/>
                <w:szCs w:val="24"/>
              </w:rPr>
            </w:pPr>
            <w:r>
              <w:rPr>
                <w:b/>
                <w:bCs/>
                <w:sz w:val="24"/>
                <w:szCs w:val="24"/>
              </w:rPr>
              <w:t>Сведения о Заявителе</w:t>
            </w:r>
          </w:p>
        </w:tc>
      </w:tr>
      <w:tr w:rsidR="00F36636" w14:paraId="7A887213" w14:textId="77777777" w:rsidTr="00F36636">
        <w:tc>
          <w:tcPr>
            <w:tcW w:w="3804" w:type="dxa"/>
          </w:tcPr>
          <w:p w14:paraId="1C9A7848" w14:textId="77777777" w:rsidR="00F36636" w:rsidRPr="006632D7" w:rsidRDefault="00F36636" w:rsidP="00D67E8F">
            <w:pPr>
              <w:pStyle w:val="11"/>
              <w:numPr>
                <w:ilvl w:val="0"/>
                <w:numId w:val="0"/>
              </w:numPr>
              <w:spacing w:line="240" w:lineRule="auto"/>
              <w:jc w:val="center"/>
              <w:rPr>
                <w:sz w:val="22"/>
                <w:szCs w:val="22"/>
              </w:rPr>
            </w:pPr>
            <w:r w:rsidRPr="006632D7">
              <w:rPr>
                <w:sz w:val="22"/>
                <w:szCs w:val="22"/>
              </w:rPr>
              <w:t>Официальный сайт в сети «Интернет» (при наличии)</w:t>
            </w:r>
            <w:r>
              <w:rPr>
                <w:sz w:val="22"/>
                <w:szCs w:val="22"/>
              </w:rPr>
              <w:t>:</w:t>
            </w:r>
          </w:p>
        </w:tc>
        <w:tc>
          <w:tcPr>
            <w:tcW w:w="5830" w:type="dxa"/>
            <w:gridSpan w:val="2"/>
          </w:tcPr>
          <w:p w14:paraId="6D052C7C" w14:textId="77777777" w:rsidR="00F36636" w:rsidRDefault="00F36636" w:rsidP="00D67E8F">
            <w:pPr>
              <w:pStyle w:val="11"/>
              <w:numPr>
                <w:ilvl w:val="0"/>
                <w:numId w:val="0"/>
              </w:numPr>
              <w:spacing w:line="240" w:lineRule="auto"/>
              <w:jc w:val="center"/>
              <w:rPr>
                <w:b/>
                <w:bCs/>
                <w:sz w:val="24"/>
                <w:szCs w:val="24"/>
              </w:rPr>
            </w:pPr>
          </w:p>
        </w:tc>
      </w:tr>
      <w:tr w:rsidR="00F36636" w14:paraId="36590743" w14:textId="77777777" w:rsidTr="00F36636">
        <w:tc>
          <w:tcPr>
            <w:tcW w:w="3804" w:type="dxa"/>
          </w:tcPr>
          <w:p w14:paraId="5F8D4BCB" w14:textId="77777777" w:rsidR="00F36636" w:rsidRPr="006632D7" w:rsidRDefault="00F36636" w:rsidP="00D67E8F">
            <w:pPr>
              <w:pStyle w:val="11"/>
              <w:numPr>
                <w:ilvl w:val="0"/>
                <w:numId w:val="0"/>
              </w:numPr>
              <w:spacing w:line="240" w:lineRule="auto"/>
              <w:jc w:val="center"/>
              <w:rPr>
                <w:sz w:val="22"/>
                <w:szCs w:val="22"/>
              </w:rPr>
            </w:pPr>
            <w:r>
              <w:rPr>
                <w:sz w:val="22"/>
                <w:szCs w:val="22"/>
              </w:rPr>
              <w:t>Сфера деятельности:</w:t>
            </w:r>
          </w:p>
        </w:tc>
        <w:tc>
          <w:tcPr>
            <w:tcW w:w="5830" w:type="dxa"/>
            <w:gridSpan w:val="2"/>
          </w:tcPr>
          <w:p w14:paraId="4AA1A58E" w14:textId="77777777" w:rsidR="00F36636" w:rsidRDefault="00F36636" w:rsidP="00D67E8F">
            <w:pPr>
              <w:pStyle w:val="11"/>
              <w:numPr>
                <w:ilvl w:val="0"/>
                <w:numId w:val="0"/>
              </w:numPr>
              <w:spacing w:line="240" w:lineRule="auto"/>
              <w:jc w:val="left"/>
              <w:rPr>
                <w:b/>
                <w:bCs/>
                <w:sz w:val="24"/>
                <w:szCs w:val="24"/>
              </w:rPr>
            </w:pPr>
          </w:p>
        </w:tc>
      </w:tr>
      <w:tr w:rsidR="00F36636" w14:paraId="5CBC1184" w14:textId="77777777" w:rsidTr="00F36636">
        <w:trPr>
          <w:trHeight w:val="630"/>
        </w:trPr>
        <w:tc>
          <w:tcPr>
            <w:tcW w:w="3804" w:type="dxa"/>
          </w:tcPr>
          <w:p w14:paraId="1078648B" w14:textId="62BC44F6" w:rsidR="00F36636" w:rsidRDefault="00F36636" w:rsidP="00D67E8F">
            <w:pPr>
              <w:pStyle w:val="11"/>
              <w:numPr>
                <w:ilvl w:val="0"/>
                <w:numId w:val="0"/>
              </w:numPr>
              <w:spacing w:line="240" w:lineRule="auto"/>
              <w:jc w:val="center"/>
              <w:rPr>
                <w:sz w:val="22"/>
                <w:szCs w:val="22"/>
              </w:rPr>
            </w:pPr>
            <w:r>
              <w:rPr>
                <w:sz w:val="22"/>
                <w:szCs w:val="22"/>
              </w:rPr>
              <w:t xml:space="preserve">Наличие экспортной деятельности </w:t>
            </w:r>
            <w:r w:rsidRPr="000D73E8">
              <w:rPr>
                <w:i/>
                <w:iCs/>
                <w:sz w:val="22"/>
                <w:szCs w:val="22"/>
              </w:rPr>
              <w:t>(да</w:t>
            </w:r>
            <w:r w:rsidR="009F22A1">
              <w:rPr>
                <w:i/>
                <w:iCs/>
                <w:sz w:val="22"/>
                <w:szCs w:val="22"/>
              </w:rPr>
              <w:t xml:space="preserve">, указание стран </w:t>
            </w:r>
            <w:r w:rsidRPr="000D73E8">
              <w:rPr>
                <w:i/>
                <w:iCs/>
                <w:sz w:val="22"/>
                <w:szCs w:val="22"/>
              </w:rPr>
              <w:t>/нет)</w:t>
            </w:r>
            <w:r w:rsidR="007F563E">
              <w:rPr>
                <w:i/>
                <w:iCs/>
                <w:sz w:val="22"/>
                <w:szCs w:val="22"/>
              </w:rPr>
              <w:t>:</w:t>
            </w:r>
          </w:p>
        </w:tc>
        <w:tc>
          <w:tcPr>
            <w:tcW w:w="5830" w:type="dxa"/>
            <w:gridSpan w:val="2"/>
          </w:tcPr>
          <w:p w14:paraId="75B5DBBE" w14:textId="77777777" w:rsidR="00F36636" w:rsidRDefault="00F36636" w:rsidP="00D67E8F">
            <w:pPr>
              <w:pStyle w:val="11"/>
              <w:numPr>
                <w:ilvl w:val="0"/>
                <w:numId w:val="0"/>
              </w:numPr>
              <w:spacing w:line="240" w:lineRule="auto"/>
              <w:jc w:val="left"/>
              <w:rPr>
                <w:b/>
                <w:bCs/>
                <w:sz w:val="24"/>
                <w:szCs w:val="24"/>
              </w:rPr>
            </w:pPr>
          </w:p>
        </w:tc>
      </w:tr>
      <w:tr w:rsidR="00F36636" w14:paraId="26EDFEBA" w14:textId="77777777" w:rsidTr="00F36636">
        <w:trPr>
          <w:trHeight w:val="303"/>
        </w:trPr>
        <w:tc>
          <w:tcPr>
            <w:tcW w:w="9634" w:type="dxa"/>
            <w:gridSpan w:val="3"/>
          </w:tcPr>
          <w:p w14:paraId="35F8DAC8" w14:textId="77777777" w:rsidR="00F36636" w:rsidRDefault="00F36636" w:rsidP="00D67E8F">
            <w:pPr>
              <w:pStyle w:val="11"/>
              <w:numPr>
                <w:ilvl w:val="0"/>
                <w:numId w:val="0"/>
              </w:numPr>
              <w:spacing w:line="240" w:lineRule="auto"/>
              <w:jc w:val="center"/>
              <w:rPr>
                <w:b/>
                <w:bCs/>
                <w:sz w:val="24"/>
                <w:szCs w:val="24"/>
              </w:rPr>
            </w:pPr>
            <w:r>
              <w:rPr>
                <w:b/>
                <w:bCs/>
                <w:sz w:val="24"/>
                <w:szCs w:val="24"/>
              </w:rPr>
              <w:t>Данные по запросу</w:t>
            </w:r>
          </w:p>
        </w:tc>
      </w:tr>
      <w:tr w:rsidR="00F36636" w14:paraId="65744BF7" w14:textId="77777777" w:rsidTr="00F36636">
        <w:trPr>
          <w:trHeight w:val="303"/>
        </w:trPr>
        <w:tc>
          <w:tcPr>
            <w:tcW w:w="3828" w:type="dxa"/>
            <w:gridSpan w:val="2"/>
          </w:tcPr>
          <w:p w14:paraId="1351F7C5" w14:textId="77777777" w:rsidR="00F36636" w:rsidRPr="008D7EFE" w:rsidRDefault="00F36636" w:rsidP="00D67E8F">
            <w:pPr>
              <w:pStyle w:val="11"/>
              <w:numPr>
                <w:ilvl w:val="0"/>
                <w:numId w:val="0"/>
              </w:numPr>
              <w:spacing w:line="240" w:lineRule="auto"/>
              <w:jc w:val="center"/>
              <w:rPr>
                <w:sz w:val="22"/>
                <w:szCs w:val="22"/>
              </w:rPr>
            </w:pPr>
            <w:r w:rsidRPr="008D7EFE">
              <w:rPr>
                <w:sz w:val="22"/>
                <w:szCs w:val="22"/>
              </w:rPr>
              <w:t xml:space="preserve">Наименование продукции с обязательным указанием кода </w:t>
            </w:r>
          </w:p>
          <w:p w14:paraId="4A9AFE02" w14:textId="77777777" w:rsidR="00F36636" w:rsidRDefault="00F36636" w:rsidP="00D67E8F">
            <w:pPr>
              <w:pStyle w:val="11"/>
              <w:numPr>
                <w:ilvl w:val="0"/>
                <w:numId w:val="0"/>
              </w:numPr>
              <w:spacing w:line="240" w:lineRule="auto"/>
              <w:jc w:val="center"/>
              <w:rPr>
                <w:b/>
                <w:bCs/>
                <w:sz w:val="24"/>
                <w:szCs w:val="24"/>
                <w:lang w:eastAsia="ru-RU"/>
              </w:rPr>
            </w:pPr>
            <w:r w:rsidRPr="008D7EFE">
              <w:rPr>
                <w:sz w:val="22"/>
                <w:szCs w:val="22"/>
              </w:rPr>
              <w:t xml:space="preserve">ТН ВЭД </w:t>
            </w:r>
            <w:r w:rsidRPr="008D7EFE">
              <w:rPr>
                <w:i/>
                <w:iCs/>
                <w:sz w:val="22"/>
                <w:szCs w:val="22"/>
              </w:rPr>
              <w:t>(в запросе можно указать только один код)</w:t>
            </w:r>
            <w:r w:rsidRPr="008D7EFE">
              <w:rPr>
                <w:sz w:val="22"/>
                <w:szCs w:val="22"/>
              </w:rPr>
              <w:t>:</w:t>
            </w:r>
          </w:p>
        </w:tc>
        <w:tc>
          <w:tcPr>
            <w:tcW w:w="5806" w:type="dxa"/>
          </w:tcPr>
          <w:p w14:paraId="370F6A78" w14:textId="77777777" w:rsidR="00F36636" w:rsidRDefault="00F36636" w:rsidP="00D67E8F">
            <w:pPr>
              <w:pStyle w:val="11"/>
              <w:numPr>
                <w:ilvl w:val="0"/>
                <w:numId w:val="0"/>
              </w:numPr>
              <w:spacing w:line="240" w:lineRule="auto"/>
              <w:jc w:val="center"/>
              <w:rPr>
                <w:b/>
                <w:bCs/>
                <w:sz w:val="24"/>
                <w:szCs w:val="24"/>
              </w:rPr>
            </w:pPr>
          </w:p>
        </w:tc>
      </w:tr>
      <w:tr w:rsidR="00F36636" w14:paraId="01A2B9C0" w14:textId="77777777" w:rsidTr="00F36636">
        <w:trPr>
          <w:trHeight w:val="303"/>
        </w:trPr>
        <w:tc>
          <w:tcPr>
            <w:tcW w:w="3828" w:type="dxa"/>
            <w:gridSpan w:val="2"/>
          </w:tcPr>
          <w:p w14:paraId="399342C9" w14:textId="4728862D" w:rsidR="00F36636" w:rsidRDefault="00F36636" w:rsidP="00D67E8F">
            <w:pPr>
              <w:pStyle w:val="11"/>
              <w:numPr>
                <w:ilvl w:val="0"/>
                <w:numId w:val="0"/>
              </w:numPr>
              <w:spacing w:line="240" w:lineRule="auto"/>
              <w:jc w:val="center"/>
              <w:rPr>
                <w:b/>
                <w:bCs/>
                <w:sz w:val="24"/>
                <w:szCs w:val="24"/>
                <w:lang w:eastAsia="ru-RU"/>
              </w:rPr>
            </w:pPr>
            <w:r w:rsidRPr="008D7EFE">
              <w:rPr>
                <w:sz w:val="22"/>
                <w:szCs w:val="22"/>
              </w:rPr>
              <w:t xml:space="preserve">Страны экспорта </w:t>
            </w:r>
            <w:r w:rsidRPr="008D7EFE">
              <w:rPr>
                <w:i/>
                <w:iCs/>
                <w:sz w:val="22"/>
                <w:szCs w:val="22"/>
              </w:rPr>
              <w:t>(не более 5 стран в запросе)</w:t>
            </w:r>
            <w:r w:rsidRPr="008D7EFE">
              <w:rPr>
                <w:sz w:val="22"/>
                <w:szCs w:val="22"/>
              </w:rPr>
              <w:t>:</w:t>
            </w:r>
          </w:p>
        </w:tc>
        <w:tc>
          <w:tcPr>
            <w:tcW w:w="5806" w:type="dxa"/>
          </w:tcPr>
          <w:p w14:paraId="6175DCC1" w14:textId="77777777" w:rsidR="00F36636" w:rsidRDefault="00F36636" w:rsidP="00D67E8F">
            <w:pPr>
              <w:pStyle w:val="11"/>
              <w:numPr>
                <w:ilvl w:val="0"/>
                <w:numId w:val="0"/>
              </w:numPr>
              <w:spacing w:line="240" w:lineRule="auto"/>
              <w:jc w:val="center"/>
              <w:rPr>
                <w:b/>
                <w:bCs/>
                <w:sz w:val="24"/>
                <w:szCs w:val="24"/>
              </w:rPr>
            </w:pPr>
          </w:p>
        </w:tc>
      </w:tr>
    </w:tbl>
    <w:p w14:paraId="093C38DE" w14:textId="77777777" w:rsidR="009F22A1" w:rsidRDefault="009F22A1" w:rsidP="00DA3098">
      <w:pPr>
        <w:pStyle w:val="11"/>
        <w:numPr>
          <w:ilvl w:val="0"/>
          <w:numId w:val="0"/>
        </w:numPr>
        <w:spacing w:line="240" w:lineRule="auto"/>
        <w:rPr>
          <w:sz w:val="24"/>
          <w:szCs w:val="24"/>
        </w:rPr>
      </w:pPr>
      <w:bookmarkStart w:id="214" w:name="_Toc69379675"/>
      <w:bookmarkStart w:id="215" w:name="_Hlk68876470"/>
    </w:p>
    <w:p w14:paraId="4EE5BF26" w14:textId="4043EF32" w:rsidR="009F22A1" w:rsidRPr="00064FA9" w:rsidRDefault="009F22A1" w:rsidP="009F22A1">
      <w:pPr>
        <w:pStyle w:val="11"/>
        <w:numPr>
          <w:ilvl w:val="0"/>
          <w:numId w:val="0"/>
        </w:numPr>
        <w:spacing w:line="240" w:lineRule="auto"/>
        <w:ind w:firstLine="852"/>
        <w:rPr>
          <w:b/>
          <w:bCs/>
          <w:sz w:val="24"/>
          <w:szCs w:val="24"/>
        </w:rPr>
      </w:pPr>
      <w:r w:rsidRPr="00064FA9">
        <w:rPr>
          <w:b/>
          <w:bCs/>
          <w:sz w:val="24"/>
          <w:szCs w:val="24"/>
        </w:rPr>
        <w:t xml:space="preserve">Подтверждение </w:t>
      </w:r>
      <w:r>
        <w:rPr>
          <w:b/>
          <w:bCs/>
          <w:sz w:val="24"/>
          <w:szCs w:val="24"/>
        </w:rPr>
        <w:t>достоверности и полноты предоставленных сведений</w:t>
      </w:r>
      <w:r w:rsidRPr="00064FA9">
        <w:rPr>
          <w:b/>
          <w:bCs/>
          <w:sz w:val="24"/>
          <w:szCs w:val="24"/>
        </w:rPr>
        <w:t>:</w:t>
      </w:r>
    </w:p>
    <w:p w14:paraId="5EE2F589" w14:textId="77777777" w:rsidR="009F22A1" w:rsidRDefault="009F22A1" w:rsidP="009F22A1">
      <w:pPr>
        <w:pStyle w:val="11"/>
        <w:numPr>
          <w:ilvl w:val="0"/>
          <w:numId w:val="0"/>
        </w:numPr>
        <w:spacing w:line="240" w:lineRule="auto"/>
        <w:ind w:firstLine="852"/>
        <w:rPr>
          <w:sz w:val="24"/>
          <w:szCs w:val="24"/>
        </w:rPr>
      </w:pPr>
      <w:r>
        <w:rPr>
          <w:sz w:val="24"/>
          <w:szCs w:val="24"/>
        </w:rPr>
        <w:t>Настоящим подтверждаю достоверность и полноту сведений, предоставленных в Заявке и необходимых документах, для предоставления Услуги.</w:t>
      </w:r>
    </w:p>
    <w:p w14:paraId="0AC6ACB8" w14:textId="77777777" w:rsidR="009F22A1" w:rsidRDefault="009F22A1" w:rsidP="00DA3098">
      <w:pPr>
        <w:pStyle w:val="11"/>
        <w:numPr>
          <w:ilvl w:val="0"/>
          <w:numId w:val="0"/>
        </w:numPr>
        <w:spacing w:line="240" w:lineRule="auto"/>
        <w:rPr>
          <w:b/>
          <w:sz w:val="24"/>
          <w:szCs w:val="24"/>
        </w:rPr>
      </w:pPr>
    </w:p>
    <w:p w14:paraId="479ACB5E" w14:textId="776F7ACB" w:rsidR="009F22A1" w:rsidRPr="004C5765" w:rsidRDefault="009F22A1" w:rsidP="009F22A1">
      <w:pPr>
        <w:pStyle w:val="11"/>
        <w:numPr>
          <w:ilvl w:val="0"/>
          <w:numId w:val="0"/>
        </w:numPr>
        <w:spacing w:line="240" w:lineRule="auto"/>
        <w:ind w:firstLine="852"/>
        <w:rPr>
          <w:b/>
          <w:sz w:val="24"/>
          <w:szCs w:val="24"/>
        </w:rPr>
      </w:pPr>
      <w:r w:rsidRPr="004C5765">
        <w:rPr>
          <w:b/>
          <w:sz w:val="24"/>
          <w:szCs w:val="24"/>
        </w:rPr>
        <w:t>Подтверждение исполнимости Услуги:</w:t>
      </w:r>
    </w:p>
    <w:p w14:paraId="18789F7B" w14:textId="6EF18D60" w:rsidR="009F22A1" w:rsidRDefault="009F22A1" w:rsidP="009F22A1">
      <w:pPr>
        <w:pStyle w:val="11"/>
        <w:numPr>
          <w:ilvl w:val="0"/>
          <w:numId w:val="0"/>
        </w:numPr>
        <w:spacing w:line="240" w:lineRule="auto"/>
        <w:ind w:firstLine="852"/>
        <w:rPr>
          <w:sz w:val="24"/>
          <w:szCs w:val="24"/>
        </w:rPr>
      </w:pPr>
      <w:r w:rsidRPr="00CD035C">
        <w:rPr>
          <w:sz w:val="24"/>
          <w:szCs w:val="24"/>
        </w:rPr>
        <w:t>Настоящим подтверждаю отсутстви</w:t>
      </w:r>
      <w:r>
        <w:rPr>
          <w:sz w:val="24"/>
          <w:szCs w:val="24"/>
        </w:rPr>
        <w:t>е</w:t>
      </w:r>
      <w:r w:rsidRPr="00CD035C">
        <w:rPr>
          <w:sz w:val="24"/>
          <w:szCs w:val="24"/>
        </w:rPr>
        <w:t xml:space="preserve"> запретов и непреодолимых препятствий для экспорта товара (услуги) на рынок страны иностранного покупателя.</w:t>
      </w:r>
    </w:p>
    <w:p w14:paraId="74FC5F22" w14:textId="77777777" w:rsidR="009F22A1" w:rsidRDefault="009F22A1" w:rsidP="00DA3098">
      <w:pPr>
        <w:pStyle w:val="11"/>
        <w:numPr>
          <w:ilvl w:val="0"/>
          <w:numId w:val="0"/>
        </w:numPr>
        <w:spacing w:line="240" w:lineRule="auto"/>
        <w:rPr>
          <w:sz w:val="24"/>
          <w:szCs w:val="24"/>
        </w:rPr>
      </w:pPr>
    </w:p>
    <w:p w14:paraId="7A9A1B26" w14:textId="77777777" w:rsidR="009F22A1" w:rsidRPr="00FD0E3B" w:rsidRDefault="009F22A1" w:rsidP="009F22A1">
      <w:pPr>
        <w:pStyle w:val="11"/>
        <w:numPr>
          <w:ilvl w:val="0"/>
          <w:numId w:val="0"/>
        </w:numPr>
        <w:spacing w:line="240" w:lineRule="auto"/>
        <w:ind w:firstLine="852"/>
        <w:rPr>
          <w:b/>
          <w:bCs/>
          <w:sz w:val="24"/>
          <w:szCs w:val="24"/>
        </w:rPr>
      </w:pPr>
      <w:r w:rsidRPr="00FD0E3B">
        <w:rPr>
          <w:b/>
          <w:bCs/>
          <w:sz w:val="24"/>
          <w:szCs w:val="24"/>
        </w:rPr>
        <w:t>Принятие условий Оферты:</w:t>
      </w:r>
    </w:p>
    <w:p w14:paraId="47E08777" w14:textId="2BC955D4" w:rsidR="009F22A1" w:rsidRDefault="009F22A1" w:rsidP="00DA3098">
      <w:pPr>
        <w:pStyle w:val="11"/>
        <w:numPr>
          <w:ilvl w:val="0"/>
          <w:numId w:val="0"/>
        </w:numPr>
        <w:spacing w:line="240" w:lineRule="auto"/>
        <w:ind w:firstLine="852"/>
        <w:rPr>
          <w:sz w:val="24"/>
          <w:szCs w:val="24"/>
        </w:rPr>
      </w:pPr>
      <w:r>
        <w:rPr>
          <w:sz w:val="24"/>
          <w:szCs w:val="24"/>
        </w:rPr>
        <w:t>Подавая настоящую Заявку, я ознакомился и принимаю условия действующей Оферты АНО «МЭЦ».</w:t>
      </w:r>
    </w:p>
    <w:p w14:paraId="0BB9B8E0" w14:textId="77777777" w:rsidR="009F22A1" w:rsidRDefault="009F22A1" w:rsidP="009F22A1">
      <w:pPr>
        <w:pStyle w:val="11"/>
        <w:numPr>
          <w:ilvl w:val="0"/>
          <w:numId w:val="0"/>
        </w:numPr>
        <w:spacing w:line="240" w:lineRule="auto"/>
        <w:ind w:firstLine="852"/>
        <w:rPr>
          <w:sz w:val="24"/>
          <w:szCs w:val="24"/>
        </w:rPr>
      </w:pPr>
    </w:p>
    <w:p w14:paraId="6EF61847" w14:textId="77777777" w:rsidR="009F22A1" w:rsidRDefault="009F22A1" w:rsidP="009F22A1">
      <w:pPr>
        <w:pStyle w:val="11"/>
        <w:numPr>
          <w:ilvl w:val="0"/>
          <w:numId w:val="0"/>
        </w:numPr>
        <w:spacing w:line="240" w:lineRule="auto"/>
        <w:ind w:firstLine="852"/>
        <w:rPr>
          <w:sz w:val="24"/>
          <w:szCs w:val="24"/>
        </w:rPr>
      </w:pPr>
      <w:r w:rsidRPr="00D863D6">
        <w:rPr>
          <w:b/>
          <w:bCs/>
          <w:sz w:val="24"/>
          <w:szCs w:val="24"/>
        </w:rPr>
        <w:t>Руководитель организации</w:t>
      </w:r>
      <w:r>
        <w:rPr>
          <w:sz w:val="24"/>
          <w:szCs w:val="24"/>
        </w:rPr>
        <w:t xml:space="preserve"> ________________/________________________________/</w:t>
      </w:r>
    </w:p>
    <w:p w14:paraId="720E50C1" w14:textId="77777777" w:rsidR="009F22A1" w:rsidRDefault="009F22A1" w:rsidP="009F22A1">
      <w:pPr>
        <w:pStyle w:val="11"/>
        <w:numPr>
          <w:ilvl w:val="0"/>
          <w:numId w:val="0"/>
        </w:numPr>
        <w:spacing w:line="240" w:lineRule="auto"/>
        <w:ind w:firstLine="852"/>
        <w:rPr>
          <w:sz w:val="24"/>
          <w:szCs w:val="24"/>
        </w:rPr>
      </w:pPr>
    </w:p>
    <w:p w14:paraId="2A3CEAC9" w14:textId="77777777" w:rsidR="009F22A1" w:rsidRDefault="009F22A1" w:rsidP="009F22A1">
      <w:pPr>
        <w:pStyle w:val="11"/>
        <w:numPr>
          <w:ilvl w:val="0"/>
          <w:numId w:val="0"/>
        </w:numPr>
        <w:spacing w:line="240" w:lineRule="auto"/>
        <w:ind w:firstLine="852"/>
        <w:rPr>
          <w:sz w:val="24"/>
          <w:szCs w:val="24"/>
        </w:rPr>
      </w:pPr>
      <w:r w:rsidRPr="00D863D6">
        <w:rPr>
          <w:b/>
          <w:bCs/>
          <w:sz w:val="24"/>
          <w:szCs w:val="24"/>
        </w:rPr>
        <w:t>Дата заполнения</w:t>
      </w:r>
      <w:r>
        <w:rPr>
          <w:sz w:val="24"/>
          <w:szCs w:val="24"/>
        </w:rPr>
        <w:t xml:space="preserve"> «_____» _________________ 20_____г.</w:t>
      </w:r>
    </w:p>
    <w:p w14:paraId="7E07DF6E" w14:textId="77777777" w:rsidR="009F22A1" w:rsidRDefault="009F22A1" w:rsidP="009F22A1">
      <w:pPr>
        <w:spacing w:after="0" w:line="240" w:lineRule="auto"/>
        <w:rPr>
          <w:rFonts w:ascii="Times New Roman" w:hAnsi="Times New Roman"/>
          <w:sz w:val="24"/>
          <w:szCs w:val="24"/>
        </w:rPr>
      </w:pPr>
      <w:r>
        <w:rPr>
          <w:sz w:val="24"/>
          <w:szCs w:val="24"/>
        </w:rPr>
        <w:br w:type="page"/>
      </w:r>
    </w:p>
    <w:p w14:paraId="0F138AEE" w14:textId="77777777" w:rsidR="009F22A1" w:rsidRPr="00DA3098" w:rsidRDefault="009F22A1" w:rsidP="009F22A1">
      <w:pPr>
        <w:pStyle w:val="aff7"/>
        <w:spacing w:line="259" w:lineRule="auto"/>
        <w:rPr>
          <w:rFonts w:ascii="Times New Roman" w:hAnsi="Times New Roman" w:cs="Times New Roman"/>
        </w:rPr>
      </w:pPr>
      <w:r w:rsidRPr="00DA3098">
        <w:rPr>
          <w:rFonts w:ascii="Times New Roman" w:hAnsi="Times New Roman" w:cs="Times New Roman"/>
        </w:rPr>
        <w:t xml:space="preserve">Согласие на обработку персональных данных </w:t>
      </w:r>
    </w:p>
    <w:p w14:paraId="7BC58B9F" w14:textId="77777777" w:rsidR="009F22A1" w:rsidRPr="00DA3098" w:rsidRDefault="009F22A1" w:rsidP="009F22A1">
      <w:pPr>
        <w:pBdr>
          <w:top w:val="nil"/>
          <w:left w:val="nil"/>
          <w:bottom w:val="nil"/>
          <w:right w:val="nil"/>
          <w:between w:val="nil"/>
        </w:pBdr>
        <w:spacing w:after="0" w:line="240" w:lineRule="auto"/>
        <w:jc w:val="both"/>
        <w:rPr>
          <w:rFonts w:ascii="Times New Roman" w:eastAsia="Times New Roman" w:hAnsi="Times New Roman"/>
          <w:b/>
          <w:color w:val="000000"/>
          <w:sz w:val="24"/>
          <w:szCs w:val="24"/>
        </w:rPr>
      </w:pPr>
    </w:p>
    <w:p w14:paraId="648A57AF" w14:textId="77777777" w:rsidR="009F22A1" w:rsidRPr="00DA3098" w:rsidRDefault="009F22A1" w:rsidP="009F22A1">
      <w:pPr>
        <w:pBdr>
          <w:top w:val="nil"/>
          <w:left w:val="nil"/>
          <w:bottom w:val="nil"/>
          <w:right w:val="nil"/>
          <w:between w:val="nil"/>
        </w:pBdr>
        <w:spacing w:after="0" w:line="240" w:lineRule="auto"/>
        <w:ind w:left="101" w:right="2" w:firstLine="567"/>
        <w:jc w:val="both"/>
        <w:rPr>
          <w:rFonts w:ascii="Times New Roman" w:eastAsia="Times New Roman" w:hAnsi="Times New Roman"/>
          <w:color w:val="000000"/>
          <w:sz w:val="24"/>
          <w:szCs w:val="24"/>
        </w:rPr>
      </w:pPr>
      <w:r w:rsidRPr="00DA3098">
        <w:rPr>
          <w:rFonts w:ascii="Times New Roman" w:eastAsia="Times New Roman" w:hAnsi="Times New Roman"/>
          <w:color w:val="000000"/>
          <w:sz w:val="24"/>
          <w:szCs w:val="24"/>
        </w:rPr>
        <w:t>Настоящим я, ____________________________________________________,</w:t>
      </w:r>
    </w:p>
    <w:p w14:paraId="2A52B768" w14:textId="77777777" w:rsidR="009F22A1" w:rsidRPr="00DA3098" w:rsidRDefault="009F22A1" w:rsidP="009F22A1">
      <w:pPr>
        <w:pBdr>
          <w:top w:val="nil"/>
          <w:left w:val="nil"/>
          <w:bottom w:val="nil"/>
          <w:right w:val="nil"/>
          <w:between w:val="nil"/>
        </w:pBdr>
        <w:spacing w:after="0" w:line="240" w:lineRule="auto"/>
        <w:jc w:val="center"/>
        <w:rPr>
          <w:rFonts w:ascii="Times New Roman" w:eastAsia="Times New Roman" w:hAnsi="Times New Roman"/>
          <w:color w:val="000000"/>
          <w:sz w:val="24"/>
          <w:szCs w:val="24"/>
        </w:rPr>
      </w:pPr>
      <w:r w:rsidRPr="00DA3098">
        <w:rPr>
          <w:rFonts w:ascii="Times New Roman" w:eastAsia="Times New Roman" w:hAnsi="Times New Roman"/>
          <w:color w:val="000000"/>
          <w:sz w:val="24"/>
          <w:szCs w:val="24"/>
        </w:rPr>
        <w:t>(фамилия, имя, отчество)</w:t>
      </w:r>
    </w:p>
    <w:p w14:paraId="4252DAA9" w14:textId="77777777" w:rsidR="009F22A1" w:rsidRPr="00DA3098" w:rsidRDefault="009F22A1" w:rsidP="009F22A1">
      <w:pPr>
        <w:pBdr>
          <w:top w:val="nil"/>
          <w:left w:val="nil"/>
          <w:bottom w:val="nil"/>
          <w:right w:val="nil"/>
          <w:between w:val="nil"/>
        </w:pBdr>
        <w:spacing w:after="0" w:line="240" w:lineRule="auto"/>
        <w:rPr>
          <w:rFonts w:ascii="Times New Roman" w:eastAsia="Times New Roman" w:hAnsi="Times New Roman"/>
          <w:color w:val="000000"/>
          <w:sz w:val="24"/>
          <w:szCs w:val="24"/>
        </w:rPr>
      </w:pPr>
      <w:r w:rsidRPr="00DA3098">
        <w:rPr>
          <w:rFonts w:ascii="Times New Roman" w:eastAsia="Times New Roman" w:hAnsi="Times New Roman"/>
          <w:color w:val="000000"/>
          <w:sz w:val="24"/>
          <w:szCs w:val="24"/>
        </w:rPr>
        <w:t>проживающий(ая) по адресу:</w:t>
      </w:r>
    </w:p>
    <w:p w14:paraId="7F9B62FA" w14:textId="77777777" w:rsidR="009F22A1" w:rsidRPr="00DA3098" w:rsidRDefault="009F22A1" w:rsidP="009F22A1">
      <w:pPr>
        <w:pBdr>
          <w:top w:val="nil"/>
          <w:left w:val="nil"/>
          <w:bottom w:val="nil"/>
          <w:right w:val="nil"/>
          <w:between w:val="nil"/>
        </w:pBdr>
        <w:spacing w:after="0" w:line="240" w:lineRule="auto"/>
        <w:rPr>
          <w:rFonts w:ascii="Times New Roman" w:eastAsia="Times New Roman" w:hAnsi="Times New Roman"/>
          <w:color w:val="000000"/>
          <w:sz w:val="24"/>
          <w:szCs w:val="24"/>
        </w:rPr>
      </w:pPr>
      <w:r w:rsidRPr="00DA3098">
        <w:rPr>
          <w:rFonts w:ascii="Times New Roman" w:eastAsia="Times New Roman" w:hAnsi="Times New Roman"/>
          <w:color w:val="000000"/>
          <w:sz w:val="24"/>
          <w:szCs w:val="24"/>
        </w:rPr>
        <w:t>___________________________________________________________________________</w:t>
      </w:r>
    </w:p>
    <w:p w14:paraId="07310C02" w14:textId="77777777" w:rsidR="009F22A1" w:rsidRPr="00DA3098" w:rsidRDefault="009F22A1" w:rsidP="009F22A1">
      <w:pPr>
        <w:pBdr>
          <w:top w:val="nil"/>
          <w:left w:val="nil"/>
          <w:bottom w:val="nil"/>
          <w:right w:val="nil"/>
          <w:between w:val="nil"/>
        </w:pBdr>
        <w:spacing w:after="0" w:line="240" w:lineRule="auto"/>
        <w:rPr>
          <w:rFonts w:ascii="Times New Roman" w:eastAsia="Times New Roman" w:hAnsi="Times New Roman"/>
          <w:color w:val="000000"/>
          <w:sz w:val="24"/>
          <w:szCs w:val="24"/>
        </w:rPr>
      </w:pPr>
      <w:r w:rsidRPr="00DA3098">
        <w:rPr>
          <w:rFonts w:ascii="Times New Roman" w:eastAsia="Times New Roman" w:hAnsi="Times New Roman"/>
          <w:color w:val="000000"/>
          <w:sz w:val="24"/>
          <w:szCs w:val="24"/>
        </w:rPr>
        <w:t>паспорт серии ______________________ № _____________________________________</w:t>
      </w:r>
    </w:p>
    <w:p w14:paraId="7FA64D83" w14:textId="77777777" w:rsidR="009F22A1" w:rsidRPr="00DA3098" w:rsidRDefault="009F22A1" w:rsidP="009F22A1">
      <w:pPr>
        <w:pBdr>
          <w:top w:val="nil"/>
          <w:left w:val="nil"/>
          <w:bottom w:val="nil"/>
          <w:right w:val="nil"/>
          <w:between w:val="nil"/>
        </w:pBdr>
        <w:spacing w:after="0" w:line="240" w:lineRule="auto"/>
        <w:rPr>
          <w:rFonts w:ascii="Times New Roman" w:eastAsia="Times New Roman" w:hAnsi="Times New Roman"/>
          <w:color w:val="000000"/>
          <w:sz w:val="24"/>
          <w:szCs w:val="24"/>
        </w:rPr>
      </w:pPr>
      <w:r w:rsidRPr="00DA3098">
        <w:rPr>
          <w:rFonts w:ascii="Times New Roman" w:eastAsia="Times New Roman" w:hAnsi="Times New Roman"/>
          <w:color w:val="000000"/>
          <w:sz w:val="24"/>
          <w:szCs w:val="24"/>
        </w:rPr>
        <w:t>выдан _____________________________________________________________________</w:t>
      </w:r>
    </w:p>
    <w:p w14:paraId="29F8A1E9" w14:textId="77777777" w:rsidR="009F22A1" w:rsidRPr="00DA3098" w:rsidRDefault="009F22A1" w:rsidP="009F22A1">
      <w:pPr>
        <w:pBdr>
          <w:top w:val="nil"/>
          <w:left w:val="nil"/>
          <w:bottom w:val="nil"/>
          <w:right w:val="nil"/>
          <w:between w:val="nil"/>
        </w:pBdr>
        <w:spacing w:after="0" w:line="240" w:lineRule="auto"/>
        <w:rPr>
          <w:rFonts w:ascii="Times New Roman" w:eastAsia="Times New Roman" w:hAnsi="Times New Roman"/>
          <w:color w:val="000000"/>
          <w:sz w:val="24"/>
          <w:szCs w:val="24"/>
        </w:rPr>
      </w:pPr>
      <w:r w:rsidRPr="00DA3098">
        <w:rPr>
          <w:rFonts w:ascii="Times New Roman" w:eastAsia="Times New Roman" w:hAnsi="Times New Roman"/>
          <w:color w:val="000000"/>
          <w:sz w:val="24"/>
          <w:szCs w:val="24"/>
        </w:rPr>
        <w:t>___________________________________________________________________________</w:t>
      </w:r>
    </w:p>
    <w:p w14:paraId="42684348" w14:textId="77777777" w:rsidR="009F22A1" w:rsidRPr="00DA3098" w:rsidRDefault="009F22A1" w:rsidP="009F22A1">
      <w:pPr>
        <w:pBdr>
          <w:top w:val="nil"/>
          <w:left w:val="nil"/>
          <w:bottom w:val="nil"/>
          <w:right w:val="nil"/>
          <w:between w:val="nil"/>
        </w:pBdr>
        <w:spacing w:after="0" w:line="240" w:lineRule="auto"/>
        <w:rPr>
          <w:rFonts w:ascii="Times New Roman" w:eastAsia="Times New Roman" w:hAnsi="Times New Roman"/>
          <w:color w:val="000000"/>
          <w:sz w:val="24"/>
          <w:szCs w:val="24"/>
        </w:rPr>
      </w:pPr>
      <w:r w:rsidRPr="00DA3098">
        <w:rPr>
          <w:rFonts w:ascii="Times New Roman" w:eastAsia="Times New Roman" w:hAnsi="Times New Roman"/>
          <w:color w:val="000000"/>
          <w:sz w:val="24"/>
          <w:szCs w:val="24"/>
        </w:rPr>
        <w:t>дата выдачи «___» _______________ 20___ г.,</w:t>
      </w:r>
    </w:p>
    <w:p w14:paraId="34EA009E" w14:textId="77777777" w:rsidR="009F22A1" w:rsidRPr="00DA3098" w:rsidRDefault="009F22A1" w:rsidP="009F22A1">
      <w:pPr>
        <w:pBdr>
          <w:top w:val="nil"/>
          <w:left w:val="nil"/>
          <w:bottom w:val="nil"/>
          <w:right w:val="nil"/>
          <w:between w:val="nil"/>
        </w:pBdr>
        <w:spacing w:after="0" w:line="240" w:lineRule="auto"/>
        <w:ind w:left="101" w:right="105" w:firstLine="567"/>
        <w:jc w:val="both"/>
        <w:rPr>
          <w:rFonts w:ascii="Times New Roman" w:eastAsia="Times New Roman" w:hAnsi="Times New Roman"/>
          <w:color w:val="000000"/>
          <w:sz w:val="24"/>
          <w:szCs w:val="24"/>
        </w:rPr>
      </w:pPr>
      <w:r w:rsidRPr="00DA3098">
        <w:rPr>
          <w:rFonts w:ascii="Times New Roman" w:eastAsia="Times New Roman" w:hAnsi="Times New Roman"/>
          <w:color w:val="000000"/>
          <w:sz w:val="24"/>
          <w:szCs w:val="24"/>
        </w:rPr>
        <w:t xml:space="preserve"> выражаю свое информированное согласие на обработку моих персональных данных Автономной некоммерческой организации «Московский экспортный центр», юридический адрес: 119019, Г.МОСКВА, ВН.ТЕР.Г. МУНИЦИПАЛЬНЫЙ ОКРУГ АРБАТ, УЛ АРБАТ, д. 1 (далее – АНО «МЭЦ») в качестве оператора моих персональных данных и подтверждаю, что, предоставляя такое согласие, я действую своей волей и в своих интересах.</w:t>
      </w:r>
    </w:p>
    <w:p w14:paraId="1026709D" w14:textId="77777777" w:rsidR="009F22A1" w:rsidRPr="00DA3098" w:rsidRDefault="009F22A1" w:rsidP="009F22A1">
      <w:pPr>
        <w:pBdr>
          <w:top w:val="nil"/>
          <w:left w:val="nil"/>
          <w:bottom w:val="nil"/>
          <w:right w:val="nil"/>
          <w:between w:val="nil"/>
        </w:pBdr>
        <w:spacing w:after="0" w:line="240" w:lineRule="auto"/>
        <w:ind w:left="101" w:right="105" w:firstLine="567"/>
        <w:jc w:val="both"/>
        <w:rPr>
          <w:rFonts w:ascii="Times New Roman" w:eastAsia="Times New Roman" w:hAnsi="Times New Roman"/>
          <w:color w:val="000000"/>
          <w:sz w:val="24"/>
          <w:szCs w:val="24"/>
        </w:rPr>
      </w:pPr>
    </w:p>
    <w:p w14:paraId="2DBAE7E4" w14:textId="77777777" w:rsidR="009F22A1" w:rsidRPr="00DA3098" w:rsidRDefault="009F22A1" w:rsidP="009F22A1">
      <w:pPr>
        <w:pBdr>
          <w:top w:val="nil"/>
          <w:left w:val="nil"/>
          <w:bottom w:val="nil"/>
          <w:right w:val="nil"/>
          <w:between w:val="nil"/>
        </w:pBdr>
        <w:spacing w:after="0" w:line="240" w:lineRule="auto"/>
        <w:jc w:val="both"/>
        <w:rPr>
          <w:rFonts w:ascii="Times New Roman" w:eastAsia="Times New Roman" w:hAnsi="Times New Roman"/>
          <w:color w:val="000000"/>
          <w:sz w:val="24"/>
          <w:szCs w:val="24"/>
        </w:rPr>
      </w:pPr>
      <w:r w:rsidRPr="00DA3098">
        <w:rPr>
          <w:rFonts w:ascii="Times New Roman" w:eastAsia="Times New Roman" w:hAnsi="Times New Roman"/>
          <w:color w:val="000000"/>
          <w:sz w:val="24"/>
          <w:szCs w:val="24"/>
        </w:rPr>
        <w:t>Согласие дается мной в целях:</w:t>
      </w:r>
    </w:p>
    <w:p w14:paraId="765ED9C9" w14:textId="3504CBA4" w:rsidR="009F22A1" w:rsidRPr="00DA3098" w:rsidRDefault="009F22A1" w:rsidP="009F22A1">
      <w:pPr>
        <w:pBdr>
          <w:top w:val="nil"/>
          <w:left w:val="nil"/>
          <w:bottom w:val="nil"/>
          <w:right w:val="nil"/>
          <w:between w:val="nil"/>
        </w:pBdr>
        <w:spacing w:after="0" w:line="240" w:lineRule="auto"/>
        <w:jc w:val="both"/>
        <w:rPr>
          <w:rFonts w:ascii="Times New Roman" w:eastAsia="Times New Roman" w:hAnsi="Times New Roman"/>
          <w:color w:val="000000"/>
          <w:sz w:val="24"/>
          <w:szCs w:val="24"/>
        </w:rPr>
      </w:pPr>
      <w:bookmarkStart w:id="216" w:name="_9ov2y9dt23m5" w:colFirst="0" w:colLast="0"/>
      <w:bookmarkEnd w:id="216"/>
      <w:r w:rsidRPr="00DA3098">
        <w:rPr>
          <w:rFonts w:ascii="Times New Roman" w:eastAsia="Times New Roman" w:hAnsi="Times New Roman"/>
          <w:color w:val="000000"/>
          <w:sz w:val="24"/>
          <w:szCs w:val="24"/>
        </w:rPr>
        <w:t xml:space="preserve">- Организации и предоставления </w:t>
      </w:r>
      <w:r w:rsidRPr="00DA3098">
        <w:rPr>
          <w:rFonts w:ascii="Times New Roman" w:hAnsi="Times New Roman"/>
          <w:sz w:val="24"/>
          <w:szCs w:val="24"/>
        </w:rPr>
        <w:t>услуги «Персональная аналитика».</w:t>
      </w:r>
    </w:p>
    <w:p w14:paraId="2FD5EA8F" w14:textId="77777777" w:rsidR="009F22A1" w:rsidRPr="00DA3098" w:rsidRDefault="009F22A1" w:rsidP="009F22A1">
      <w:pPr>
        <w:pBdr>
          <w:top w:val="nil"/>
          <w:left w:val="nil"/>
          <w:bottom w:val="nil"/>
          <w:right w:val="nil"/>
          <w:between w:val="nil"/>
        </w:pBdr>
        <w:spacing w:after="0" w:line="240" w:lineRule="auto"/>
        <w:jc w:val="both"/>
        <w:rPr>
          <w:rFonts w:ascii="Times New Roman" w:eastAsia="Times New Roman" w:hAnsi="Times New Roman"/>
          <w:color w:val="000000"/>
          <w:sz w:val="24"/>
          <w:szCs w:val="24"/>
        </w:rPr>
      </w:pPr>
    </w:p>
    <w:p w14:paraId="3C943136" w14:textId="77777777" w:rsidR="009F22A1" w:rsidRPr="00DA3098" w:rsidRDefault="009F22A1" w:rsidP="009F22A1">
      <w:pPr>
        <w:pBdr>
          <w:top w:val="nil"/>
          <w:left w:val="nil"/>
          <w:bottom w:val="nil"/>
          <w:right w:val="nil"/>
          <w:between w:val="nil"/>
        </w:pBdr>
        <w:spacing w:after="0" w:line="240" w:lineRule="auto"/>
        <w:ind w:right="105" w:firstLine="566"/>
        <w:jc w:val="both"/>
        <w:rPr>
          <w:rFonts w:ascii="Times New Roman" w:eastAsia="Times New Roman" w:hAnsi="Times New Roman"/>
          <w:color w:val="000000"/>
          <w:sz w:val="24"/>
          <w:szCs w:val="24"/>
        </w:rPr>
      </w:pPr>
      <w:r w:rsidRPr="00DA3098">
        <w:rPr>
          <w:rFonts w:ascii="Times New Roman" w:eastAsia="Times New Roman" w:hAnsi="Times New Roman"/>
          <w:color w:val="000000"/>
          <w:sz w:val="24"/>
          <w:szCs w:val="24"/>
        </w:rPr>
        <w:t>Настоящее согласие дается мной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следующих персональных данных:</w:t>
      </w:r>
    </w:p>
    <w:p w14:paraId="1C30C67A" w14:textId="77777777" w:rsidR="009F22A1" w:rsidRPr="00DA3098" w:rsidRDefault="009F22A1" w:rsidP="009F22A1">
      <w:pPr>
        <w:widowControl w:val="0"/>
        <w:numPr>
          <w:ilvl w:val="0"/>
          <w:numId w:val="15"/>
        </w:numPr>
        <w:tabs>
          <w:tab w:val="left" w:pos="668"/>
          <w:tab w:val="left" w:pos="669"/>
        </w:tabs>
        <w:spacing w:after="0" w:line="240" w:lineRule="auto"/>
        <w:jc w:val="both"/>
      </w:pPr>
      <w:r w:rsidRPr="00DA3098">
        <w:rPr>
          <w:rFonts w:ascii="Times New Roman" w:eastAsia="Times New Roman" w:hAnsi="Times New Roman"/>
          <w:sz w:val="24"/>
          <w:szCs w:val="24"/>
        </w:rPr>
        <w:t>Фамилия, имя, отчество;</w:t>
      </w:r>
    </w:p>
    <w:p w14:paraId="163AF257" w14:textId="77777777" w:rsidR="009F22A1" w:rsidRPr="00DA3098" w:rsidRDefault="009F22A1" w:rsidP="009F22A1">
      <w:pPr>
        <w:widowControl w:val="0"/>
        <w:numPr>
          <w:ilvl w:val="0"/>
          <w:numId w:val="15"/>
        </w:numPr>
        <w:tabs>
          <w:tab w:val="left" w:pos="668"/>
          <w:tab w:val="left" w:pos="669"/>
        </w:tabs>
        <w:spacing w:after="0" w:line="240" w:lineRule="auto"/>
        <w:jc w:val="both"/>
      </w:pPr>
      <w:r w:rsidRPr="00DA3098">
        <w:rPr>
          <w:rFonts w:ascii="Times New Roman" w:eastAsia="Times New Roman" w:hAnsi="Times New Roman"/>
          <w:sz w:val="24"/>
          <w:szCs w:val="24"/>
        </w:rPr>
        <w:t>Паспортные данные (серия, номер, дата выдачи, кем выдан, код подразделения, адрес регистрации);</w:t>
      </w:r>
    </w:p>
    <w:p w14:paraId="071AE3C7" w14:textId="77777777" w:rsidR="009F22A1" w:rsidRPr="00DA3098" w:rsidRDefault="009F22A1" w:rsidP="009F22A1">
      <w:pPr>
        <w:widowControl w:val="0"/>
        <w:numPr>
          <w:ilvl w:val="0"/>
          <w:numId w:val="15"/>
        </w:numPr>
        <w:tabs>
          <w:tab w:val="left" w:pos="668"/>
          <w:tab w:val="left" w:pos="669"/>
        </w:tabs>
        <w:spacing w:after="0" w:line="240" w:lineRule="auto"/>
        <w:jc w:val="both"/>
      </w:pPr>
      <w:r w:rsidRPr="00DA3098">
        <w:rPr>
          <w:rFonts w:ascii="Times New Roman" w:eastAsia="Times New Roman" w:hAnsi="Times New Roman"/>
          <w:sz w:val="24"/>
          <w:szCs w:val="24"/>
        </w:rPr>
        <w:t>Контактные данные (адрес электронной почты, номер мобильного телефона).</w:t>
      </w:r>
    </w:p>
    <w:p w14:paraId="2DA10A2F" w14:textId="77777777" w:rsidR="009F22A1" w:rsidRPr="00DA3098" w:rsidRDefault="009F22A1" w:rsidP="009F22A1">
      <w:pPr>
        <w:pBdr>
          <w:top w:val="nil"/>
          <w:left w:val="nil"/>
          <w:bottom w:val="nil"/>
          <w:right w:val="nil"/>
          <w:between w:val="nil"/>
        </w:pBdr>
        <w:tabs>
          <w:tab w:val="left" w:pos="1076"/>
          <w:tab w:val="left" w:pos="2944"/>
          <w:tab w:val="left" w:pos="3568"/>
          <w:tab w:val="left" w:pos="4393"/>
          <w:tab w:val="left" w:pos="5534"/>
          <w:tab w:val="left" w:pos="6512"/>
          <w:tab w:val="left" w:pos="8370"/>
        </w:tabs>
        <w:spacing w:after="0" w:line="240" w:lineRule="auto"/>
        <w:ind w:left="102" w:right="104" w:firstLine="566"/>
        <w:jc w:val="both"/>
        <w:rPr>
          <w:rFonts w:ascii="Times New Roman" w:eastAsia="Times New Roman" w:hAnsi="Times New Roman"/>
          <w:color w:val="000000"/>
          <w:sz w:val="24"/>
          <w:szCs w:val="24"/>
        </w:rPr>
      </w:pPr>
    </w:p>
    <w:p w14:paraId="16106C18" w14:textId="77777777" w:rsidR="009F22A1" w:rsidRPr="00DA3098" w:rsidRDefault="009F22A1" w:rsidP="009F22A1">
      <w:pPr>
        <w:pBdr>
          <w:top w:val="nil"/>
          <w:left w:val="nil"/>
          <w:bottom w:val="nil"/>
          <w:right w:val="nil"/>
          <w:between w:val="nil"/>
        </w:pBdr>
        <w:tabs>
          <w:tab w:val="left" w:pos="1076"/>
          <w:tab w:val="left" w:pos="2944"/>
          <w:tab w:val="left" w:pos="3568"/>
          <w:tab w:val="left" w:pos="4393"/>
          <w:tab w:val="left" w:pos="5534"/>
          <w:tab w:val="left" w:pos="6512"/>
          <w:tab w:val="left" w:pos="8370"/>
        </w:tabs>
        <w:spacing w:after="0" w:line="240" w:lineRule="auto"/>
        <w:ind w:left="102" w:right="104" w:firstLine="566"/>
        <w:jc w:val="both"/>
        <w:rPr>
          <w:rFonts w:ascii="Times New Roman" w:eastAsia="Times New Roman" w:hAnsi="Times New Roman"/>
          <w:color w:val="000000"/>
          <w:sz w:val="24"/>
          <w:szCs w:val="24"/>
        </w:rPr>
      </w:pPr>
      <w:r w:rsidRPr="00DA3098">
        <w:rPr>
          <w:rFonts w:ascii="Times New Roman" w:eastAsia="Times New Roman" w:hAnsi="Times New Roman"/>
          <w:color w:val="000000"/>
          <w:sz w:val="24"/>
          <w:szCs w:val="24"/>
        </w:rPr>
        <w:t>Я уведомлен(а), что АНО «МЭЦ» может осуществлять передачу указанных персональных данных следующим органам и организациям:</w:t>
      </w:r>
    </w:p>
    <w:p w14:paraId="0F0F7EFB" w14:textId="12BC9322" w:rsidR="009F22A1" w:rsidRPr="00DA3098" w:rsidRDefault="009F22A1" w:rsidP="009F22A1">
      <w:pPr>
        <w:widowControl w:val="0"/>
        <w:numPr>
          <w:ilvl w:val="0"/>
          <w:numId w:val="16"/>
        </w:numPr>
        <w:pBdr>
          <w:top w:val="nil"/>
          <w:left w:val="nil"/>
          <w:bottom w:val="nil"/>
          <w:right w:val="nil"/>
          <w:between w:val="nil"/>
        </w:pBdr>
        <w:spacing w:after="0" w:line="240" w:lineRule="auto"/>
        <w:jc w:val="both"/>
        <w:rPr>
          <w:color w:val="000000"/>
          <w:sz w:val="24"/>
          <w:szCs w:val="24"/>
        </w:rPr>
      </w:pPr>
      <w:r w:rsidRPr="00DA3098">
        <w:rPr>
          <w:rFonts w:ascii="Times New Roman" w:eastAsia="Times New Roman" w:hAnsi="Times New Roman"/>
          <w:color w:val="000000"/>
          <w:sz w:val="24"/>
          <w:szCs w:val="24"/>
        </w:rPr>
        <w:t>Департаменту предпринимательства и инновационного развития города Москвы, ИНН 9710068955;</w:t>
      </w:r>
    </w:p>
    <w:p w14:paraId="6765415C" w14:textId="1FBB46FB" w:rsidR="00D1433F" w:rsidRPr="00DA3098" w:rsidRDefault="00D1433F" w:rsidP="00DA3098">
      <w:pPr>
        <w:widowControl w:val="0"/>
        <w:numPr>
          <w:ilvl w:val="0"/>
          <w:numId w:val="16"/>
        </w:numPr>
        <w:spacing w:after="0" w:line="240" w:lineRule="auto"/>
        <w:jc w:val="both"/>
        <w:rPr>
          <w:color w:val="000000"/>
          <w:sz w:val="24"/>
          <w:szCs w:val="24"/>
        </w:rPr>
      </w:pPr>
      <w:r w:rsidRPr="00DA3098">
        <w:rPr>
          <w:rFonts w:ascii="Times New Roman" w:hAnsi="Times New Roman"/>
          <w:color w:val="000000"/>
          <w:sz w:val="24"/>
          <w:szCs w:val="24"/>
        </w:rPr>
        <w:t>АО «Российский экспортный центр», ИНН 7703376553;</w:t>
      </w:r>
    </w:p>
    <w:p w14:paraId="608727BE" w14:textId="77777777" w:rsidR="009F22A1" w:rsidRPr="00DA3098" w:rsidRDefault="009F22A1" w:rsidP="009F22A1">
      <w:pPr>
        <w:widowControl w:val="0"/>
        <w:numPr>
          <w:ilvl w:val="0"/>
          <w:numId w:val="16"/>
        </w:numPr>
        <w:pBdr>
          <w:top w:val="nil"/>
          <w:left w:val="nil"/>
          <w:bottom w:val="nil"/>
          <w:right w:val="nil"/>
          <w:between w:val="nil"/>
        </w:pBdr>
        <w:spacing w:after="0" w:line="240" w:lineRule="auto"/>
        <w:jc w:val="both"/>
        <w:rPr>
          <w:color w:val="000000"/>
          <w:sz w:val="24"/>
          <w:szCs w:val="24"/>
        </w:rPr>
      </w:pPr>
      <w:r w:rsidRPr="00DA3098">
        <w:rPr>
          <w:rFonts w:ascii="Times New Roman" w:eastAsia="Times New Roman" w:hAnsi="Times New Roman"/>
          <w:color w:val="000000"/>
          <w:sz w:val="24"/>
          <w:szCs w:val="24"/>
        </w:rPr>
        <w:t>ГБУ «Малый бизнес Москвы», ИНН 7703766666;</w:t>
      </w:r>
    </w:p>
    <w:p w14:paraId="3C0C8595" w14:textId="77777777" w:rsidR="009F22A1" w:rsidRPr="00DA3098" w:rsidRDefault="009F22A1" w:rsidP="009F22A1">
      <w:pPr>
        <w:widowControl w:val="0"/>
        <w:numPr>
          <w:ilvl w:val="0"/>
          <w:numId w:val="16"/>
        </w:numPr>
        <w:pBdr>
          <w:top w:val="nil"/>
          <w:left w:val="nil"/>
          <w:bottom w:val="nil"/>
          <w:right w:val="nil"/>
          <w:between w:val="nil"/>
        </w:pBdr>
        <w:spacing w:after="0" w:line="240" w:lineRule="auto"/>
        <w:jc w:val="both"/>
        <w:rPr>
          <w:color w:val="000000"/>
          <w:sz w:val="24"/>
          <w:szCs w:val="24"/>
        </w:rPr>
      </w:pPr>
      <w:r w:rsidRPr="00DA3098">
        <w:rPr>
          <w:rFonts w:ascii="Times New Roman" w:eastAsia="Times New Roman" w:hAnsi="Times New Roman"/>
          <w:color w:val="000000"/>
          <w:sz w:val="24"/>
          <w:szCs w:val="24"/>
        </w:rPr>
        <w:t>АНО «Развитие человеческого капитала», ИНН 7710364647;</w:t>
      </w:r>
    </w:p>
    <w:p w14:paraId="4BC72322" w14:textId="77777777" w:rsidR="009F22A1" w:rsidRPr="00DA3098" w:rsidRDefault="009F22A1" w:rsidP="009F22A1">
      <w:pPr>
        <w:widowControl w:val="0"/>
        <w:numPr>
          <w:ilvl w:val="0"/>
          <w:numId w:val="16"/>
        </w:numPr>
        <w:pBdr>
          <w:top w:val="nil"/>
          <w:left w:val="nil"/>
          <w:bottom w:val="nil"/>
          <w:right w:val="nil"/>
          <w:between w:val="nil"/>
        </w:pBdr>
        <w:spacing w:after="0" w:line="240" w:lineRule="auto"/>
        <w:jc w:val="both"/>
        <w:rPr>
          <w:color w:val="000000"/>
          <w:sz w:val="24"/>
          <w:szCs w:val="24"/>
        </w:rPr>
      </w:pPr>
      <w:r w:rsidRPr="00DA3098">
        <w:rPr>
          <w:rFonts w:ascii="Times New Roman" w:eastAsia="Times New Roman" w:hAnsi="Times New Roman"/>
          <w:color w:val="000000"/>
          <w:sz w:val="24"/>
          <w:szCs w:val="24"/>
        </w:rPr>
        <w:t>Фонду «Московский инновационный кластер», ИНН 9710075695;</w:t>
      </w:r>
    </w:p>
    <w:p w14:paraId="319B9DCD" w14:textId="77777777" w:rsidR="009F22A1" w:rsidRPr="00DA3098" w:rsidRDefault="009F22A1" w:rsidP="009F22A1">
      <w:pPr>
        <w:widowControl w:val="0"/>
        <w:numPr>
          <w:ilvl w:val="0"/>
          <w:numId w:val="16"/>
        </w:numPr>
        <w:pBdr>
          <w:top w:val="nil"/>
          <w:left w:val="nil"/>
          <w:bottom w:val="nil"/>
          <w:right w:val="nil"/>
          <w:between w:val="nil"/>
        </w:pBdr>
        <w:spacing w:after="0" w:line="240" w:lineRule="auto"/>
        <w:jc w:val="both"/>
        <w:rPr>
          <w:color w:val="000000"/>
          <w:sz w:val="24"/>
          <w:szCs w:val="24"/>
        </w:rPr>
      </w:pPr>
      <w:r w:rsidRPr="00DA3098">
        <w:rPr>
          <w:rFonts w:ascii="Times New Roman" w:eastAsia="Times New Roman" w:hAnsi="Times New Roman"/>
          <w:color w:val="000000"/>
          <w:sz w:val="24"/>
          <w:szCs w:val="24"/>
        </w:rPr>
        <w:t>Фонду содействия кредитованию малого бизнеса Москвы, ИНН 7709664188;</w:t>
      </w:r>
    </w:p>
    <w:p w14:paraId="3A01A221" w14:textId="77777777" w:rsidR="009F22A1" w:rsidRPr="00DA3098" w:rsidRDefault="009F22A1" w:rsidP="009F22A1">
      <w:pPr>
        <w:widowControl w:val="0"/>
        <w:numPr>
          <w:ilvl w:val="0"/>
          <w:numId w:val="16"/>
        </w:numPr>
        <w:pBdr>
          <w:top w:val="nil"/>
          <w:left w:val="nil"/>
          <w:bottom w:val="nil"/>
          <w:right w:val="nil"/>
          <w:between w:val="nil"/>
        </w:pBdr>
        <w:spacing w:after="0" w:line="240" w:lineRule="auto"/>
        <w:jc w:val="both"/>
        <w:rPr>
          <w:color w:val="000000"/>
          <w:sz w:val="24"/>
          <w:szCs w:val="24"/>
        </w:rPr>
      </w:pPr>
      <w:r w:rsidRPr="00DA3098">
        <w:rPr>
          <w:rFonts w:ascii="Times New Roman" w:eastAsia="Times New Roman" w:hAnsi="Times New Roman"/>
          <w:color w:val="000000"/>
          <w:sz w:val="24"/>
          <w:szCs w:val="24"/>
        </w:rPr>
        <w:t>ООО «Пуск», ИНН 4025440258;</w:t>
      </w:r>
    </w:p>
    <w:p w14:paraId="6BB5B1F7" w14:textId="77777777" w:rsidR="009F22A1" w:rsidRPr="00DA3098" w:rsidRDefault="009F22A1" w:rsidP="009F22A1">
      <w:pPr>
        <w:widowControl w:val="0"/>
        <w:numPr>
          <w:ilvl w:val="0"/>
          <w:numId w:val="16"/>
        </w:numPr>
        <w:pBdr>
          <w:top w:val="nil"/>
          <w:left w:val="nil"/>
          <w:bottom w:val="nil"/>
          <w:right w:val="nil"/>
          <w:between w:val="nil"/>
        </w:pBdr>
        <w:spacing w:after="0" w:line="240" w:lineRule="auto"/>
        <w:jc w:val="both"/>
        <w:rPr>
          <w:color w:val="000000"/>
          <w:sz w:val="24"/>
          <w:szCs w:val="24"/>
        </w:rPr>
      </w:pPr>
      <w:r w:rsidRPr="00DA3098">
        <w:rPr>
          <w:rFonts w:ascii="Times New Roman" w:eastAsia="Times New Roman" w:hAnsi="Times New Roman"/>
          <w:color w:val="000000"/>
          <w:sz w:val="24"/>
          <w:szCs w:val="24"/>
        </w:rPr>
        <w:t>ООО «Цифроматика», ИНН 7842171056;</w:t>
      </w:r>
    </w:p>
    <w:p w14:paraId="347932BD" w14:textId="77777777" w:rsidR="009F22A1" w:rsidRPr="00DA3098" w:rsidRDefault="009F22A1" w:rsidP="009F22A1">
      <w:pPr>
        <w:widowControl w:val="0"/>
        <w:numPr>
          <w:ilvl w:val="0"/>
          <w:numId w:val="16"/>
        </w:numPr>
        <w:pBdr>
          <w:top w:val="nil"/>
          <w:left w:val="nil"/>
          <w:bottom w:val="nil"/>
          <w:right w:val="nil"/>
          <w:between w:val="nil"/>
        </w:pBdr>
        <w:spacing w:after="0" w:line="240" w:lineRule="auto"/>
        <w:jc w:val="both"/>
        <w:rPr>
          <w:color w:val="000000"/>
          <w:sz w:val="24"/>
          <w:szCs w:val="24"/>
        </w:rPr>
      </w:pPr>
      <w:r w:rsidRPr="00DA3098">
        <w:rPr>
          <w:rFonts w:ascii="Times New Roman" w:eastAsia="Times New Roman" w:hAnsi="Times New Roman"/>
          <w:color w:val="000000"/>
          <w:sz w:val="24"/>
          <w:szCs w:val="24"/>
        </w:rPr>
        <w:t>ООО «Колтач Солюшнс», ИНН 7703388936;</w:t>
      </w:r>
    </w:p>
    <w:p w14:paraId="289C469E" w14:textId="77777777" w:rsidR="009F22A1" w:rsidRPr="00DA3098" w:rsidRDefault="009F22A1" w:rsidP="009F22A1">
      <w:pPr>
        <w:widowControl w:val="0"/>
        <w:numPr>
          <w:ilvl w:val="0"/>
          <w:numId w:val="16"/>
        </w:numPr>
        <w:pBdr>
          <w:top w:val="nil"/>
          <w:left w:val="nil"/>
          <w:bottom w:val="nil"/>
          <w:right w:val="nil"/>
          <w:between w:val="nil"/>
        </w:pBdr>
        <w:spacing w:after="0" w:line="240" w:lineRule="auto"/>
        <w:jc w:val="both"/>
        <w:rPr>
          <w:color w:val="000000"/>
          <w:sz w:val="24"/>
          <w:szCs w:val="24"/>
        </w:rPr>
      </w:pPr>
      <w:r w:rsidRPr="00DA3098">
        <w:rPr>
          <w:rFonts w:ascii="Times New Roman" w:eastAsia="Times New Roman" w:hAnsi="Times New Roman"/>
          <w:color w:val="000000"/>
          <w:sz w:val="24"/>
          <w:szCs w:val="24"/>
        </w:rPr>
        <w:t>ИП Михнов Сергей Александрович, ИНН 503211784850;</w:t>
      </w:r>
    </w:p>
    <w:p w14:paraId="0E4DD998" w14:textId="77777777" w:rsidR="009F22A1" w:rsidRPr="00DA3098" w:rsidRDefault="009F22A1" w:rsidP="009F22A1">
      <w:pPr>
        <w:widowControl w:val="0"/>
        <w:pBdr>
          <w:top w:val="nil"/>
          <w:left w:val="nil"/>
          <w:bottom w:val="nil"/>
          <w:right w:val="nil"/>
          <w:between w:val="nil"/>
        </w:pBdr>
        <w:spacing w:after="0" w:line="240" w:lineRule="auto"/>
        <w:ind w:left="720"/>
        <w:jc w:val="both"/>
        <w:rPr>
          <w:rFonts w:ascii="Times New Roman" w:eastAsia="Times New Roman" w:hAnsi="Times New Roman"/>
          <w:i/>
          <w:color w:val="000000"/>
          <w:sz w:val="24"/>
          <w:szCs w:val="24"/>
        </w:rPr>
      </w:pPr>
      <w:r w:rsidRPr="00DA3098">
        <w:rPr>
          <w:rFonts w:ascii="Times New Roman" w:eastAsia="Times New Roman" w:hAnsi="Times New Roman"/>
          <w:i/>
          <w:color w:val="000000"/>
          <w:sz w:val="24"/>
          <w:szCs w:val="24"/>
        </w:rPr>
        <w:t xml:space="preserve"> (перечень может быть изменен в зависимости от фактически возникших отношений между АНО «МЭЦ» и третьими лицами)</w:t>
      </w:r>
    </w:p>
    <w:p w14:paraId="5BA1468D" w14:textId="77777777" w:rsidR="009F22A1" w:rsidRPr="00DA3098" w:rsidRDefault="009F22A1" w:rsidP="009F22A1">
      <w:pPr>
        <w:pBdr>
          <w:top w:val="nil"/>
          <w:left w:val="nil"/>
          <w:bottom w:val="nil"/>
          <w:right w:val="nil"/>
          <w:between w:val="nil"/>
        </w:pBdr>
        <w:spacing w:after="0" w:line="240" w:lineRule="auto"/>
        <w:ind w:left="102" w:right="104" w:firstLine="566"/>
        <w:jc w:val="both"/>
        <w:rPr>
          <w:rFonts w:ascii="Times New Roman" w:eastAsia="Times New Roman" w:hAnsi="Times New Roman"/>
          <w:color w:val="000000"/>
          <w:sz w:val="24"/>
          <w:szCs w:val="24"/>
        </w:rPr>
      </w:pPr>
    </w:p>
    <w:p w14:paraId="551C811D" w14:textId="77777777" w:rsidR="009F22A1" w:rsidRPr="00DA3098" w:rsidRDefault="009F22A1" w:rsidP="009F22A1">
      <w:pPr>
        <w:pBdr>
          <w:top w:val="nil"/>
          <w:left w:val="nil"/>
          <w:bottom w:val="nil"/>
          <w:right w:val="nil"/>
          <w:between w:val="nil"/>
        </w:pBdr>
        <w:spacing w:after="0" w:line="240" w:lineRule="auto"/>
        <w:ind w:left="102" w:right="104" w:firstLine="566"/>
        <w:jc w:val="both"/>
        <w:rPr>
          <w:rFonts w:ascii="Times New Roman" w:eastAsia="Times New Roman" w:hAnsi="Times New Roman"/>
          <w:color w:val="000000"/>
          <w:sz w:val="24"/>
          <w:szCs w:val="24"/>
        </w:rPr>
      </w:pPr>
      <w:r w:rsidRPr="00DA3098">
        <w:rPr>
          <w:rFonts w:ascii="Times New Roman" w:eastAsia="Times New Roman" w:hAnsi="Times New Roman"/>
          <w:color w:val="000000"/>
          <w:sz w:val="24"/>
          <w:szCs w:val="24"/>
        </w:rPr>
        <w:t>Настоящее согласие на обработку персональных данных действует со дня его подписания до дня отзыва путем направления соответствующего заявления в свободной форме на адрес электронной почты АНО «МЭЦ».</w:t>
      </w:r>
    </w:p>
    <w:p w14:paraId="419212F9" w14:textId="6DE5B007" w:rsidR="009F22A1" w:rsidRPr="00DA3098" w:rsidRDefault="009F22A1" w:rsidP="009F22A1">
      <w:pPr>
        <w:pBdr>
          <w:top w:val="nil"/>
          <w:left w:val="nil"/>
          <w:bottom w:val="nil"/>
          <w:right w:val="nil"/>
          <w:between w:val="nil"/>
        </w:pBdr>
        <w:spacing w:after="0" w:line="240" w:lineRule="auto"/>
        <w:ind w:left="102" w:right="104" w:firstLine="566"/>
        <w:jc w:val="both"/>
        <w:rPr>
          <w:rFonts w:ascii="Times New Roman" w:eastAsia="Times New Roman" w:hAnsi="Times New Roman"/>
          <w:color w:val="000000"/>
          <w:sz w:val="24"/>
          <w:szCs w:val="24"/>
        </w:rPr>
      </w:pPr>
      <w:r w:rsidRPr="00DA3098">
        <w:rPr>
          <w:rFonts w:ascii="Times New Roman" w:eastAsia="Times New Roman" w:hAnsi="Times New Roman"/>
          <w:color w:val="000000"/>
          <w:sz w:val="24"/>
          <w:szCs w:val="24"/>
        </w:rPr>
        <w:t>Датой отзыва считается день, следующий после дня получения АНО «МЭЦ» заявления об отзыве согласия на адрес электронной почты АНО «МЭЦ</w:t>
      </w:r>
      <w:r w:rsidR="009B4D85">
        <w:rPr>
          <w:rFonts w:ascii="Times New Roman" w:eastAsia="Times New Roman" w:hAnsi="Times New Roman"/>
          <w:color w:val="000000"/>
          <w:sz w:val="24"/>
          <w:szCs w:val="24"/>
        </w:rPr>
        <w:t>»</w:t>
      </w:r>
      <w:r w:rsidRPr="00DA3098">
        <w:rPr>
          <w:rFonts w:ascii="Times New Roman" w:eastAsia="Times New Roman" w:hAnsi="Times New Roman"/>
          <w:color w:val="000000"/>
          <w:sz w:val="24"/>
          <w:szCs w:val="24"/>
        </w:rPr>
        <w:t>. Если указанный день приходится на нерабочий день, датой отзыва считается ближайший следующий за ним рабочий день.</w:t>
      </w:r>
    </w:p>
    <w:p w14:paraId="1BEEA157" w14:textId="77777777" w:rsidR="009F22A1" w:rsidRPr="00DA3098" w:rsidRDefault="009F22A1" w:rsidP="009F22A1">
      <w:pPr>
        <w:pBdr>
          <w:top w:val="nil"/>
          <w:left w:val="nil"/>
          <w:bottom w:val="nil"/>
          <w:right w:val="nil"/>
          <w:between w:val="nil"/>
        </w:pBdr>
        <w:spacing w:after="0" w:line="240" w:lineRule="auto"/>
        <w:ind w:left="102" w:right="104" w:firstLine="566"/>
        <w:jc w:val="both"/>
        <w:rPr>
          <w:rFonts w:ascii="Times New Roman" w:eastAsia="Times New Roman" w:hAnsi="Times New Roman"/>
          <w:color w:val="000000"/>
          <w:sz w:val="24"/>
          <w:szCs w:val="24"/>
        </w:rPr>
      </w:pPr>
      <w:r w:rsidRPr="00DA3098">
        <w:rPr>
          <w:rFonts w:ascii="Times New Roman" w:eastAsia="Times New Roman" w:hAnsi="Times New Roman"/>
          <w:color w:val="000000"/>
          <w:sz w:val="24"/>
          <w:szCs w:val="24"/>
        </w:rPr>
        <w:t>Я предупрежден(а), что 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в пп. 2 - 11 ч. 1 ст.6 и ч. 2 ст. 10 Федерального закона «О персональных данных».</w:t>
      </w:r>
    </w:p>
    <w:p w14:paraId="2CB05A01" w14:textId="77777777" w:rsidR="009F22A1" w:rsidRPr="00DA3098" w:rsidRDefault="009F22A1" w:rsidP="009F22A1">
      <w:pPr>
        <w:pBdr>
          <w:top w:val="nil"/>
          <w:left w:val="nil"/>
          <w:bottom w:val="nil"/>
          <w:right w:val="nil"/>
          <w:between w:val="nil"/>
        </w:pBdr>
        <w:spacing w:after="0" w:line="240" w:lineRule="auto"/>
        <w:ind w:left="102" w:right="104" w:firstLine="566"/>
        <w:jc w:val="both"/>
        <w:rPr>
          <w:rFonts w:ascii="Times New Roman" w:eastAsia="Times New Roman" w:hAnsi="Times New Roman"/>
          <w:color w:val="000000"/>
          <w:sz w:val="28"/>
          <w:szCs w:val="28"/>
        </w:rPr>
      </w:pPr>
    </w:p>
    <w:tbl>
      <w:tblPr>
        <w:tblW w:w="9457" w:type="dxa"/>
        <w:tblBorders>
          <w:top w:val="nil"/>
          <w:left w:val="nil"/>
          <w:bottom w:val="nil"/>
          <w:right w:val="nil"/>
          <w:insideH w:val="nil"/>
          <w:insideV w:val="nil"/>
        </w:tblBorders>
        <w:tblLayout w:type="fixed"/>
        <w:tblLook w:val="0400" w:firstRow="0" w:lastRow="0" w:firstColumn="0" w:lastColumn="0" w:noHBand="0" w:noVBand="1"/>
      </w:tblPr>
      <w:tblGrid>
        <w:gridCol w:w="2136"/>
        <w:gridCol w:w="3216"/>
        <w:gridCol w:w="4105"/>
      </w:tblGrid>
      <w:tr w:rsidR="009F22A1" w:rsidRPr="00364724" w14:paraId="50589009" w14:textId="77777777" w:rsidTr="009F22A1">
        <w:tc>
          <w:tcPr>
            <w:tcW w:w="2136" w:type="dxa"/>
          </w:tcPr>
          <w:p w14:paraId="04799236" w14:textId="77777777" w:rsidR="009F22A1" w:rsidRPr="00DA3098" w:rsidRDefault="009F22A1" w:rsidP="009F22A1">
            <w:pPr>
              <w:pBdr>
                <w:top w:val="nil"/>
                <w:left w:val="nil"/>
                <w:bottom w:val="nil"/>
                <w:right w:val="nil"/>
                <w:between w:val="nil"/>
              </w:pBdr>
              <w:jc w:val="center"/>
              <w:rPr>
                <w:color w:val="000000"/>
              </w:rPr>
            </w:pPr>
            <w:r w:rsidRPr="00DA3098">
              <w:rPr>
                <w:color w:val="000000"/>
              </w:rPr>
              <w:t>________________</w:t>
            </w:r>
          </w:p>
        </w:tc>
        <w:tc>
          <w:tcPr>
            <w:tcW w:w="3216" w:type="dxa"/>
          </w:tcPr>
          <w:p w14:paraId="46EADDC9" w14:textId="77777777" w:rsidR="009F22A1" w:rsidRPr="00DA3098" w:rsidRDefault="009F22A1" w:rsidP="009F22A1">
            <w:pPr>
              <w:pBdr>
                <w:top w:val="nil"/>
                <w:left w:val="nil"/>
                <w:bottom w:val="nil"/>
                <w:right w:val="nil"/>
                <w:between w:val="nil"/>
              </w:pBdr>
              <w:jc w:val="center"/>
              <w:rPr>
                <w:color w:val="000000"/>
              </w:rPr>
            </w:pPr>
            <w:r w:rsidRPr="00DA3098">
              <w:rPr>
                <w:color w:val="000000"/>
              </w:rPr>
              <w:t>_________________________</w:t>
            </w:r>
          </w:p>
        </w:tc>
        <w:tc>
          <w:tcPr>
            <w:tcW w:w="4105" w:type="dxa"/>
          </w:tcPr>
          <w:p w14:paraId="3B4B3C64" w14:textId="77777777" w:rsidR="009F22A1" w:rsidRPr="00DA3098" w:rsidRDefault="009F22A1" w:rsidP="009F22A1">
            <w:pPr>
              <w:pBdr>
                <w:top w:val="nil"/>
                <w:left w:val="nil"/>
                <w:bottom w:val="nil"/>
                <w:right w:val="nil"/>
                <w:between w:val="nil"/>
              </w:pBdr>
              <w:jc w:val="center"/>
              <w:rPr>
                <w:color w:val="000000"/>
              </w:rPr>
            </w:pPr>
            <w:r w:rsidRPr="00DA3098">
              <w:rPr>
                <w:color w:val="000000"/>
              </w:rPr>
              <w:t>_______________________________</w:t>
            </w:r>
          </w:p>
        </w:tc>
      </w:tr>
      <w:tr w:rsidR="009F22A1" w14:paraId="00C74975" w14:textId="77777777" w:rsidTr="009F22A1">
        <w:tc>
          <w:tcPr>
            <w:tcW w:w="2136" w:type="dxa"/>
          </w:tcPr>
          <w:p w14:paraId="709A7C96" w14:textId="77777777" w:rsidR="009F22A1" w:rsidRPr="00DA3098" w:rsidRDefault="009F22A1" w:rsidP="009F22A1">
            <w:pPr>
              <w:pBdr>
                <w:top w:val="nil"/>
                <w:left w:val="nil"/>
                <w:bottom w:val="nil"/>
                <w:right w:val="nil"/>
                <w:between w:val="nil"/>
              </w:pBdr>
              <w:jc w:val="center"/>
              <w:rPr>
                <w:rFonts w:ascii="Times New Roman" w:hAnsi="Times New Roman"/>
                <w:color w:val="000000"/>
                <w:sz w:val="20"/>
                <w:szCs w:val="20"/>
              </w:rPr>
            </w:pPr>
            <w:r w:rsidRPr="00DA3098">
              <w:rPr>
                <w:rFonts w:ascii="Times New Roman" w:hAnsi="Times New Roman"/>
                <w:color w:val="000000"/>
                <w:sz w:val="20"/>
                <w:szCs w:val="20"/>
              </w:rPr>
              <w:t>(дата)</w:t>
            </w:r>
          </w:p>
        </w:tc>
        <w:tc>
          <w:tcPr>
            <w:tcW w:w="3216" w:type="dxa"/>
          </w:tcPr>
          <w:p w14:paraId="71AA8618" w14:textId="77777777" w:rsidR="009F22A1" w:rsidRPr="00DA3098" w:rsidRDefault="009F22A1" w:rsidP="009F22A1">
            <w:pPr>
              <w:pBdr>
                <w:top w:val="nil"/>
                <w:left w:val="nil"/>
                <w:bottom w:val="nil"/>
                <w:right w:val="nil"/>
                <w:between w:val="nil"/>
              </w:pBdr>
              <w:jc w:val="center"/>
              <w:rPr>
                <w:rFonts w:ascii="Times New Roman" w:hAnsi="Times New Roman"/>
                <w:color w:val="000000"/>
                <w:sz w:val="20"/>
                <w:szCs w:val="20"/>
              </w:rPr>
            </w:pPr>
            <w:r w:rsidRPr="00DA3098">
              <w:rPr>
                <w:rFonts w:ascii="Times New Roman" w:hAnsi="Times New Roman"/>
                <w:color w:val="000000"/>
                <w:sz w:val="20"/>
                <w:szCs w:val="20"/>
              </w:rPr>
              <w:t>(подпись)</w:t>
            </w:r>
          </w:p>
        </w:tc>
        <w:tc>
          <w:tcPr>
            <w:tcW w:w="4105" w:type="dxa"/>
          </w:tcPr>
          <w:p w14:paraId="35E72D72" w14:textId="77777777" w:rsidR="009F22A1" w:rsidRPr="00BB0F8E" w:rsidRDefault="009F22A1" w:rsidP="009F22A1">
            <w:pPr>
              <w:pBdr>
                <w:top w:val="nil"/>
                <w:left w:val="nil"/>
                <w:bottom w:val="nil"/>
                <w:right w:val="nil"/>
                <w:between w:val="nil"/>
              </w:pBdr>
              <w:jc w:val="center"/>
              <w:rPr>
                <w:rFonts w:ascii="Times New Roman" w:hAnsi="Times New Roman"/>
                <w:color w:val="000000"/>
                <w:sz w:val="20"/>
                <w:szCs w:val="20"/>
              </w:rPr>
            </w:pPr>
            <w:r w:rsidRPr="00DA3098">
              <w:rPr>
                <w:rFonts w:ascii="Times New Roman" w:hAnsi="Times New Roman"/>
                <w:color w:val="000000"/>
                <w:sz w:val="20"/>
                <w:szCs w:val="20"/>
              </w:rPr>
              <w:t>(расшифровка подписи)</w:t>
            </w:r>
          </w:p>
        </w:tc>
      </w:tr>
    </w:tbl>
    <w:p w14:paraId="7859B536" w14:textId="77777777" w:rsidR="009F22A1" w:rsidRDefault="009F22A1" w:rsidP="009F22A1">
      <w:pPr>
        <w:pBdr>
          <w:top w:val="nil"/>
          <w:left w:val="nil"/>
          <w:bottom w:val="nil"/>
          <w:right w:val="nil"/>
          <w:between w:val="nil"/>
        </w:pBdr>
        <w:spacing w:after="0" w:line="240" w:lineRule="auto"/>
        <w:ind w:left="1571" w:hanging="720"/>
        <w:jc w:val="both"/>
        <w:rPr>
          <w:rFonts w:ascii="Times New Roman" w:eastAsia="Times New Roman" w:hAnsi="Times New Roman"/>
          <w:color w:val="000000"/>
          <w:sz w:val="24"/>
          <w:szCs w:val="24"/>
        </w:rPr>
      </w:pPr>
    </w:p>
    <w:p w14:paraId="2489E32A" w14:textId="77777777" w:rsidR="009F22A1" w:rsidRPr="00BB0F8E" w:rsidRDefault="009F22A1" w:rsidP="009F22A1">
      <w:pPr>
        <w:spacing w:after="0"/>
        <w:rPr>
          <w:rFonts w:ascii="Times New Roman" w:eastAsia="Times New Roman" w:hAnsi="Times New Roman"/>
          <w:sz w:val="24"/>
          <w:szCs w:val="24"/>
        </w:rPr>
      </w:pPr>
      <w:r>
        <w:br w:type="page"/>
      </w:r>
    </w:p>
    <w:p w14:paraId="29C291BE" w14:textId="52DACCC6" w:rsidR="00D916B0" w:rsidRPr="006632D7" w:rsidRDefault="00D916B0" w:rsidP="009C0CA6">
      <w:pPr>
        <w:pStyle w:val="11"/>
        <w:numPr>
          <w:ilvl w:val="0"/>
          <w:numId w:val="0"/>
        </w:numPr>
        <w:ind w:left="1572"/>
        <w:jc w:val="right"/>
        <w:outlineLvl w:val="0"/>
        <w:rPr>
          <w:bCs/>
          <w:iCs/>
          <w:sz w:val="22"/>
          <w:szCs w:val="22"/>
          <w:lang w:val="x-none"/>
        </w:rPr>
      </w:pPr>
      <w:bookmarkStart w:id="217" w:name="_Toc231550401"/>
      <w:r w:rsidRPr="006632D7">
        <w:rPr>
          <w:iCs/>
          <w:sz w:val="22"/>
          <w:szCs w:val="22"/>
          <w:lang w:val="x-none"/>
        </w:rPr>
        <w:t xml:space="preserve">Приложение </w:t>
      </w:r>
      <w:bookmarkEnd w:id="214"/>
      <w:r w:rsidR="00655415">
        <w:rPr>
          <w:iCs/>
          <w:sz w:val="22"/>
          <w:szCs w:val="22"/>
        </w:rPr>
        <w:t>2</w:t>
      </w:r>
      <w:bookmarkEnd w:id="217"/>
    </w:p>
    <w:p w14:paraId="5B3CACFF" w14:textId="498D438B" w:rsidR="006A19C1" w:rsidRDefault="006A19C1" w:rsidP="006A19C1">
      <w:pPr>
        <w:pStyle w:val="11"/>
        <w:numPr>
          <w:ilvl w:val="0"/>
          <w:numId w:val="0"/>
        </w:numPr>
        <w:spacing w:line="240" w:lineRule="auto"/>
        <w:ind w:left="1572" w:hanging="720"/>
        <w:jc w:val="right"/>
        <w:rPr>
          <w:sz w:val="24"/>
          <w:szCs w:val="24"/>
        </w:rPr>
      </w:pPr>
      <w:r w:rsidRPr="00087718">
        <w:rPr>
          <w:sz w:val="24"/>
          <w:szCs w:val="24"/>
        </w:rPr>
        <w:t>к Положени</w:t>
      </w:r>
      <w:r>
        <w:rPr>
          <w:sz w:val="24"/>
          <w:szCs w:val="24"/>
        </w:rPr>
        <w:t>ю о порядке предоставления</w:t>
      </w:r>
    </w:p>
    <w:p w14:paraId="41C59D8F" w14:textId="577EDFC3" w:rsidR="006A19C1" w:rsidRPr="00087718" w:rsidRDefault="006A19C1" w:rsidP="006A19C1">
      <w:pPr>
        <w:pStyle w:val="11"/>
        <w:numPr>
          <w:ilvl w:val="0"/>
          <w:numId w:val="0"/>
        </w:numPr>
        <w:spacing w:line="240" w:lineRule="auto"/>
        <w:ind w:left="1572" w:hanging="720"/>
        <w:jc w:val="right"/>
        <w:rPr>
          <w:sz w:val="24"/>
          <w:szCs w:val="24"/>
        </w:rPr>
      </w:pPr>
      <w:r>
        <w:rPr>
          <w:sz w:val="24"/>
          <w:szCs w:val="24"/>
        </w:rPr>
        <w:t xml:space="preserve">услуги </w:t>
      </w:r>
      <w:r w:rsidR="00B11071">
        <w:rPr>
          <w:sz w:val="24"/>
          <w:szCs w:val="24"/>
        </w:rPr>
        <w:t>«П</w:t>
      </w:r>
      <w:r>
        <w:rPr>
          <w:sz w:val="24"/>
          <w:szCs w:val="24"/>
        </w:rPr>
        <w:t>ерсональн</w:t>
      </w:r>
      <w:r w:rsidR="00B11071">
        <w:rPr>
          <w:sz w:val="24"/>
          <w:szCs w:val="24"/>
        </w:rPr>
        <w:t>ая</w:t>
      </w:r>
      <w:r>
        <w:rPr>
          <w:sz w:val="24"/>
          <w:szCs w:val="24"/>
        </w:rPr>
        <w:t xml:space="preserve"> аналитик</w:t>
      </w:r>
      <w:r w:rsidR="00B11071">
        <w:rPr>
          <w:sz w:val="24"/>
          <w:szCs w:val="24"/>
        </w:rPr>
        <w:t>а»</w:t>
      </w:r>
    </w:p>
    <w:p w14:paraId="6CC94615" w14:textId="093A0940" w:rsidR="00111C0B" w:rsidRDefault="00111C0B" w:rsidP="00D916B0">
      <w:pPr>
        <w:pStyle w:val="11"/>
        <w:numPr>
          <w:ilvl w:val="0"/>
          <w:numId w:val="0"/>
        </w:numPr>
        <w:spacing w:line="240" w:lineRule="auto"/>
        <w:ind w:left="1572" w:hanging="720"/>
        <w:jc w:val="right"/>
        <w:rPr>
          <w:sz w:val="22"/>
          <w:szCs w:val="22"/>
        </w:rPr>
      </w:pPr>
    </w:p>
    <w:p w14:paraId="12819BCB" w14:textId="2C4ACAE1" w:rsidR="00111C0B" w:rsidRDefault="00111C0B" w:rsidP="00D916B0">
      <w:pPr>
        <w:pStyle w:val="11"/>
        <w:numPr>
          <w:ilvl w:val="0"/>
          <w:numId w:val="0"/>
        </w:numPr>
        <w:spacing w:line="240" w:lineRule="auto"/>
        <w:ind w:left="1572" w:hanging="720"/>
        <w:jc w:val="right"/>
        <w:rPr>
          <w:sz w:val="22"/>
          <w:szCs w:val="22"/>
        </w:rPr>
      </w:pPr>
    </w:p>
    <w:p w14:paraId="28D64CF6" w14:textId="77777777" w:rsidR="001D57A7" w:rsidRPr="00CE71ED" w:rsidRDefault="001D57A7" w:rsidP="001D57A7">
      <w:pPr>
        <w:autoSpaceDE w:val="0"/>
        <w:autoSpaceDN w:val="0"/>
        <w:adjustRightInd w:val="0"/>
        <w:spacing w:after="0" w:line="240" w:lineRule="auto"/>
        <w:ind w:left="5529"/>
        <w:jc w:val="both"/>
        <w:rPr>
          <w:rFonts w:ascii="Times New Roman" w:hAnsi="Times New Roman"/>
          <w:sz w:val="24"/>
          <w:szCs w:val="24"/>
          <w:lang w:eastAsia="ru-RU"/>
        </w:rPr>
      </w:pPr>
      <w:bookmarkStart w:id="218" w:name="_Hlk69376802"/>
      <w:r w:rsidRPr="00CE71ED">
        <w:rPr>
          <w:rFonts w:ascii="Times New Roman" w:hAnsi="Times New Roman"/>
          <w:sz w:val="24"/>
          <w:szCs w:val="24"/>
          <w:lang w:eastAsia="ru-RU"/>
        </w:rPr>
        <w:t>Кому: __________________________________________</w:t>
      </w:r>
      <w:r>
        <w:rPr>
          <w:rFonts w:ascii="Times New Roman" w:hAnsi="Times New Roman"/>
          <w:sz w:val="24"/>
          <w:szCs w:val="24"/>
          <w:lang w:eastAsia="ru-RU"/>
        </w:rPr>
        <w:t>______</w:t>
      </w:r>
      <w:r w:rsidRPr="00CE71ED">
        <w:rPr>
          <w:rFonts w:ascii="Times New Roman" w:hAnsi="Times New Roman"/>
          <w:sz w:val="24"/>
          <w:szCs w:val="24"/>
          <w:lang w:eastAsia="ru-RU"/>
        </w:rPr>
        <w:t>__________________________</w:t>
      </w:r>
    </w:p>
    <w:p w14:paraId="405344F8" w14:textId="77777777" w:rsidR="001D57A7" w:rsidRPr="00CE71ED" w:rsidRDefault="001D57A7" w:rsidP="001D57A7">
      <w:pPr>
        <w:autoSpaceDE w:val="0"/>
        <w:autoSpaceDN w:val="0"/>
        <w:adjustRightInd w:val="0"/>
        <w:spacing w:after="0" w:line="240" w:lineRule="auto"/>
        <w:ind w:left="5529"/>
        <w:jc w:val="both"/>
        <w:rPr>
          <w:rFonts w:ascii="Times New Roman" w:hAnsi="Times New Roman"/>
          <w:sz w:val="24"/>
          <w:szCs w:val="24"/>
          <w:lang w:eastAsia="ru-RU"/>
        </w:rPr>
      </w:pPr>
      <w:r w:rsidRPr="00CE71ED">
        <w:rPr>
          <w:rFonts w:ascii="Times New Roman" w:hAnsi="Times New Roman"/>
          <w:sz w:val="24"/>
          <w:szCs w:val="24"/>
          <w:lang w:eastAsia="ru-RU"/>
        </w:rPr>
        <w:t xml:space="preserve">(фамилия, имя, отчество физического лица, индивидуального предпринимателя или наименование юридического лица) </w:t>
      </w:r>
    </w:p>
    <w:p w14:paraId="7DCBB4F6" w14:textId="3526B40E" w:rsidR="00223074" w:rsidRDefault="00223074" w:rsidP="00223074">
      <w:pPr>
        <w:pStyle w:val="11"/>
        <w:numPr>
          <w:ilvl w:val="0"/>
          <w:numId w:val="0"/>
        </w:numPr>
        <w:spacing w:line="240" w:lineRule="auto"/>
        <w:ind w:left="1572" w:hanging="720"/>
        <w:jc w:val="right"/>
        <w:rPr>
          <w:sz w:val="24"/>
          <w:szCs w:val="24"/>
        </w:rPr>
      </w:pPr>
    </w:p>
    <w:bookmarkEnd w:id="218"/>
    <w:p w14:paraId="31FD6CF5" w14:textId="77777777" w:rsidR="00223074" w:rsidRDefault="00223074" w:rsidP="00111C0B">
      <w:pPr>
        <w:pStyle w:val="11"/>
        <w:numPr>
          <w:ilvl w:val="0"/>
          <w:numId w:val="0"/>
        </w:numPr>
        <w:spacing w:line="240" w:lineRule="auto"/>
        <w:ind w:left="1572" w:hanging="720"/>
        <w:jc w:val="right"/>
        <w:rPr>
          <w:sz w:val="24"/>
          <w:szCs w:val="24"/>
        </w:rPr>
      </w:pPr>
    </w:p>
    <w:p w14:paraId="4C55EDF5" w14:textId="77777777" w:rsidR="00111C0B" w:rsidRPr="006632D7" w:rsidRDefault="00111C0B" w:rsidP="00D916B0">
      <w:pPr>
        <w:pStyle w:val="11"/>
        <w:numPr>
          <w:ilvl w:val="0"/>
          <w:numId w:val="0"/>
        </w:numPr>
        <w:spacing w:line="240" w:lineRule="auto"/>
        <w:ind w:left="1572" w:hanging="720"/>
        <w:jc w:val="right"/>
        <w:rPr>
          <w:sz w:val="22"/>
          <w:szCs w:val="22"/>
        </w:rPr>
      </w:pPr>
    </w:p>
    <w:bookmarkEnd w:id="215"/>
    <w:p w14:paraId="61AF1722" w14:textId="71E3DC41" w:rsidR="00D916B0" w:rsidRDefault="00D916B0" w:rsidP="00064FA9">
      <w:pPr>
        <w:pStyle w:val="11"/>
        <w:numPr>
          <w:ilvl w:val="0"/>
          <w:numId w:val="0"/>
        </w:numPr>
        <w:spacing w:line="240" w:lineRule="auto"/>
        <w:ind w:firstLine="852"/>
        <w:jc w:val="center"/>
        <w:rPr>
          <w:b/>
          <w:bCs/>
          <w:sz w:val="24"/>
          <w:szCs w:val="24"/>
        </w:rPr>
      </w:pPr>
    </w:p>
    <w:p w14:paraId="4D859CC7" w14:textId="19DC5F2E" w:rsidR="00D916B0" w:rsidRDefault="00D916B0" w:rsidP="00064FA9">
      <w:pPr>
        <w:pStyle w:val="11"/>
        <w:numPr>
          <w:ilvl w:val="0"/>
          <w:numId w:val="0"/>
        </w:numPr>
        <w:spacing w:line="240" w:lineRule="auto"/>
        <w:ind w:firstLine="852"/>
        <w:jc w:val="center"/>
        <w:rPr>
          <w:b/>
          <w:bCs/>
          <w:sz w:val="24"/>
          <w:szCs w:val="24"/>
        </w:rPr>
      </w:pPr>
    </w:p>
    <w:p w14:paraId="18FD0525" w14:textId="77777777" w:rsidR="00D916B0" w:rsidRPr="009E41AF" w:rsidRDefault="00D916B0" w:rsidP="00D916B0">
      <w:pPr>
        <w:spacing w:after="0"/>
        <w:jc w:val="center"/>
        <w:rPr>
          <w:rFonts w:ascii="Times New Roman" w:hAnsi="Times New Roman"/>
          <w:b/>
          <w:bCs/>
          <w:sz w:val="24"/>
          <w:szCs w:val="24"/>
          <w:lang w:eastAsia="ru-RU"/>
        </w:rPr>
      </w:pPr>
      <w:bookmarkStart w:id="219" w:name="_Hlk68874601"/>
      <w:r w:rsidRPr="009E41AF">
        <w:rPr>
          <w:rFonts w:ascii="Times New Roman" w:hAnsi="Times New Roman"/>
          <w:b/>
          <w:bCs/>
          <w:sz w:val="24"/>
          <w:szCs w:val="24"/>
          <w:lang w:eastAsia="ru-RU"/>
        </w:rPr>
        <w:t xml:space="preserve">РЕШЕНИЕ </w:t>
      </w:r>
    </w:p>
    <w:p w14:paraId="418AB9F8" w14:textId="4724D864" w:rsidR="009749CA" w:rsidRDefault="00D916B0" w:rsidP="00D916B0">
      <w:pPr>
        <w:spacing w:after="0" w:line="240" w:lineRule="auto"/>
        <w:jc w:val="center"/>
        <w:rPr>
          <w:rFonts w:ascii="Times New Roman" w:hAnsi="Times New Roman"/>
          <w:b/>
          <w:bCs/>
          <w:sz w:val="24"/>
          <w:szCs w:val="24"/>
          <w:lang w:eastAsia="ru-RU"/>
        </w:rPr>
      </w:pPr>
      <w:r w:rsidRPr="009E41AF">
        <w:rPr>
          <w:rFonts w:ascii="Times New Roman" w:hAnsi="Times New Roman"/>
          <w:b/>
          <w:bCs/>
          <w:sz w:val="24"/>
          <w:szCs w:val="24"/>
          <w:lang w:eastAsia="ru-RU"/>
        </w:rPr>
        <w:t>об отказе в предоставлени</w:t>
      </w:r>
      <w:r>
        <w:rPr>
          <w:rFonts w:ascii="Times New Roman" w:hAnsi="Times New Roman"/>
          <w:b/>
          <w:bCs/>
          <w:sz w:val="24"/>
          <w:szCs w:val="24"/>
          <w:lang w:eastAsia="ru-RU"/>
        </w:rPr>
        <w:t>и</w:t>
      </w:r>
      <w:r w:rsidRPr="009E41AF">
        <w:rPr>
          <w:rFonts w:ascii="Times New Roman" w:hAnsi="Times New Roman"/>
          <w:b/>
          <w:bCs/>
          <w:sz w:val="24"/>
          <w:szCs w:val="24"/>
          <w:lang w:eastAsia="ru-RU"/>
        </w:rPr>
        <w:t xml:space="preserve"> </w:t>
      </w:r>
      <w:r>
        <w:rPr>
          <w:rFonts w:ascii="Times New Roman" w:hAnsi="Times New Roman"/>
          <w:b/>
          <w:bCs/>
          <w:sz w:val="24"/>
          <w:szCs w:val="24"/>
          <w:lang w:eastAsia="ru-RU"/>
        </w:rPr>
        <w:t>Услуги</w:t>
      </w:r>
      <w:r w:rsidR="00BA5130">
        <w:rPr>
          <w:rFonts w:ascii="Times New Roman" w:hAnsi="Times New Roman"/>
          <w:b/>
          <w:bCs/>
          <w:sz w:val="24"/>
          <w:szCs w:val="24"/>
          <w:lang w:eastAsia="ru-RU"/>
        </w:rPr>
        <w:t xml:space="preserve"> «Персональная аналитика»</w:t>
      </w:r>
    </w:p>
    <w:p w14:paraId="11843CD1" w14:textId="77777777" w:rsidR="009749CA" w:rsidRPr="009749CA" w:rsidRDefault="009749CA" w:rsidP="009749CA">
      <w:pPr>
        <w:spacing w:after="0" w:line="240" w:lineRule="auto"/>
        <w:jc w:val="center"/>
        <w:rPr>
          <w:rFonts w:ascii="Times New Roman" w:hAnsi="Times New Roman"/>
          <w:b/>
          <w:bCs/>
          <w:sz w:val="20"/>
          <w:szCs w:val="20"/>
          <w:lang w:eastAsia="ru-RU"/>
        </w:rPr>
      </w:pPr>
      <w:bookmarkStart w:id="220" w:name="_Hlk68885461"/>
      <w:r w:rsidRPr="009749CA">
        <w:rPr>
          <w:rFonts w:ascii="Times New Roman" w:hAnsi="Times New Roman"/>
          <w:b/>
          <w:bCs/>
          <w:sz w:val="20"/>
          <w:szCs w:val="20"/>
          <w:lang w:eastAsia="ru-RU"/>
        </w:rPr>
        <w:t>(на официальном бланке Центра)</w:t>
      </w:r>
    </w:p>
    <w:bookmarkEnd w:id="220"/>
    <w:p w14:paraId="3DBB15C3" w14:textId="7CB4DCE2" w:rsidR="00D916B0" w:rsidRPr="009E41AF" w:rsidRDefault="00D916B0" w:rsidP="00D916B0">
      <w:pPr>
        <w:spacing w:after="0" w:line="240" w:lineRule="auto"/>
        <w:jc w:val="center"/>
        <w:rPr>
          <w:rFonts w:ascii="Times New Roman" w:hAnsi="Times New Roman"/>
          <w:b/>
          <w:bCs/>
          <w:sz w:val="24"/>
          <w:szCs w:val="24"/>
          <w:lang w:eastAsia="ru-RU"/>
        </w:rPr>
      </w:pPr>
      <w:r w:rsidRPr="009E41AF">
        <w:rPr>
          <w:rFonts w:ascii="Times New Roman" w:hAnsi="Times New Roman"/>
          <w:b/>
          <w:bCs/>
          <w:sz w:val="24"/>
          <w:szCs w:val="24"/>
          <w:lang w:eastAsia="ru-RU"/>
        </w:rPr>
        <w:t xml:space="preserve"> </w:t>
      </w:r>
    </w:p>
    <w:bookmarkEnd w:id="219"/>
    <w:p w14:paraId="4D3EB1F4" w14:textId="77777777" w:rsidR="00D916B0" w:rsidRPr="00CE71ED" w:rsidRDefault="00D916B0" w:rsidP="00D916B0">
      <w:pPr>
        <w:spacing w:after="0" w:line="240" w:lineRule="auto"/>
        <w:jc w:val="center"/>
        <w:rPr>
          <w:rFonts w:ascii="Times New Roman" w:hAnsi="Times New Roman"/>
          <w:sz w:val="24"/>
          <w:szCs w:val="24"/>
          <w:lang w:eastAsia="ru-RU"/>
        </w:rPr>
      </w:pPr>
    </w:p>
    <w:p w14:paraId="793DCEDB" w14:textId="291D711E" w:rsidR="00D916B0" w:rsidRPr="00DD2AE7" w:rsidRDefault="00840E64" w:rsidP="00D916B0">
      <w:pPr>
        <w:widowControl w:val="0"/>
        <w:autoSpaceDE w:val="0"/>
        <w:autoSpaceDN w:val="0"/>
        <w:adjustRightInd w:val="0"/>
        <w:spacing w:after="0"/>
        <w:ind w:firstLine="709"/>
        <w:jc w:val="both"/>
        <w:rPr>
          <w:rFonts w:ascii="Times New Roman" w:eastAsia="Times New Roman" w:hAnsi="Times New Roman"/>
          <w:sz w:val="24"/>
          <w:szCs w:val="24"/>
          <w:lang w:eastAsia="ru-RU"/>
        </w:rPr>
      </w:pPr>
      <w:bookmarkStart w:id="221" w:name="_Hlk68875921"/>
      <w:bookmarkStart w:id="222" w:name="_Hlk69376857"/>
      <w:r>
        <w:rPr>
          <w:rFonts w:ascii="Times New Roman" w:eastAsia="Times New Roman" w:hAnsi="Times New Roman"/>
          <w:sz w:val="24"/>
          <w:szCs w:val="24"/>
          <w:lang w:eastAsia="ru-RU"/>
        </w:rPr>
        <w:t>По результатам рассмотрения</w:t>
      </w:r>
      <w:r w:rsidR="009749CA" w:rsidRPr="00DD2AE7">
        <w:rPr>
          <w:rFonts w:ascii="Times New Roman" w:eastAsia="Times New Roman" w:hAnsi="Times New Roman"/>
          <w:sz w:val="24"/>
          <w:szCs w:val="24"/>
          <w:lang w:eastAsia="ru-RU"/>
        </w:rPr>
        <w:t xml:space="preserve"> </w:t>
      </w:r>
      <w:r w:rsidRPr="00DD2AE7">
        <w:rPr>
          <w:rFonts w:ascii="Times New Roman" w:eastAsia="Times New Roman" w:hAnsi="Times New Roman"/>
          <w:sz w:val="24"/>
          <w:szCs w:val="24"/>
          <w:lang w:eastAsia="ru-RU"/>
        </w:rPr>
        <w:t>Заявк</w:t>
      </w:r>
      <w:r>
        <w:rPr>
          <w:rFonts w:ascii="Times New Roman" w:eastAsia="Times New Roman" w:hAnsi="Times New Roman"/>
          <w:sz w:val="24"/>
          <w:szCs w:val="24"/>
          <w:lang w:eastAsia="ru-RU"/>
        </w:rPr>
        <w:t>и</w:t>
      </w:r>
      <w:r w:rsidRPr="00DD2AE7">
        <w:rPr>
          <w:rFonts w:ascii="Times New Roman" w:eastAsia="Times New Roman" w:hAnsi="Times New Roman"/>
          <w:sz w:val="24"/>
          <w:szCs w:val="24"/>
          <w:lang w:eastAsia="ru-RU"/>
        </w:rPr>
        <w:t xml:space="preserve"> </w:t>
      </w:r>
      <w:r w:rsidR="009749CA" w:rsidRPr="00DD2AE7">
        <w:rPr>
          <w:rFonts w:ascii="Times New Roman" w:eastAsia="Times New Roman" w:hAnsi="Times New Roman"/>
          <w:i/>
          <w:iCs/>
          <w:sz w:val="24"/>
          <w:szCs w:val="24"/>
          <w:lang w:eastAsia="ru-RU"/>
        </w:rPr>
        <w:t xml:space="preserve">(указать </w:t>
      </w:r>
      <w:r w:rsidR="00516F32" w:rsidRPr="00516F32">
        <w:rPr>
          <w:rFonts w:ascii="Times New Roman" w:eastAsia="Times New Roman" w:hAnsi="Times New Roman"/>
          <w:i/>
          <w:iCs/>
          <w:sz w:val="24"/>
          <w:szCs w:val="24"/>
          <w:lang w:eastAsia="ru-RU"/>
        </w:rPr>
        <w:t xml:space="preserve">ФИО физического лица, индивидуального предпринимателя или </w:t>
      </w:r>
      <w:r w:rsidR="009749CA" w:rsidRPr="00DD2AE7">
        <w:rPr>
          <w:rFonts w:ascii="Times New Roman" w:eastAsia="Times New Roman" w:hAnsi="Times New Roman"/>
          <w:i/>
          <w:iCs/>
          <w:sz w:val="24"/>
          <w:szCs w:val="24"/>
          <w:lang w:eastAsia="ru-RU"/>
        </w:rPr>
        <w:t>наименование Заявителя)</w:t>
      </w:r>
      <w:r w:rsidR="009749CA" w:rsidRPr="00DD2AE7">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____ </w:t>
      </w:r>
      <w:r w:rsidRPr="00840E64">
        <w:rPr>
          <w:rFonts w:ascii="Times New Roman" w:eastAsia="Times New Roman" w:hAnsi="Times New Roman"/>
          <w:i/>
          <w:iCs/>
          <w:sz w:val="24"/>
          <w:szCs w:val="24"/>
          <w:lang w:eastAsia="ru-RU"/>
        </w:rPr>
        <w:t xml:space="preserve">(указать номер </w:t>
      </w:r>
      <w:r w:rsidR="00A503D7">
        <w:rPr>
          <w:rFonts w:ascii="Times New Roman" w:eastAsia="Times New Roman" w:hAnsi="Times New Roman"/>
          <w:i/>
          <w:iCs/>
          <w:sz w:val="24"/>
          <w:szCs w:val="24"/>
          <w:lang w:eastAsia="ru-RU"/>
        </w:rPr>
        <w:t>З</w:t>
      </w:r>
      <w:r w:rsidRPr="00840E64">
        <w:rPr>
          <w:rFonts w:ascii="Times New Roman" w:eastAsia="Times New Roman" w:hAnsi="Times New Roman"/>
          <w:i/>
          <w:iCs/>
          <w:sz w:val="24"/>
          <w:szCs w:val="24"/>
          <w:lang w:eastAsia="ru-RU"/>
        </w:rPr>
        <w:t>аявки)</w:t>
      </w:r>
      <w:r>
        <w:rPr>
          <w:rFonts w:ascii="Times New Roman" w:eastAsia="Times New Roman" w:hAnsi="Times New Roman"/>
          <w:sz w:val="24"/>
          <w:szCs w:val="24"/>
          <w:lang w:eastAsia="ru-RU"/>
        </w:rPr>
        <w:t xml:space="preserve"> </w:t>
      </w:r>
      <w:r w:rsidR="00DD2AE7" w:rsidRPr="00DD2AE7">
        <w:rPr>
          <w:rFonts w:ascii="Times New Roman" w:eastAsia="Times New Roman" w:hAnsi="Times New Roman"/>
          <w:sz w:val="24"/>
          <w:szCs w:val="24"/>
          <w:lang w:eastAsia="ru-RU"/>
        </w:rPr>
        <w:t>о</w:t>
      </w:r>
      <w:r w:rsidR="009749CA" w:rsidRPr="00DD2AE7">
        <w:rPr>
          <w:rFonts w:ascii="Times New Roman" w:eastAsia="Times New Roman" w:hAnsi="Times New Roman"/>
          <w:sz w:val="24"/>
          <w:szCs w:val="24"/>
          <w:lang w:eastAsia="ru-RU"/>
        </w:rPr>
        <w:t xml:space="preserve"> предоставлени</w:t>
      </w:r>
      <w:r w:rsidR="0093681D">
        <w:rPr>
          <w:rFonts w:ascii="Times New Roman" w:eastAsia="Times New Roman" w:hAnsi="Times New Roman"/>
          <w:sz w:val="24"/>
          <w:szCs w:val="24"/>
          <w:lang w:eastAsia="ru-RU"/>
        </w:rPr>
        <w:t>и</w:t>
      </w:r>
      <w:r w:rsidR="009749CA" w:rsidRPr="00DD2AE7">
        <w:rPr>
          <w:rFonts w:ascii="Times New Roman" w:eastAsia="Times New Roman" w:hAnsi="Times New Roman"/>
          <w:sz w:val="24"/>
          <w:szCs w:val="24"/>
          <w:lang w:eastAsia="ru-RU"/>
        </w:rPr>
        <w:t xml:space="preserve"> Услуги </w:t>
      </w:r>
      <w:r w:rsidR="009749CA" w:rsidRPr="00DD2AE7">
        <w:rPr>
          <w:rFonts w:ascii="Times New Roman" w:eastAsia="Times New Roman" w:hAnsi="Times New Roman"/>
          <w:i/>
          <w:iCs/>
          <w:sz w:val="24"/>
          <w:szCs w:val="24"/>
          <w:lang w:eastAsia="ru-RU"/>
        </w:rPr>
        <w:t>(указать наименование услуги)</w:t>
      </w:r>
      <w:r w:rsidR="009749CA" w:rsidRPr="00DD2AE7">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было принято решение</w:t>
      </w:r>
      <w:r w:rsidR="00D916B0" w:rsidRPr="00DD2AE7">
        <w:rPr>
          <w:rFonts w:ascii="Times New Roman" w:eastAsia="Times New Roman" w:hAnsi="Times New Roman"/>
          <w:sz w:val="24"/>
          <w:szCs w:val="24"/>
          <w:lang w:eastAsia="ru-RU"/>
        </w:rPr>
        <w:t xml:space="preserve"> об отказе в предоставлении Услуги </w:t>
      </w:r>
      <w:bookmarkStart w:id="223" w:name="_Hlk68885548"/>
      <w:bookmarkEnd w:id="221"/>
      <w:r w:rsidR="009749CA" w:rsidRPr="00DD2AE7">
        <w:rPr>
          <w:rFonts w:ascii="Times New Roman" w:eastAsia="Times New Roman" w:hAnsi="Times New Roman"/>
          <w:sz w:val="24"/>
          <w:szCs w:val="24"/>
          <w:lang w:eastAsia="ru-RU"/>
        </w:rPr>
        <w:t>в</w:t>
      </w:r>
      <w:r w:rsidR="00D916B0" w:rsidRPr="00DD2AE7">
        <w:rPr>
          <w:rFonts w:ascii="Times New Roman" w:eastAsia="Times New Roman" w:hAnsi="Times New Roman"/>
          <w:sz w:val="24"/>
          <w:szCs w:val="24"/>
          <w:lang w:eastAsia="ru-RU"/>
        </w:rPr>
        <w:t xml:space="preserve"> соответствии с п. </w:t>
      </w:r>
      <w:r w:rsidR="00111C0B" w:rsidRPr="00DD2AE7">
        <w:rPr>
          <w:rFonts w:ascii="Times New Roman" w:eastAsia="Times New Roman" w:hAnsi="Times New Roman"/>
          <w:sz w:val="24"/>
          <w:szCs w:val="24"/>
          <w:lang w:eastAsia="ru-RU"/>
        </w:rPr>
        <w:t>1</w:t>
      </w:r>
      <w:r w:rsidR="00364624">
        <w:rPr>
          <w:rFonts w:ascii="Times New Roman" w:eastAsia="Times New Roman" w:hAnsi="Times New Roman"/>
          <w:sz w:val="24"/>
          <w:szCs w:val="24"/>
          <w:lang w:eastAsia="ru-RU"/>
        </w:rPr>
        <w:t>1</w:t>
      </w:r>
      <w:r w:rsidR="00D916B0" w:rsidRPr="00DD2AE7">
        <w:rPr>
          <w:rFonts w:ascii="Times New Roman" w:eastAsia="Times New Roman" w:hAnsi="Times New Roman"/>
          <w:sz w:val="24"/>
          <w:szCs w:val="24"/>
          <w:lang w:eastAsia="ru-RU"/>
        </w:rPr>
        <w:t xml:space="preserve">.1. Положения о предоставлении Услуги </w:t>
      </w:r>
      <w:bookmarkEnd w:id="223"/>
      <w:r w:rsidR="0093681D" w:rsidRPr="00CE71ED">
        <w:rPr>
          <w:rFonts w:ascii="Times New Roman" w:hAnsi="Times New Roman"/>
          <w:sz w:val="24"/>
          <w:szCs w:val="24"/>
        </w:rPr>
        <w:t>по следующим основаниям</w:t>
      </w:r>
      <w:r w:rsidR="0093681D">
        <w:rPr>
          <w:rFonts w:ascii="Times New Roman" w:hAnsi="Times New Roman"/>
          <w:sz w:val="24"/>
          <w:szCs w:val="24"/>
        </w:rPr>
        <w:t>:</w:t>
      </w:r>
    </w:p>
    <w:bookmarkEnd w:id="222"/>
    <w:p w14:paraId="4955797C" w14:textId="72DC75DE" w:rsidR="00D916B0" w:rsidRPr="00CE71ED" w:rsidRDefault="00D916B0" w:rsidP="00D916B0">
      <w:pPr>
        <w:spacing w:after="0"/>
        <w:jc w:val="center"/>
        <w:rPr>
          <w:rFonts w:ascii="Times New Roman" w:hAnsi="Times New Roman"/>
          <w:sz w:val="20"/>
          <w:szCs w:val="20"/>
        </w:rPr>
      </w:pPr>
    </w:p>
    <w:tbl>
      <w:tblPr>
        <w:tblStyle w:val="1f4"/>
        <w:tblW w:w="10514" w:type="dxa"/>
        <w:tblInd w:w="-142" w:type="dxa"/>
        <w:tblLook w:val="04A0" w:firstRow="1" w:lastRow="0" w:firstColumn="1" w:lastColumn="0" w:noHBand="0" w:noVBand="1"/>
      </w:tblPr>
      <w:tblGrid>
        <w:gridCol w:w="921"/>
        <w:gridCol w:w="4660"/>
        <w:gridCol w:w="4933"/>
      </w:tblGrid>
      <w:tr w:rsidR="00D916B0" w:rsidRPr="00CE71ED" w14:paraId="0D63A20F" w14:textId="77777777" w:rsidTr="006E04F0">
        <w:trPr>
          <w:trHeight w:val="783"/>
        </w:trPr>
        <w:tc>
          <w:tcPr>
            <w:tcW w:w="921" w:type="dxa"/>
          </w:tcPr>
          <w:p w14:paraId="6F226801" w14:textId="77777777" w:rsidR="00D916B0" w:rsidRPr="00CE71ED" w:rsidRDefault="00D916B0" w:rsidP="00EC47A6">
            <w:pPr>
              <w:spacing w:after="0" w:line="23" w:lineRule="atLeast"/>
              <w:jc w:val="center"/>
              <w:rPr>
                <w:sz w:val="24"/>
                <w:szCs w:val="24"/>
              </w:rPr>
            </w:pPr>
            <w:r w:rsidRPr="00CE71ED">
              <w:rPr>
                <w:sz w:val="24"/>
                <w:szCs w:val="24"/>
              </w:rPr>
              <w:t>№ пункта</w:t>
            </w:r>
          </w:p>
        </w:tc>
        <w:tc>
          <w:tcPr>
            <w:tcW w:w="4660" w:type="dxa"/>
          </w:tcPr>
          <w:p w14:paraId="15FCE607" w14:textId="70A811D4" w:rsidR="00D916B0" w:rsidRPr="00CE71ED" w:rsidRDefault="00D916B0" w:rsidP="00EC47A6">
            <w:pPr>
              <w:tabs>
                <w:tab w:val="left" w:pos="1496"/>
              </w:tabs>
              <w:autoSpaceDE w:val="0"/>
              <w:autoSpaceDN w:val="0"/>
              <w:adjustRightInd w:val="0"/>
              <w:jc w:val="center"/>
              <w:rPr>
                <w:sz w:val="24"/>
                <w:szCs w:val="24"/>
              </w:rPr>
            </w:pPr>
            <w:r w:rsidRPr="00CE71ED">
              <w:rPr>
                <w:sz w:val="24"/>
                <w:szCs w:val="24"/>
              </w:rPr>
              <w:t xml:space="preserve">Наименование основания для отказа в соответствии с </w:t>
            </w:r>
            <w:r>
              <w:rPr>
                <w:sz w:val="24"/>
                <w:szCs w:val="24"/>
              </w:rPr>
              <w:t>Положением</w:t>
            </w:r>
          </w:p>
        </w:tc>
        <w:tc>
          <w:tcPr>
            <w:tcW w:w="4933" w:type="dxa"/>
          </w:tcPr>
          <w:p w14:paraId="2211512B" w14:textId="5DFBFB2C" w:rsidR="00D916B0" w:rsidRPr="00CE71ED" w:rsidRDefault="00D916B0" w:rsidP="00EC47A6">
            <w:pPr>
              <w:tabs>
                <w:tab w:val="left" w:pos="1496"/>
              </w:tabs>
              <w:autoSpaceDE w:val="0"/>
              <w:autoSpaceDN w:val="0"/>
              <w:adjustRightInd w:val="0"/>
              <w:jc w:val="center"/>
              <w:rPr>
                <w:sz w:val="24"/>
                <w:szCs w:val="24"/>
              </w:rPr>
            </w:pPr>
            <w:r w:rsidRPr="00CE71ED">
              <w:rPr>
                <w:sz w:val="24"/>
                <w:szCs w:val="24"/>
              </w:rPr>
              <w:t xml:space="preserve">Разъяснение причин отказа в предоставлении </w:t>
            </w:r>
            <w:r>
              <w:rPr>
                <w:sz w:val="24"/>
                <w:szCs w:val="24"/>
              </w:rPr>
              <w:t>Услуги</w:t>
            </w:r>
            <w:r w:rsidRPr="00CE71ED">
              <w:rPr>
                <w:sz w:val="24"/>
                <w:szCs w:val="24"/>
              </w:rPr>
              <w:t xml:space="preserve"> </w:t>
            </w:r>
          </w:p>
        </w:tc>
      </w:tr>
      <w:tr w:rsidR="00D916B0" w:rsidRPr="00CE71ED" w14:paraId="73EAF115" w14:textId="77777777" w:rsidTr="006E04F0">
        <w:trPr>
          <w:trHeight w:val="789"/>
        </w:trPr>
        <w:tc>
          <w:tcPr>
            <w:tcW w:w="921" w:type="dxa"/>
          </w:tcPr>
          <w:p w14:paraId="44E83D39" w14:textId="53EBF98B" w:rsidR="00D916B0" w:rsidRPr="00CE71ED" w:rsidRDefault="00111C0B" w:rsidP="00EC47A6">
            <w:pPr>
              <w:tabs>
                <w:tab w:val="left" w:pos="1496"/>
              </w:tabs>
              <w:autoSpaceDE w:val="0"/>
              <w:autoSpaceDN w:val="0"/>
              <w:adjustRightInd w:val="0"/>
              <w:jc w:val="both"/>
              <w:rPr>
                <w:sz w:val="24"/>
                <w:szCs w:val="24"/>
              </w:rPr>
            </w:pPr>
            <w:r>
              <w:rPr>
                <w:sz w:val="24"/>
                <w:szCs w:val="24"/>
              </w:rPr>
              <w:t>1</w:t>
            </w:r>
            <w:r w:rsidR="00364624">
              <w:rPr>
                <w:sz w:val="24"/>
                <w:szCs w:val="24"/>
              </w:rPr>
              <w:t>1</w:t>
            </w:r>
            <w:r w:rsidR="006E04F0">
              <w:rPr>
                <w:sz w:val="24"/>
                <w:szCs w:val="24"/>
              </w:rPr>
              <w:t>.1.</w:t>
            </w:r>
            <w:r w:rsidR="00A359BE">
              <w:rPr>
                <w:sz w:val="24"/>
                <w:szCs w:val="24"/>
              </w:rPr>
              <w:t>1</w:t>
            </w:r>
          </w:p>
        </w:tc>
        <w:tc>
          <w:tcPr>
            <w:tcW w:w="4660" w:type="dxa"/>
          </w:tcPr>
          <w:p w14:paraId="1C817D97" w14:textId="6E40FDAB" w:rsidR="00D916B0" w:rsidRPr="00CE71ED" w:rsidRDefault="005F7CF6" w:rsidP="00BA5130">
            <w:pPr>
              <w:tabs>
                <w:tab w:val="left" w:pos="1496"/>
              </w:tabs>
              <w:autoSpaceDE w:val="0"/>
              <w:autoSpaceDN w:val="0"/>
              <w:adjustRightInd w:val="0"/>
              <w:jc w:val="both"/>
              <w:rPr>
                <w:sz w:val="24"/>
                <w:szCs w:val="24"/>
              </w:rPr>
            </w:pPr>
            <w:r>
              <w:rPr>
                <w:sz w:val="24"/>
                <w:szCs w:val="24"/>
              </w:rPr>
              <w:t>Н</w:t>
            </w:r>
            <w:r w:rsidRPr="00720793">
              <w:rPr>
                <w:sz w:val="24"/>
                <w:szCs w:val="24"/>
              </w:rPr>
              <w:t xml:space="preserve">есоответствие Заявителя </w:t>
            </w:r>
            <w:r>
              <w:rPr>
                <w:sz w:val="24"/>
                <w:szCs w:val="24"/>
              </w:rPr>
              <w:t>предъявляемым требованиям</w:t>
            </w:r>
            <w:r w:rsidRPr="00720793">
              <w:rPr>
                <w:sz w:val="24"/>
                <w:szCs w:val="24"/>
              </w:rPr>
              <w:t>, указанны</w:t>
            </w:r>
            <w:r>
              <w:rPr>
                <w:sz w:val="24"/>
                <w:szCs w:val="24"/>
              </w:rPr>
              <w:t>м</w:t>
            </w:r>
            <w:r w:rsidRPr="00720793">
              <w:rPr>
                <w:sz w:val="24"/>
                <w:szCs w:val="24"/>
              </w:rPr>
              <w:t xml:space="preserve"> в </w:t>
            </w:r>
            <w:r>
              <w:rPr>
                <w:sz w:val="24"/>
                <w:szCs w:val="24"/>
              </w:rPr>
              <w:t>подраздел</w:t>
            </w:r>
            <w:r w:rsidRPr="00720793">
              <w:rPr>
                <w:sz w:val="24"/>
                <w:szCs w:val="24"/>
              </w:rPr>
              <w:t xml:space="preserve">е </w:t>
            </w:r>
            <w:r>
              <w:rPr>
                <w:sz w:val="24"/>
                <w:szCs w:val="24"/>
              </w:rPr>
              <w:t>5 Положения</w:t>
            </w:r>
            <w:r w:rsidR="00BA5130">
              <w:rPr>
                <w:sz w:val="24"/>
                <w:szCs w:val="24"/>
              </w:rPr>
              <w:t xml:space="preserve"> </w:t>
            </w:r>
            <w:bookmarkStart w:id="224" w:name="_Hlk73367116"/>
            <w:r w:rsidR="00BA5130" w:rsidRPr="00BA5130">
              <w:rPr>
                <w:sz w:val="24"/>
                <w:szCs w:val="24"/>
              </w:rPr>
              <w:t>о порядке предоставления</w:t>
            </w:r>
            <w:r w:rsidR="00BA5130">
              <w:rPr>
                <w:sz w:val="24"/>
                <w:szCs w:val="24"/>
              </w:rPr>
              <w:t xml:space="preserve"> </w:t>
            </w:r>
            <w:r w:rsidR="00BA5130" w:rsidRPr="00BA5130">
              <w:rPr>
                <w:sz w:val="24"/>
                <w:szCs w:val="24"/>
              </w:rPr>
              <w:t xml:space="preserve">услуги </w:t>
            </w:r>
            <w:r w:rsidR="00B11071">
              <w:rPr>
                <w:sz w:val="24"/>
                <w:szCs w:val="24"/>
              </w:rPr>
              <w:t>«П</w:t>
            </w:r>
            <w:r w:rsidR="00BA5130" w:rsidRPr="00BA5130">
              <w:rPr>
                <w:sz w:val="24"/>
                <w:szCs w:val="24"/>
              </w:rPr>
              <w:t>ерсональн</w:t>
            </w:r>
            <w:r w:rsidR="00B11071">
              <w:rPr>
                <w:sz w:val="24"/>
                <w:szCs w:val="24"/>
              </w:rPr>
              <w:t>ая</w:t>
            </w:r>
            <w:r w:rsidR="00BA5130" w:rsidRPr="00BA5130">
              <w:rPr>
                <w:sz w:val="24"/>
                <w:szCs w:val="24"/>
              </w:rPr>
              <w:t xml:space="preserve"> аналитик</w:t>
            </w:r>
            <w:r w:rsidR="00B11071">
              <w:rPr>
                <w:sz w:val="24"/>
                <w:szCs w:val="24"/>
              </w:rPr>
              <w:t>а»</w:t>
            </w:r>
            <w:bookmarkEnd w:id="224"/>
            <w:r w:rsidR="00C77E32" w:rsidRPr="00C77E32">
              <w:rPr>
                <w:sz w:val="24"/>
                <w:szCs w:val="24"/>
              </w:rPr>
              <w:t>, на момент проверки соответствия Заявителя установленным требованиям при рассмотрении Заявки</w:t>
            </w:r>
          </w:p>
        </w:tc>
        <w:tc>
          <w:tcPr>
            <w:tcW w:w="4933" w:type="dxa"/>
          </w:tcPr>
          <w:p w14:paraId="2EBBC114" w14:textId="77777777" w:rsidR="00D916B0" w:rsidRPr="00CE71ED" w:rsidRDefault="00D916B0" w:rsidP="00EC47A6">
            <w:pPr>
              <w:tabs>
                <w:tab w:val="left" w:pos="1496"/>
              </w:tabs>
              <w:autoSpaceDE w:val="0"/>
              <w:autoSpaceDN w:val="0"/>
              <w:adjustRightInd w:val="0"/>
              <w:jc w:val="both"/>
              <w:rPr>
                <w:sz w:val="24"/>
                <w:szCs w:val="24"/>
              </w:rPr>
            </w:pPr>
            <w:r w:rsidRPr="00CE71ED">
              <w:rPr>
                <w:sz w:val="24"/>
                <w:szCs w:val="24"/>
              </w:rPr>
              <w:t xml:space="preserve">Указать основания такого вывода </w:t>
            </w:r>
          </w:p>
        </w:tc>
      </w:tr>
      <w:tr w:rsidR="00D916B0" w:rsidRPr="00CE71ED" w14:paraId="573A23E8" w14:textId="77777777" w:rsidTr="006E04F0">
        <w:trPr>
          <w:trHeight w:val="1745"/>
        </w:trPr>
        <w:tc>
          <w:tcPr>
            <w:tcW w:w="921" w:type="dxa"/>
          </w:tcPr>
          <w:p w14:paraId="172FA426" w14:textId="58A72784" w:rsidR="00D916B0" w:rsidRPr="00CE71ED" w:rsidRDefault="00111C0B" w:rsidP="00EC47A6">
            <w:pPr>
              <w:tabs>
                <w:tab w:val="left" w:pos="1496"/>
              </w:tabs>
              <w:autoSpaceDE w:val="0"/>
              <w:autoSpaceDN w:val="0"/>
              <w:adjustRightInd w:val="0"/>
              <w:jc w:val="both"/>
              <w:rPr>
                <w:sz w:val="24"/>
                <w:szCs w:val="24"/>
              </w:rPr>
            </w:pPr>
            <w:r>
              <w:rPr>
                <w:sz w:val="24"/>
                <w:szCs w:val="24"/>
              </w:rPr>
              <w:t>1</w:t>
            </w:r>
            <w:r w:rsidR="00364624">
              <w:rPr>
                <w:sz w:val="24"/>
                <w:szCs w:val="24"/>
              </w:rPr>
              <w:t>1</w:t>
            </w:r>
            <w:r w:rsidR="006E04F0">
              <w:rPr>
                <w:sz w:val="24"/>
                <w:szCs w:val="24"/>
              </w:rPr>
              <w:t>.1.</w:t>
            </w:r>
            <w:r w:rsidR="00A359BE">
              <w:rPr>
                <w:sz w:val="24"/>
                <w:szCs w:val="24"/>
              </w:rPr>
              <w:t>2</w:t>
            </w:r>
            <w:r w:rsidR="006E04F0">
              <w:rPr>
                <w:sz w:val="24"/>
                <w:szCs w:val="24"/>
              </w:rPr>
              <w:t>.</w:t>
            </w:r>
          </w:p>
        </w:tc>
        <w:tc>
          <w:tcPr>
            <w:tcW w:w="4660" w:type="dxa"/>
          </w:tcPr>
          <w:p w14:paraId="19B9007A" w14:textId="38E9205A" w:rsidR="00D916B0" w:rsidRPr="00CE71ED" w:rsidRDefault="005F7CF6" w:rsidP="00EC47A6">
            <w:pPr>
              <w:tabs>
                <w:tab w:val="left" w:pos="1496"/>
              </w:tabs>
              <w:autoSpaceDE w:val="0"/>
              <w:autoSpaceDN w:val="0"/>
              <w:adjustRightInd w:val="0"/>
              <w:jc w:val="both"/>
              <w:rPr>
                <w:sz w:val="24"/>
                <w:szCs w:val="24"/>
              </w:rPr>
            </w:pPr>
            <w:r>
              <w:rPr>
                <w:sz w:val="24"/>
                <w:szCs w:val="24"/>
              </w:rPr>
              <w:t>Н</w:t>
            </w:r>
            <w:r w:rsidRPr="00720793">
              <w:rPr>
                <w:sz w:val="24"/>
                <w:szCs w:val="24"/>
              </w:rPr>
              <w:t xml:space="preserve">есоответствие </w:t>
            </w:r>
            <w:r>
              <w:rPr>
                <w:sz w:val="24"/>
                <w:szCs w:val="24"/>
              </w:rPr>
              <w:t xml:space="preserve">Заявки </w:t>
            </w:r>
            <w:r w:rsidRPr="00720793">
              <w:rPr>
                <w:sz w:val="24"/>
                <w:szCs w:val="24"/>
              </w:rPr>
              <w:t>по форме или содержанию требованиям</w:t>
            </w:r>
            <w:r>
              <w:rPr>
                <w:sz w:val="24"/>
                <w:szCs w:val="24"/>
              </w:rPr>
              <w:t xml:space="preserve"> Положения</w:t>
            </w:r>
            <w:r w:rsidR="00BA5130">
              <w:rPr>
                <w:sz w:val="24"/>
                <w:szCs w:val="24"/>
              </w:rPr>
              <w:t xml:space="preserve"> </w:t>
            </w:r>
            <w:r w:rsidR="00BA5130" w:rsidRPr="00BA5130">
              <w:rPr>
                <w:sz w:val="24"/>
                <w:szCs w:val="24"/>
              </w:rPr>
              <w:t>о порядке предоставления</w:t>
            </w:r>
            <w:r w:rsidR="00BA5130">
              <w:rPr>
                <w:sz w:val="24"/>
                <w:szCs w:val="24"/>
              </w:rPr>
              <w:t xml:space="preserve"> </w:t>
            </w:r>
            <w:r w:rsidR="00BA5130" w:rsidRPr="00BA5130">
              <w:rPr>
                <w:sz w:val="24"/>
                <w:szCs w:val="24"/>
              </w:rPr>
              <w:t xml:space="preserve">услуги </w:t>
            </w:r>
            <w:r w:rsidR="00B11071">
              <w:rPr>
                <w:sz w:val="24"/>
                <w:szCs w:val="24"/>
              </w:rPr>
              <w:t>«П</w:t>
            </w:r>
            <w:r w:rsidR="00B11071" w:rsidRPr="00BA5130">
              <w:rPr>
                <w:sz w:val="24"/>
                <w:szCs w:val="24"/>
              </w:rPr>
              <w:t>ерсональн</w:t>
            </w:r>
            <w:r w:rsidR="00B11071">
              <w:rPr>
                <w:sz w:val="24"/>
                <w:szCs w:val="24"/>
              </w:rPr>
              <w:t>ая</w:t>
            </w:r>
            <w:r w:rsidR="00B11071" w:rsidRPr="00BA5130">
              <w:rPr>
                <w:sz w:val="24"/>
                <w:szCs w:val="24"/>
              </w:rPr>
              <w:t xml:space="preserve"> аналитик</w:t>
            </w:r>
            <w:r w:rsidR="00B11071">
              <w:rPr>
                <w:sz w:val="24"/>
                <w:szCs w:val="24"/>
              </w:rPr>
              <w:t>а»</w:t>
            </w:r>
          </w:p>
        </w:tc>
        <w:tc>
          <w:tcPr>
            <w:tcW w:w="4933" w:type="dxa"/>
          </w:tcPr>
          <w:p w14:paraId="69540469" w14:textId="0383A618" w:rsidR="00D916B0" w:rsidRPr="00CE71ED" w:rsidRDefault="00D916B0" w:rsidP="00EC47A6">
            <w:pPr>
              <w:tabs>
                <w:tab w:val="left" w:pos="1496"/>
              </w:tabs>
              <w:autoSpaceDE w:val="0"/>
              <w:autoSpaceDN w:val="0"/>
              <w:adjustRightInd w:val="0"/>
              <w:jc w:val="both"/>
              <w:rPr>
                <w:sz w:val="24"/>
                <w:szCs w:val="24"/>
              </w:rPr>
            </w:pPr>
            <w:r w:rsidRPr="00CE71ED">
              <w:rPr>
                <w:sz w:val="24"/>
                <w:szCs w:val="24"/>
              </w:rPr>
              <w:t>Указать исчерпывающий перечень нарушений</w:t>
            </w:r>
          </w:p>
        </w:tc>
      </w:tr>
      <w:tr w:rsidR="00BA5130" w:rsidRPr="00CE71ED" w14:paraId="03A0CEFB" w14:textId="77777777" w:rsidTr="00BA5130">
        <w:trPr>
          <w:trHeight w:val="578"/>
        </w:trPr>
        <w:tc>
          <w:tcPr>
            <w:tcW w:w="921" w:type="dxa"/>
          </w:tcPr>
          <w:p w14:paraId="6C806D78" w14:textId="6BE2C32C" w:rsidR="00BA5130" w:rsidRPr="00CE71ED" w:rsidRDefault="00BA5130" w:rsidP="00EC47A6">
            <w:pPr>
              <w:tabs>
                <w:tab w:val="left" w:pos="1496"/>
              </w:tabs>
              <w:autoSpaceDE w:val="0"/>
              <w:autoSpaceDN w:val="0"/>
              <w:adjustRightInd w:val="0"/>
              <w:jc w:val="both"/>
              <w:rPr>
                <w:sz w:val="24"/>
                <w:szCs w:val="24"/>
              </w:rPr>
            </w:pPr>
            <w:r>
              <w:rPr>
                <w:sz w:val="24"/>
                <w:szCs w:val="24"/>
              </w:rPr>
              <w:t>1</w:t>
            </w:r>
            <w:r w:rsidR="00364624">
              <w:rPr>
                <w:sz w:val="24"/>
                <w:szCs w:val="24"/>
              </w:rPr>
              <w:t>1</w:t>
            </w:r>
            <w:r>
              <w:rPr>
                <w:sz w:val="24"/>
                <w:szCs w:val="24"/>
              </w:rPr>
              <w:t>.1.3.</w:t>
            </w:r>
          </w:p>
        </w:tc>
        <w:tc>
          <w:tcPr>
            <w:tcW w:w="4660" w:type="dxa"/>
          </w:tcPr>
          <w:p w14:paraId="15F48DE8" w14:textId="4D3F0BFD" w:rsidR="00BA5130" w:rsidRPr="00CE71ED" w:rsidRDefault="00BA5130" w:rsidP="00EC47A6">
            <w:pPr>
              <w:tabs>
                <w:tab w:val="left" w:pos="1496"/>
              </w:tabs>
              <w:autoSpaceDE w:val="0"/>
              <w:autoSpaceDN w:val="0"/>
              <w:adjustRightInd w:val="0"/>
              <w:jc w:val="both"/>
              <w:rPr>
                <w:sz w:val="24"/>
                <w:szCs w:val="24"/>
              </w:rPr>
            </w:pPr>
            <w:r>
              <w:rPr>
                <w:sz w:val="24"/>
                <w:szCs w:val="24"/>
              </w:rPr>
              <w:t>Непредставление Заявителем ответа на дополнительный (уточняющий) запрос Центра</w:t>
            </w:r>
            <w:r w:rsidR="007D25E1">
              <w:rPr>
                <w:sz w:val="24"/>
                <w:szCs w:val="24"/>
              </w:rPr>
              <w:t>,</w:t>
            </w:r>
            <w:r w:rsidR="007D25E1">
              <w:t xml:space="preserve"> </w:t>
            </w:r>
            <w:r w:rsidR="007D25E1" w:rsidRPr="003C7E60">
              <w:rPr>
                <w:sz w:val="24"/>
                <w:szCs w:val="24"/>
              </w:rPr>
              <w:t>связанный с проверкой соответствия Заявителя требованиям, установленным Положением</w:t>
            </w:r>
            <w:r w:rsidR="008F190A">
              <w:t xml:space="preserve"> </w:t>
            </w:r>
            <w:r w:rsidR="008F190A" w:rsidRPr="008F190A">
              <w:rPr>
                <w:sz w:val="24"/>
                <w:szCs w:val="24"/>
              </w:rPr>
              <w:t>о порядке предоставления услуги «Персональная аналитика»</w:t>
            </w:r>
            <w:r w:rsidR="007D25E1">
              <w:rPr>
                <w:sz w:val="24"/>
                <w:szCs w:val="24"/>
              </w:rPr>
              <w:t>,</w:t>
            </w:r>
            <w:r>
              <w:rPr>
                <w:sz w:val="24"/>
                <w:szCs w:val="24"/>
              </w:rPr>
              <w:t xml:space="preserve"> в случае такой необходимости</w:t>
            </w:r>
          </w:p>
        </w:tc>
        <w:tc>
          <w:tcPr>
            <w:tcW w:w="4933" w:type="dxa"/>
          </w:tcPr>
          <w:p w14:paraId="61F4B3C1" w14:textId="77777777" w:rsidR="00BA5130" w:rsidRPr="00CE71ED" w:rsidRDefault="00BA5130" w:rsidP="00EC47A6">
            <w:pPr>
              <w:tabs>
                <w:tab w:val="left" w:pos="1496"/>
              </w:tabs>
              <w:autoSpaceDE w:val="0"/>
              <w:autoSpaceDN w:val="0"/>
              <w:adjustRightInd w:val="0"/>
              <w:jc w:val="both"/>
              <w:rPr>
                <w:sz w:val="24"/>
                <w:szCs w:val="24"/>
              </w:rPr>
            </w:pPr>
            <w:r w:rsidRPr="00CE71ED">
              <w:rPr>
                <w:sz w:val="24"/>
                <w:szCs w:val="24"/>
              </w:rPr>
              <w:t>Указать основания такого вывода</w:t>
            </w:r>
          </w:p>
        </w:tc>
      </w:tr>
      <w:tr w:rsidR="006E04F0" w:rsidRPr="00CE71ED" w14:paraId="09BF3A31" w14:textId="2B6575A9" w:rsidTr="006E04F0">
        <w:trPr>
          <w:trHeight w:val="281"/>
        </w:trPr>
        <w:tc>
          <w:tcPr>
            <w:tcW w:w="921" w:type="dxa"/>
          </w:tcPr>
          <w:p w14:paraId="759007DD" w14:textId="238D91EC" w:rsidR="006E04F0" w:rsidRDefault="00667FAA" w:rsidP="00EC47A6">
            <w:pPr>
              <w:tabs>
                <w:tab w:val="left" w:pos="1496"/>
              </w:tabs>
              <w:autoSpaceDE w:val="0"/>
              <w:autoSpaceDN w:val="0"/>
              <w:adjustRightInd w:val="0"/>
              <w:jc w:val="both"/>
              <w:rPr>
                <w:sz w:val="24"/>
                <w:szCs w:val="24"/>
              </w:rPr>
            </w:pPr>
            <w:r>
              <w:rPr>
                <w:sz w:val="24"/>
                <w:szCs w:val="24"/>
              </w:rPr>
              <w:t>1</w:t>
            </w:r>
            <w:r w:rsidR="00364624">
              <w:rPr>
                <w:sz w:val="24"/>
                <w:szCs w:val="24"/>
              </w:rPr>
              <w:t>1</w:t>
            </w:r>
            <w:r w:rsidR="006E04F0">
              <w:rPr>
                <w:sz w:val="24"/>
                <w:szCs w:val="24"/>
              </w:rPr>
              <w:t>.</w:t>
            </w:r>
            <w:r w:rsidR="006E04F0" w:rsidRPr="00224F19">
              <w:rPr>
                <w:sz w:val="24"/>
                <w:szCs w:val="24"/>
              </w:rPr>
              <w:t>1.</w:t>
            </w:r>
            <w:r w:rsidR="00037A4A">
              <w:rPr>
                <w:sz w:val="24"/>
                <w:szCs w:val="24"/>
              </w:rPr>
              <w:t>4</w:t>
            </w:r>
            <w:r w:rsidR="006E04F0" w:rsidRPr="00224F19">
              <w:rPr>
                <w:sz w:val="24"/>
                <w:szCs w:val="24"/>
              </w:rPr>
              <w:t>.</w:t>
            </w:r>
          </w:p>
        </w:tc>
        <w:tc>
          <w:tcPr>
            <w:tcW w:w="4660" w:type="dxa"/>
          </w:tcPr>
          <w:p w14:paraId="318AB21B" w14:textId="3EA2469B" w:rsidR="006E04F0" w:rsidRDefault="002E64C2" w:rsidP="00EC47A6">
            <w:pPr>
              <w:tabs>
                <w:tab w:val="left" w:pos="1496"/>
              </w:tabs>
              <w:autoSpaceDE w:val="0"/>
              <w:autoSpaceDN w:val="0"/>
              <w:adjustRightInd w:val="0"/>
              <w:jc w:val="both"/>
              <w:rPr>
                <w:sz w:val="24"/>
                <w:szCs w:val="24"/>
              </w:rPr>
            </w:pPr>
            <w:r>
              <w:rPr>
                <w:sz w:val="24"/>
                <w:szCs w:val="24"/>
              </w:rPr>
              <w:t>Отзыв За</w:t>
            </w:r>
            <w:r w:rsidR="00CF6CAC">
              <w:rPr>
                <w:sz w:val="24"/>
                <w:szCs w:val="24"/>
              </w:rPr>
              <w:t>явки</w:t>
            </w:r>
            <w:r>
              <w:rPr>
                <w:sz w:val="24"/>
                <w:szCs w:val="24"/>
              </w:rPr>
              <w:t xml:space="preserve"> по инициативе Заявителя</w:t>
            </w:r>
          </w:p>
        </w:tc>
        <w:tc>
          <w:tcPr>
            <w:tcW w:w="4933" w:type="dxa"/>
          </w:tcPr>
          <w:p w14:paraId="30DF835C" w14:textId="1A3B942C" w:rsidR="006E04F0" w:rsidRPr="006E04F0" w:rsidRDefault="001A000D" w:rsidP="00EC47A6">
            <w:pPr>
              <w:tabs>
                <w:tab w:val="left" w:pos="1496"/>
              </w:tabs>
              <w:autoSpaceDE w:val="0"/>
              <w:autoSpaceDN w:val="0"/>
              <w:adjustRightInd w:val="0"/>
              <w:jc w:val="both"/>
              <w:rPr>
                <w:i/>
                <w:iCs/>
                <w:sz w:val="24"/>
                <w:szCs w:val="24"/>
              </w:rPr>
            </w:pPr>
            <w:r>
              <w:rPr>
                <w:sz w:val="24"/>
                <w:szCs w:val="24"/>
              </w:rPr>
              <w:t>Указать основания такого вывода</w:t>
            </w:r>
          </w:p>
        </w:tc>
      </w:tr>
    </w:tbl>
    <w:p w14:paraId="345DF15F" w14:textId="77777777" w:rsidR="00D916B0" w:rsidRDefault="00D916B0" w:rsidP="00D916B0">
      <w:pPr>
        <w:spacing w:after="0"/>
        <w:ind w:firstLine="709"/>
        <w:jc w:val="both"/>
        <w:rPr>
          <w:rFonts w:ascii="Times New Roman" w:hAnsi="Times New Roman"/>
          <w:sz w:val="24"/>
          <w:szCs w:val="24"/>
        </w:rPr>
      </w:pPr>
    </w:p>
    <w:p w14:paraId="13019052" w14:textId="0F086662" w:rsidR="00D916B0" w:rsidRPr="000E752F" w:rsidRDefault="00824B2A" w:rsidP="00D916B0">
      <w:pPr>
        <w:spacing w:after="0"/>
        <w:ind w:firstLine="709"/>
        <w:jc w:val="both"/>
        <w:rPr>
          <w:rFonts w:ascii="Times New Roman" w:hAnsi="Times New Roman"/>
          <w:sz w:val="24"/>
          <w:szCs w:val="24"/>
        </w:rPr>
      </w:pPr>
      <w:bookmarkStart w:id="225" w:name="_Hlk68886251"/>
      <w:r>
        <w:rPr>
          <w:rFonts w:ascii="Times New Roman" w:hAnsi="Times New Roman"/>
          <w:sz w:val="24"/>
          <w:szCs w:val="24"/>
        </w:rPr>
        <w:t>Дополнительно</w:t>
      </w:r>
      <w:r w:rsidR="006E04F0">
        <w:rPr>
          <w:rFonts w:ascii="Times New Roman" w:hAnsi="Times New Roman"/>
          <w:sz w:val="24"/>
          <w:szCs w:val="24"/>
        </w:rPr>
        <w:t xml:space="preserve"> Центр уведомляет, что </w:t>
      </w:r>
      <w:r>
        <w:rPr>
          <w:rFonts w:ascii="Times New Roman" w:hAnsi="Times New Roman"/>
          <w:sz w:val="24"/>
          <w:szCs w:val="24"/>
        </w:rPr>
        <w:t>Заявитель</w:t>
      </w:r>
      <w:r w:rsidR="00D916B0" w:rsidRPr="000E752F">
        <w:rPr>
          <w:rFonts w:ascii="Times New Roman" w:hAnsi="Times New Roman"/>
          <w:sz w:val="24"/>
          <w:szCs w:val="24"/>
        </w:rPr>
        <w:t xml:space="preserve"> вправе повторно обратиться в </w:t>
      </w:r>
      <w:r w:rsidR="006E04F0">
        <w:rPr>
          <w:rFonts w:ascii="Times New Roman" w:hAnsi="Times New Roman"/>
          <w:sz w:val="24"/>
          <w:szCs w:val="24"/>
        </w:rPr>
        <w:t>Центр</w:t>
      </w:r>
      <w:r w:rsidR="00D916B0" w:rsidRPr="000E752F">
        <w:rPr>
          <w:rFonts w:ascii="Times New Roman" w:hAnsi="Times New Roman"/>
          <w:sz w:val="24"/>
          <w:szCs w:val="24"/>
        </w:rPr>
        <w:t xml:space="preserve"> с З</w:t>
      </w:r>
      <w:r w:rsidR="006E04F0">
        <w:rPr>
          <w:rFonts w:ascii="Times New Roman" w:hAnsi="Times New Roman"/>
          <w:sz w:val="24"/>
          <w:szCs w:val="24"/>
        </w:rPr>
        <w:t>аявкой</w:t>
      </w:r>
      <w:r w:rsidR="00D916B0" w:rsidRPr="000E752F">
        <w:rPr>
          <w:rFonts w:ascii="Times New Roman" w:hAnsi="Times New Roman"/>
          <w:sz w:val="24"/>
          <w:szCs w:val="24"/>
        </w:rPr>
        <w:t xml:space="preserve"> о предоставлении </w:t>
      </w:r>
      <w:r w:rsidR="006E04F0">
        <w:rPr>
          <w:rFonts w:ascii="Times New Roman" w:hAnsi="Times New Roman"/>
          <w:sz w:val="24"/>
          <w:szCs w:val="24"/>
        </w:rPr>
        <w:t>Услуги</w:t>
      </w:r>
      <w:r w:rsidR="00D916B0" w:rsidRPr="000E752F">
        <w:rPr>
          <w:rFonts w:ascii="Times New Roman" w:hAnsi="Times New Roman"/>
          <w:sz w:val="24"/>
          <w:szCs w:val="24"/>
        </w:rPr>
        <w:t xml:space="preserve"> после устранения указанных </w:t>
      </w:r>
      <w:r w:rsidR="00D916B0" w:rsidRPr="003929A7">
        <w:rPr>
          <w:rFonts w:ascii="Times New Roman" w:hAnsi="Times New Roman"/>
          <w:sz w:val="24"/>
          <w:szCs w:val="24"/>
        </w:rPr>
        <w:t xml:space="preserve">оснований для отказа в предоставлении </w:t>
      </w:r>
      <w:r w:rsidR="006E04F0">
        <w:rPr>
          <w:rFonts w:ascii="Times New Roman" w:hAnsi="Times New Roman"/>
          <w:sz w:val="24"/>
          <w:szCs w:val="24"/>
        </w:rPr>
        <w:t>Услуги</w:t>
      </w:r>
      <w:r w:rsidR="00D916B0" w:rsidRPr="003929A7">
        <w:rPr>
          <w:rFonts w:ascii="Times New Roman" w:hAnsi="Times New Roman"/>
          <w:sz w:val="24"/>
          <w:szCs w:val="24"/>
        </w:rPr>
        <w:t>.</w:t>
      </w:r>
    </w:p>
    <w:p w14:paraId="358BE517" w14:textId="1E562AF7" w:rsidR="00D916B0" w:rsidRPr="000E752F" w:rsidRDefault="00D916B0" w:rsidP="00D916B0">
      <w:pPr>
        <w:autoSpaceDE w:val="0"/>
        <w:autoSpaceDN w:val="0"/>
        <w:adjustRightInd w:val="0"/>
        <w:spacing w:after="0" w:line="240" w:lineRule="auto"/>
        <w:jc w:val="both"/>
        <w:rPr>
          <w:rFonts w:ascii="Times New Roman" w:hAnsi="Times New Roman"/>
          <w:sz w:val="24"/>
          <w:szCs w:val="24"/>
          <w:lang w:eastAsia="ru-RU"/>
        </w:rPr>
      </w:pPr>
    </w:p>
    <w:tbl>
      <w:tblPr>
        <w:tblStyle w:val="aff"/>
        <w:tblW w:w="1020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77"/>
        <w:gridCol w:w="1110"/>
        <w:gridCol w:w="3720"/>
      </w:tblGrid>
      <w:tr w:rsidR="00D916B0" w:rsidRPr="00EB4638" w14:paraId="105F4EDA" w14:textId="77777777" w:rsidTr="00EC47A6">
        <w:tc>
          <w:tcPr>
            <w:tcW w:w="5377" w:type="dxa"/>
          </w:tcPr>
          <w:p w14:paraId="52E074CD" w14:textId="77777777" w:rsidR="00D916B0" w:rsidRPr="00EB4638" w:rsidRDefault="00D916B0" w:rsidP="00EC47A6">
            <w:pPr>
              <w:autoSpaceDE w:val="0"/>
              <w:autoSpaceDN w:val="0"/>
              <w:adjustRightInd w:val="0"/>
              <w:spacing w:after="0" w:line="240" w:lineRule="auto"/>
              <w:jc w:val="both"/>
              <w:rPr>
                <w:sz w:val="24"/>
                <w:szCs w:val="24"/>
                <w:lang w:eastAsia="ru-RU"/>
              </w:rPr>
            </w:pPr>
            <w:bookmarkStart w:id="226" w:name="_Hlk68876083"/>
            <w:r w:rsidRPr="00EB4638">
              <w:rPr>
                <w:sz w:val="24"/>
                <w:szCs w:val="24"/>
                <w:lang w:eastAsia="ru-RU"/>
              </w:rPr>
              <w:t>___________________________________________</w:t>
            </w:r>
          </w:p>
          <w:p w14:paraId="07EDC753" w14:textId="0F06578D" w:rsidR="00D916B0" w:rsidRPr="000E752F" w:rsidRDefault="006E04F0" w:rsidP="00EC47A6">
            <w:pPr>
              <w:autoSpaceDE w:val="0"/>
              <w:autoSpaceDN w:val="0"/>
              <w:adjustRightInd w:val="0"/>
              <w:spacing w:after="0" w:line="240" w:lineRule="auto"/>
              <w:jc w:val="both"/>
              <w:rPr>
                <w:sz w:val="24"/>
                <w:szCs w:val="24"/>
                <w:lang w:eastAsia="ru-RU"/>
              </w:rPr>
            </w:pPr>
            <w:r>
              <w:rPr>
                <w:sz w:val="24"/>
                <w:szCs w:val="24"/>
                <w:lang w:eastAsia="ru-RU"/>
              </w:rPr>
              <w:t xml:space="preserve">       </w:t>
            </w:r>
            <w:r w:rsidR="00D916B0" w:rsidRPr="00EB4638">
              <w:rPr>
                <w:sz w:val="24"/>
                <w:szCs w:val="24"/>
                <w:lang w:eastAsia="ru-RU"/>
              </w:rPr>
              <w:t>(уполномоченн</w:t>
            </w:r>
            <w:r>
              <w:rPr>
                <w:sz w:val="24"/>
                <w:szCs w:val="24"/>
                <w:lang w:eastAsia="ru-RU"/>
              </w:rPr>
              <w:t>ый сотрудник Центра</w:t>
            </w:r>
            <w:r w:rsidR="00D916B0" w:rsidRPr="00EB4638">
              <w:rPr>
                <w:sz w:val="24"/>
                <w:szCs w:val="24"/>
                <w:lang w:eastAsia="ru-RU"/>
              </w:rPr>
              <w:t>)</w:t>
            </w:r>
          </w:p>
        </w:tc>
        <w:tc>
          <w:tcPr>
            <w:tcW w:w="1110" w:type="dxa"/>
          </w:tcPr>
          <w:p w14:paraId="48046F61" w14:textId="77777777" w:rsidR="00D916B0" w:rsidRPr="00EB4638" w:rsidRDefault="00D916B0" w:rsidP="00EC47A6">
            <w:pPr>
              <w:autoSpaceDE w:val="0"/>
              <w:autoSpaceDN w:val="0"/>
              <w:adjustRightInd w:val="0"/>
              <w:spacing w:after="0" w:line="240" w:lineRule="auto"/>
              <w:jc w:val="right"/>
              <w:rPr>
                <w:sz w:val="24"/>
                <w:szCs w:val="24"/>
                <w:lang w:eastAsia="ru-RU"/>
              </w:rPr>
            </w:pPr>
          </w:p>
        </w:tc>
        <w:tc>
          <w:tcPr>
            <w:tcW w:w="3720" w:type="dxa"/>
          </w:tcPr>
          <w:p w14:paraId="6D31A6DD" w14:textId="77777777" w:rsidR="00D916B0" w:rsidRPr="00EB4638" w:rsidRDefault="00D916B0" w:rsidP="00EC47A6">
            <w:pPr>
              <w:autoSpaceDE w:val="0"/>
              <w:autoSpaceDN w:val="0"/>
              <w:adjustRightInd w:val="0"/>
              <w:spacing w:after="0" w:line="240" w:lineRule="auto"/>
              <w:jc w:val="right"/>
              <w:rPr>
                <w:sz w:val="24"/>
                <w:szCs w:val="24"/>
                <w:lang w:eastAsia="ru-RU"/>
              </w:rPr>
            </w:pPr>
            <w:r w:rsidRPr="00EB4638">
              <w:rPr>
                <w:sz w:val="24"/>
                <w:szCs w:val="24"/>
                <w:lang w:eastAsia="ru-RU"/>
              </w:rPr>
              <w:t>___________________________</w:t>
            </w:r>
          </w:p>
          <w:p w14:paraId="24DB6931" w14:textId="77777777" w:rsidR="00D916B0" w:rsidRPr="000E752F" w:rsidRDefault="00D916B0" w:rsidP="00EC47A6">
            <w:pPr>
              <w:autoSpaceDE w:val="0"/>
              <w:autoSpaceDN w:val="0"/>
              <w:adjustRightInd w:val="0"/>
              <w:spacing w:after="0" w:line="240" w:lineRule="auto"/>
              <w:jc w:val="right"/>
              <w:rPr>
                <w:sz w:val="24"/>
                <w:szCs w:val="24"/>
                <w:lang w:eastAsia="ru-RU"/>
              </w:rPr>
            </w:pPr>
            <w:r w:rsidRPr="00EB4638">
              <w:rPr>
                <w:sz w:val="24"/>
                <w:szCs w:val="24"/>
                <w:lang w:eastAsia="ru-RU"/>
              </w:rPr>
              <w:t>(подпись, фамилия, инициалы)</w:t>
            </w:r>
          </w:p>
        </w:tc>
      </w:tr>
    </w:tbl>
    <w:p w14:paraId="3360B0B3" w14:textId="77777777" w:rsidR="00D916B0" w:rsidRPr="00EB4638" w:rsidRDefault="00D916B0" w:rsidP="00D916B0">
      <w:pPr>
        <w:spacing w:after="0" w:line="240" w:lineRule="auto"/>
        <w:rPr>
          <w:rFonts w:ascii="Times New Roman" w:hAnsi="Times New Roman"/>
          <w:i/>
          <w:sz w:val="24"/>
          <w:szCs w:val="24"/>
          <w:lang w:eastAsia="ru-RU"/>
        </w:rPr>
      </w:pPr>
      <w:r w:rsidRPr="00EB4638">
        <w:rPr>
          <w:rFonts w:ascii="Times New Roman" w:hAnsi="Times New Roman"/>
          <w:i/>
          <w:sz w:val="24"/>
          <w:szCs w:val="24"/>
          <w:lang w:eastAsia="ru-RU"/>
        </w:rPr>
        <w:t xml:space="preserve">  </w:t>
      </w:r>
    </w:p>
    <w:p w14:paraId="363C15DE" w14:textId="62296665" w:rsidR="00D916B0" w:rsidRDefault="00D916B0" w:rsidP="00D916B0">
      <w:pPr>
        <w:pStyle w:val="11"/>
        <w:numPr>
          <w:ilvl w:val="0"/>
          <w:numId w:val="0"/>
        </w:numPr>
        <w:spacing w:line="240" w:lineRule="auto"/>
        <w:ind w:firstLine="852"/>
        <w:jc w:val="center"/>
        <w:rPr>
          <w:sz w:val="24"/>
          <w:szCs w:val="24"/>
        </w:rPr>
      </w:pPr>
      <w:r w:rsidRPr="000E752F">
        <w:rPr>
          <w:sz w:val="24"/>
          <w:szCs w:val="24"/>
        </w:rPr>
        <w:t>«____» _______________20__</w:t>
      </w:r>
      <w:r w:rsidR="006E04F0">
        <w:rPr>
          <w:sz w:val="24"/>
          <w:szCs w:val="24"/>
        </w:rPr>
        <w:t>_</w:t>
      </w:r>
      <w:r w:rsidRPr="000E752F">
        <w:rPr>
          <w:sz w:val="24"/>
          <w:szCs w:val="24"/>
        </w:rPr>
        <w:t>г</w:t>
      </w:r>
      <w:r w:rsidR="006E04F0">
        <w:rPr>
          <w:sz w:val="24"/>
          <w:szCs w:val="24"/>
        </w:rPr>
        <w:t>.</w:t>
      </w:r>
    </w:p>
    <w:bookmarkEnd w:id="225"/>
    <w:p w14:paraId="694A22BB" w14:textId="11F35BEB" w:rsidR="009749CA" w:rsidRDefault="009749CA" w:rsidP="00D916B0">
      <w:pPr>
        <w:pStyle w:val="11"/>
        <w:numPr>
          <w:ilvl w:val="0"/>
          <w:numId w:val="0"/>
        </w:numPr>
        <w:spacing w:line="240" w:lineRule="auto"/>
        <w:ind w:firstLine="852"/>
        <w:jc w:val="center"/>
        <w:rPr>
          <w:sz w:val="24"/>
          <w:szCs w:val="24"/>
        </w:rPr>
      </w:pPr>
    </w:p>
    <w:p w14:paraId="4019FFD7" w14:textId="0394B510" w:rsidR="009749CA" w:rsidRDefault="009749CA" w:rsidP="00D916B0">
      <w:pPr>
        <w:pStyle w:val="11"/>
        <w:numPr>
          <w:ilvl w:val="0"/>
          <w:numId w:val="0"/>
        </w:numPr>
        <w:spacing w:line="240" w:lineRule="auto"/>
        <w:ind w:firstLine="852"/>
        <w:jc w:val="center"/>
        <w:rPr>
          <w:sz w:val="24"/>
          <w:szCs w:val="24"/>
        </w:rPr>
      </w:pPr>
    </w:p>
    <w:p w14:paraId="7AF2E560" w14:textId="42976CCC" w:rsidR="009749CA" w:rsidRDefault="009749CA">
      <w:pPr>
        <w:spacing w:after="0" w:line="240" w:lineRule="auto"/>
        <w:rPr>
          <w:rFonts w:ascii="Times New Roman" w:hAnsi="Times New Roman"/>
          <w:sz w:val="24"/>
          <w:szCs w:val="24"/>
        </w:rPr>
      </w:pPr>
      <w:r>
        <w:rPr>
          <w:sz w:val="24"/>
          <w:szCs w:val="24"/>
        </w:rPr>
        <w:br w:type="page"/>
      </w:r>
    </w:p>
    <w:p w14:paraId="74E14F55" w14:textId="77777777" w:rsidR="009749CA" w:rsidRDefault="009749CA" w:rsidP="009749CA">
      <w:pPr>
        <w:pStyle w:val="11"/>
        <w:numPr>
          <w:ilvl w:val="0"/>
          <w:numId w:val="0"/>
        </w:numPr>
        <w:ind w:left="1572"/>
        <w:jc w:val="right"/>
        <w:rPr>
          <w:iCs/>
          <w:sz w:val="22"/>
          <w:szCs w:val="22"/>
          <w:lang w:val="x-none"/>
        </w:rPr>
        <w:sectPr w:rsidR="009749CA" w:rsidSect="00F36636">
          <w:headerReference w:type="default" r:id="rId13"/>
          <w:footerReference w:type="default" r:id="rId14"/>
          <w:pgSz w:w="11906" w:h="16838" w:code="9"/>
          <w:pgMar w:top="1440" w:right="707" w:bottom="1276" w:left="1134" w:header="720" w:footer="720" w:gutter="0"/>
          <w:cols w:space="720"/>
          <w:noEndnote/>
          <w:docGrid w:linePitch="299"/>
        </w:sectPr>
      </w:pPr>
    </w:p>
    <w:p w14:paraId="4C2E6B04" w14:textId="2A794C8C" w:rsidR="009749CA" w:rsidRPr="006632D7" w:rsidRDefault="009749CA" w:rsidP="009C0CA6">
      <w:pPr>
        <w:pStyle w:val="11"/>
        <w:numPr>
          <w:ilvl w:val="0"/>
          <w:numId w:val="0"/>
        </w:numPr>
        <w:ind w:left="1572"/>
        <w:jc w:val="right"/>
        <w:outlineLvl w:val="0"/>
        <w:rPr>
          <w:bCs/>
          <w:iCs/>
          <w:sz w:val="22"/>
          <w:szCs w:val="22"/>
          <w:lang w:val="x-none"/>
        </w:rPr>
      </w:pPr>
      <w:bookmarkStart w:id="227" w:name="_Toc69379676"/>
      <w:bookmarkStart w:id="228" w:name="_Toc231550402"/>
      <w:bookmarkStart w:id="229" w:name="_Hlk68885378"/>
      <w:r w:rsidRPr="006632D7">
        <w:rPr>
          <w:iCs/>
          <w:sz w:val="22"/>
          <w:szCs w:val="22"/>
          <w:lang w:val="x-none"/>
        </w:rPr>
        <w:t xml:space="preserve">Приложение </w:t>
      </w:r>
      <w:bookmarkEnd w:id="227"/>
      <w:r w:rsidR="002E2308">
        <w:rPr>
          <w:iCs/>
          <w:sz w:val="22"/>
          <w:szCs w:val="22"/>
        </w:rPr>
        <w:t>3</w:t>
      </w:r>
      <w:bookmarkEnd w:id="228"/>
    </w:p>
    <w:bookmarkEnd w:id="229"/>
    <w:p w14:paraId="553A5881" w14:textId="41287E97" w:rsidR="006A19C1" w:rsidRDefault="006A19C1" w:rsidP="006A19C1">
      <w:pPr>
        <w:pStyle w:val="11"/>
        <w:numPr>
          <w:ilvl w:val="0"/>
          <w:numId w:val="0"/>
        </w:numPr>
        <w:spacing w:line="240" w:lineRule="auto"/>
        <w:ind w:left="1572" w:hanging="720"/>
        <w:jc w:val="right"/>
        <w:rPr>
          <w:sz w:val="24"/>
          <w:szCs w:val="24"/>
        </w:rPr>
      </w:pPr>
      <w:r w:rsidRPr="00087718">
        <w:rPr>
          <w:sz w:val="24"/>
          <w:szCs w:val="24"/>
        </w:rPr>
        <w:t>к Положени</w:t>
      </w:r>
      <w:r>
        <w:rPr>
          <w:sz w:val="24"/>
          <w:szCs w:val="24"/>
        </w:rPr>
        <w:t>ю о порядке предоставления</w:t>
      </w:r>
    </w:p>
    <w:p w14:paraId="3A6239BC" w14:textId="488CC22B" w:rsidR="006A19C1" w:rsidRPr="00087718" w:rsidRDefault="006A19C1" w:rsidP="006A19C1">
      <w:pPr>
        <w:pStyle w:val="11"/>
        <w:numPr>
          <w:ilvl w:val="0"/>
          <w:numId w:val="0"/>
        </w:numPr>
        <w:spacing w:line="240" w:lineRule="auto"/>
        <w:ind w:left="1572" w:hanging="720"/>
        <w:jc w:val="right"/>
        <w:rPr>
          <w:sz w:val="24"/>
          <w:szCs w:val="24"/>
        </w:rPr>
      </w:pPr>
      <w:r>
        <w:rPr>
          <w:sz w:val="24"/>
          <w:szCs w:val="24"/>
        </w:rPr>
        <w:t xml:space="preserve">услуги </w:t>
      </w:r>
      <w:r w:rsidR="00B11071">
        <w:rPr>
          <w:sz w:val="24"/>
          <w:szCs w:val="24"/>
        </w:rPr>
        <w:t>«П</w:t>
      </w:r>
      <w:r>
        <w:rPr>
          <w:sz w:val="24"/>
          <w:szCs w:val="24"/>
        </w:rPr>
        <w:t>ерсональн</w:t>
      </w:r>
      <w:r w:rsidR="00B11071">
        <w:rPr>
          <w:sz w:val="24"/>
          <w:szCs w:val="24"/>
        </w:rPr>
        <w:t>ая</w:t>
      </w:r>
      <w:r>
        <w:rPr>
          <w:sz w:val="24"/>
          <w:szCs w:val="24"/>
        </w:rPr>
        <w:t xml:space="preserve"> аналитик</w:t>
      </w:r>
      <w:r w:rsidR="00B11071">
        <w:rPr>
          <w:sz w:val="24"/>
          <w:szCs w:val="24"/>
        </w:rPr>
        <w:t>а»</w:t>
      </w:r>
    </w:p>
    <w:bookmarkEnd w:id="226"/>
    <w:p w14:paraId="0C88AF73" w14:textId="77777777" w:rsidR="00304C05" w:rsidRDefault="00304C05" w:rsidP="00A106B3">
      <w:pPr>
        <w:pStyle w:val="11"/>
        <w:numPr>
          <w:ilvl w:val="0"/>
          <w:numId w:val="0"/>
        </w:numPr>
        <w:spacing w:line="240" w:lineRule="auto"/>
        <w:ind w:firstLine="852"/>
        <w:jc w:val="center"/>
        <w:rPr>
          <w:sz w:val="24"/>
          <w:szCs w:val="24"/>
        </w:rPr>
      </w:pPr>
    </w:p>
    <w:p w14:paraId="36C416FF" w14:textId="77777777" w:rsidR="00304C05" w:rsidRDefault="00304C05" w:rsidP="00D916B0">
      <w:pPr>
        <w:pStyle w:val="11"/>
        <w:numPr>
          <w:ilvl w:val="0"/>
          <w:numId w:val="0"/>
        </w:numPr>
        <w:spacing w:line="240" w:lineRule="auto"/>
        <w:ind w:firstLine="852"/>
        <w:jc w:val="center"/>
        <w:rPr>
          <w:sz w:val="24"/>
          <w:szCs w:val="24"/>
        </w:rPr>
      </w:pPr>
    </w:p>
    <w:p w14:paraId="4DCAF96C" w14:textId="25499A78" w:rsidR="00304C05" w:rsidRPr="00CE71ED" w:rsidRDefault="00304C05" w:rsidP="00304C05">
      <w:pPr>
        <w:pStyle w:val="aff5"/>
      </w:pPr>
      <w:bookmarkStart w:id="230" w:name="_Toc510617041"/>
      <w:bookmarkStart w:id="231" w:name="_Hlk20901251"/>
      <w:r w:rsidRPr="00CE71ED">
        <w:t xml:space="preserve">Описание документов, необходимых для предоставления </w:t>
      </w:r>
      <w:bookmarkEnd w:id="230"/>
      <w:r>
        <w:t>Услуги</w:t>
      </w:r>
    </w:p>
    <w:tbl>
      <w:tblPr>
        <w:tblW w:w="517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2"/>
        <w:gridCol w:w="5952"/>
        <w:gridCol w:w="4539"/>
      </w:tblGrid>
      <w:tr w:rsidR="006A006B" w:rsidRPr="00E5057C" w14:paraId="17854602" w14:textId="77777777" w:rsidTr="00BA5130">
        <w:trPr>
          <w:trHeight w:val="276"/>
          <w:tblHeader/>
        </w:trPr>
        <w:tc>
          <w:tcPr>
            <w:tcW w:w="1408" w:type="pct"/>
            <w:vMerge w:val="restart"/>
          </w:tcPr>
          <w:bookmarkEnd w:id="231"/>
          <w:p w14:paraId="13F74B71" w14:textId="49ECB1D4" w:rsidR="006A006B" w:rsidRPr="00D86D14" w:rsidRDefault="006A006B" w:rsidP="00EC47A6">
            <w:pPr>
              <w:suppressAutoHyphens/>
              <w:spacing w:after="0" w:line="23"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Документ</w:t>
            </w:r>
          </w:p>
        </w:tc>
        <w:tc>
          <w:tcPr>
            <w:tcW w:w="2038" w:type="pct"/>
            <w:vMerge w:val="restart"/>
          </w:tcPr>
          <w:p w14:paraId="1115F4A3" w14:textId="325D5381" w:rsidR="006A006B" w:rsidRPr="00E5057C" w:rsidRDefault="006A006B" w:rsidP="00EC47A6">
            <w:pPr>
              <w:suppressAutoHyphens/>
              <w:spacing w:after="0" w:line="23" w:lineRule="atLeast"/>
              <w:rPr>
                <w:rFonts w:ascii="Times New Roman" w:eastAsia="Times New Roman" w:hAnsi="Times New Roman"/>
                <w:sz w:val="24"/>
                <w:szCs w:val="24"/>
                <w:lang w:eastAsia="ru-RU"/>
              </w:rPr>
            </w:pPr>
            <w:r w:rsidRPr="00D86D14">
              <w:rPr>
                <w:rFonts w:ascii="Times New Roman" w:eastAsia="Times New Roman" w:hAnsi="Times New Roman"/>
                <w:sz w:val="24"/>
                <w:szCs w:val="24"/>
                <w:lang w:eastAsia="ru-RU"/>
              </w:rPr>
              <w:t>Общ</w:t>
            </w:r>
            <w:r>
              <w:rPr>
                <w:rFonts w:ascii="Times New Roman" w:eastAsia="Times New Roman" w:hAnsi="Times New Roman"/>
                <w:sz w:val="24"/>
                <w:szCs w:val="24"/>
                <w:lang w:eastAsia="ru-RU"/>
              </w:rPr>
              <w:t>е</w:t>
            </w:r>
            <w:r w:rsidRPr="00D86D14">
              <w:rPr>
                <w:rFonts w:ascii="Times New Roman" w:eastAsia="Times New Roman" w:hAnsi="Times New Roman"/>
                <w:sz w:val="24"/>
                <w:szCs w:val="24"/>
                <w:lang w:eastAsia="ru-RU"/>
              </w:rPr>
              <w:t>е описани</w:t>
            </w:r>
            <w:r>
              <w:rPr>
                <w:rFonts w:ascii="Times New Roman" w:eastAsia="Times New Roman" w:hAnsi="Times New Roman"/>
                <w:sz w:val="24"/>
                <w:szCs w:val="24"/>
                <w:lang w:eastAsia="ru-RU"/>
              </w:rPr>
              <w:t>е</w:t>
            </w:r>
            <w:r w:rsidRPr="00D86D14">
              <w:rPr>
                <w:rFonts w:ascii="Times New Roman" w:eastAsia="Times New Roman" w:hAnsi="Times New Roman"/>
                <w:sz w:val="24"/>
                <w:szCs w:val="24"/>
                <w:lang w:eastAsia="ru-RU"/>
              </w:rPr>
              <w:t xml:space="preserve"> документов</w:t>
            </w:r>
          </w:p>
          <w:p w14:paraId="1256C8BD" w14:textId="77777777" w:rsidR="006A006B" w:rsidRPr="00D86D14" w:rsidRDefault="006A006B" w:rsidP="00EC47A6">
            <w:pPr>
              <w:suppressAutoHyphens/>
              <w:spacing w:after="0" w:line="23" w:lineRule="atLeast"/>
              <w:ind w:firstLine="709"/>
              <w:jc w:val="center"/>
              <w:rPr>
                <w:rFonts w:ascii="Times New Roman" w:eastAsia="Times New Roman" w:hAnsi="Times New Roman"/>
                <w:sz w:val="24"/>
                <w:szCs w:val="24"/>
                <w:lang w:eastAsia="ru-RU"/>
              </w:rPr>
            </w:pPr>
          </w:p>
        </w:tc>
        <w:tc>
          <w:tcPr>
            <w:tcW w:w="1554" w:type="pct"/>
            <w:vMerge w:val="restart"/>
            <w:shd w:val="clear" w:color="auto" w:fill="auto"/>
          </w:tcPr>
          <w:p w14:paraId="265FC4FE" w14:textId="6AB781FC" w:rsidR="006A006B" w:rsidRPr="00E5057C" w:rsidRDefault="006A006B" w:rsidP="00EC47A6">
            <w:pPr>
              <w:suppressAutoHyphens/>
              <w:spacing w:after="0" w:line="23"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Подача посредством Личного кабинета на Сайте</w:t>
            </w:r>
          </w:p>
        </w:tc>
      </w:tr>
      <w:tr w:rsidR="00F81DC0" w:rsidRPr="00D86D14" w14:paraId="10C2D270" w14:textId="77777777" w:rsidTr="00BA5130">
        <w:trPr>
          <w:trHeight w:val="276"/>
          <w:tblHeader/>
        </w:trPr>
        <w:tc>
          <w:tcPr>
            <w:tcW w:w="1408" w:type="pct"/>
            <w:vMerge/>
          </w:tcPr>
          <w:p w14:paraId="770225D0" w14:textId="77777777" w:rsidR="006A006B" w:rsidRPr="00D86D14" w:rsidRDefault="006A006B" w:rsidP="00EC47A6">
            <w:pPr>
              <w:suppressAutoHyphens/>
              <w:spacing w:after="0" w:line="23" w:lineRule="atLeast"/>
              <w:ind w:firstLine="709"/>
              <w:jc w:val="center"/>
              <w:rPr>
                <w:rFonts w:ascii="Times New Roman" w:eastAsia="Times New Roman" w:hAnsi="Times New Roman"/>
                <w:sz w:val="24"/>
                <w:szCs w:val="24"/>
                <w:lang w:eastAsia="ru-RU"/>
              </w:rPr>
            </w:pPr>
          </w:p>
        </w:tc>
        <w:tc>
          <w:tcPr>
            <w:tcW w:w="2038" w:type="pct"/>
            <w:vMerge/>
          </w:tcPr>
          <w:p w14:paraId="287195E0" w14:textId="77777777" w:rsidR="006A006B" w:rsidRPr="00D86D14" w:rsidRDefault="006A006B" w:rsidP="00EC47A6">
            <w:pPr>
              <w:suppressAutoHyphens/>
              <w:spacing w:after="0" w:line="23" w:lineRule="atLeast"/>
              <w:ind w:firstLine="709"/>
              <w:jc w:val="center"/>
              <w:rPr>
                <w:rFonts w:ascii="Times New Roman" w:eastAsia="Times New Roman" w:hAnsi="Times New Roman"/>
                <w:sz w:val="24"/>
                <w:szCs w:val="24"/>
                <w:lang w:eastAsia="ru-RU"/>
              </w:rPr>
            </w:pPr>
          </w:p>
        </w:tc>
        <w:tc>
          <w:tcPr>
            <w:tcW w:w="1554" w:type="pct"/>
            <w:vMerge/>
            <w:shd w:val="clear" w:color="auto" w:fill="auto"/>
          </w:tcPr>
          <w:p w14:paraId="288F68DA" w14:textId="77777777" w:rsidR="006A006B" w:rsidRPr="00D86D14" w:rsidRDefault="006A006B" w:rsidP="00EC47A6">
            <w:pPr>
              <w:suppressAutoHyphens/>
              <w:spacing w:after="0" w:line="23" w:lineRule="atLeast"/>
              <w:ind w:firstLine="709"/>
              <w:jc w:val="center"/>
              <w:rPr>
                <w:rFonts w:ascii="Times New Roman" w:eastAsia="Times New Roman" w:hAnsi="Times New Roman"/>
                <w:sz w:val="24"/>
                <w:szCs w:val="24"/>
                <w:lang w:eastAsia="ru-RU"/>
              </w:rPr>
            </w:pPr>
          </w:p>
        </w:tc>
      </w:tr>
      <w:tr w:rsidR="006A006B" w:rsidRPr="00D86D14" w14:paraId="7F94D336" w14:textId="77777777" w:rsidTr="00F81DC0">
        <w:tc>
          <w:tcPr>
            <w:tcW w:w="5000" w:type="pct"/>
            <w:gridSpan w:val="3"/>
          </w:tcPr>
          <w:p w14:paraId="093D7938" w14:textId="32DE9267" w:rsidR="006A006B" w:rsidRPr="00D86D14" w:rsidRDefault="006A006B" w:rsidP="00697F30">
            <w:pPr>
              <w:suppressAutoHyphens/>
              <w:spacing w:after="0" w:line="23" w:lineRule="atLeast"/>
              <w:ind w:firstLine="709"/>
              <w:jc w:val="center"/>
              <w:rPr>
                <w:rFonts w:ascii="Times New Roman" w:eastAsia="Times New Roman" w:hAnsi="Times New Roman"/>
                <w:b/>
                <w:sz w:val="24"/>
                <w:szCs w:val="24"/>
                <w:lang w:eastAsia="ru-RU"/>
              </w:rPr>
            </w:pPr>
            <w:r w:rsidRPr="00E5057C">
              <w:rPr>
                <w:rFonts w:ascii="Times New Roman" w:eastAsia="Times New Roman" w:hAnsi="Times New Roman"/>
                <w:b/>
                <w:sz w:val="24"/>
                <w:szCs w:val="24"/>
                <w:lang w:eastAsia="ru-RU"/>
              </w:rPr>
              <w:t xml:space="preserve">Документы, представляемые Заявителем </w:t>
            </w:r>
            <w:r w:rsidRPr="00D86D14">
              <w:rPr>
                <w:rFonts w:ascii="Times New Roman" w:eastAsia="Times New Roman" w:hAnsi="Times New Roman"/>
                <w:b/>
                <w:sz w:val="24"/>
                <w:szCs w:val="24"/>
                <w:lang w:eastAsia="ru-RU"/>
              </w:rPr>
              <w:t>(представителем Заявителя)</w:t>
            </w:r>
          </w:p>
        </w:tc>
      </w:tr>
      <w:tr w:rsidR="00F81DC0" w:rsidRPr="00D86D14" w14:paraId="7651054C" w14:textId="77777777" w:rsidTr="00BA5130">
        <w:trPr>
          <w:trHeight w:val="825"/>
        </w:trPr>
        <w:tc>
          <w:tcPr>
            <w:tcW w:w="1408" w:type="pct"/>
          </w:tcPr>
          <w:p w14:paraId="0B77AA72" w14:textId="28AA737B" w:rsidR="006A006B" w:rsidRPr="00D86D14" w:rsidRDefault="006A006B" w:rsidP="00697F30">
            <w:pPr>
              <w:suppressAutoHyphens/>
              <w:spacing w:after="0" w:line="23" w:lineRule="atLeast"/>
              <w:rPr>
                <w:rFonts w:ascii="Times New Roman" w:eastAsia="Times New Roman" w:hAnsi="Times New Roman"/>
                <w:sz w:val="24"/>
                <w:szCs w:val="24"/>
                <w:lang w:eastAsia="ru-RU"/>
              </w:rPr>
            </w:pPr>
            <w:r w:rsidRPr="00E5057C">
              <w:rPr>
                <w:rFonts w:ascii="Times New Roman" w:eastAsia="Times New Roman" w:hAnsi="Times New Roman"/>
                <w:sz w:val="24"/>
                <w:szCs w:val="24"/>
                <w:lang w:eastAsia="ru-RU"/>
              </w:rPr>
              <w:t>З</w:t>
            </w:r>
            <w:r>
              <w:rPr>
                <w:rFonts w:ascii="Times New Roman" w:eastAsia="Times New Roman" w:hAnsi="Times New Roman"/>
                <w:sz w:val="24"/>
                <w:szCs w:val="24"/>
                <w:lang w:eastAsia="ru-RU"/>
              </w:rPr>
              <w:t>аявка</w:t>
            </w:r>
            <w:r w:rsidRPr="00D86D14">
              <w:rPr>
                <w:rFonts w:ascii="Times New Roman" w:eastAsia="Times New Roman" w:hAnsi="Times New Roman"/>
                <w:sz w:val="24"/>
                <w:szCs w:val="24"/>
                <w:lang w:eastAsia="ru-RU"/>
              </w:rPr>
              <w:t xml:space="preserve"> </w:t>
            </w:r>
            <w:r w:rsidR="005237F5">
              <w:rPr>
                <w:rFonts w:ascii="Times New Roman" w:eastAsia="Times New Roman" w:hAnsi="Times New Roman"/>
                <w:sz w:val="24"/>
                <w:szCs w:val="24"/>
                <w:lang w:eastAsia="ru-RU"/>
              </w:rPr>
              <w:t>на получение</w:t>
            </w:r>
            <w:r w:rsidRPr="00D86D14">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Услуги</w:t>
            </w:r>
          </w:p>
        </w:tc>
        <w:tc>
          <w:tcPr>
            <w:tcW w:w="2038" w:type="pct"/>
          </w:tcPr>
          <w:p w14:paraId="08D28A25" w14:textId="369BE545" w:rsidR="006A006B" w:rsidRPr="00D86D14" w:rsidRDefault="006A006B" w:rsidP="00697F30">
            <w:pPr>
              <w:suppressAutoHyphens/>
              <w:spacing w:after="0" w:line="23" w:lineRule="atLeast"/>
              <w:rPr>
                <w:rFonts w:ascii="Times New Roman" w:eastAsia="Times New Roman" w:hAnsi="Times New Roman"/>
                <w:sz w:val="24"/>
                <w:szCs w:val="24"/>
                <w:lang w:eastAsia="ru-RU"/>
              </w:rPr>
            </w:pPr>
            <w:r w:rsidRPr="00D86D14">
              <w:rPr>
                <w:rFonts w:ascii="Times New Roman" w:eastAsia="Times New Roman" w:hAnsi="Times New Roman"/>
                <w:sz w:val="24"/>
                <w:szCs w:val="24"/>
                <w:lang w:eastAsia="ru-RU"/>
              </w:rPr>
              <w:t>З</w:t>
            </w:r>
            <w:r>
              <w:rPr>
                <w:rFonts w:ascii="Times New Roman" w:eastAsia="Times New Roman" w:hAnsi="Times New Roman"/>
                <w:sz w:val="24"/>
                <w:szCs w:val="24"/>
                <w:lang w:eastAsia="ru-RU"/>
              </w:rPr>
              <w:t>аявка</w:t>
            </w:r>
            <w:r w:rsidRPr="00D86D14">
              <w:rPr>
                <w:rFonts w:ascii="Times New Roman" w:eastAsia="Times New Roman" w:hAnsi="Times New Roman"/>
                <w:sz w:val="24"/>
                <w:szCs w:val="24"/>
                <w:lang w:eastAsia="ru-RU"/>
              </w:rPr>
              <w:t xml:space="preserve"> долж</w:t>
            </w:r>
            <w:r>
              <w:rPr>
                <w:rFonts w:ascii="Times New Roman" w:eastAsia="Times New Roman" w:hAnsi="Times New Roman"/>
                <w:sz w:val="24"/>
                <w:szCs w:val="24"/>
                <w:lang w:eastAsia="ru-RU"/>
              </w:rPr>
              <w:t>на</w:t>
            </w:r>
            <w:r w:rsidRPr="00D86D14">
              <w:rPr>
                <w:rFonts w:ascii="Times New Roman" w:eastAsia="Times New Roman" w:hAnsi="Times New Roman"/>
                <w:sz w:val="24"/>
                <w:szCs w:val="24"/>
                <w:lang w:eastAsia="ru-RU"/>
              </w:rPr>
              <w:t xml:space="preserve"> быть оформлен</w:t>
            </w:r>
            <w:r>
              <w:rPr>
                <w:rFonts w:ascii="Times New Roman" w:eastAsia="Times New Roman" w:hAnsi="Times New Roman"/>
                <w:sz w:val="24"/>
                <w:szCs w:val="24"/>
                <w:lang w:eastAsia="ru-RU"/>
              </w:rPr>
              <w:t>а</w:t>
            </w:r>
            <w:r w:rsidRPr="00D86D14">
              <w:rPr>
                <w:rFonts w:ascii="Times New Roman" w:eastAsia="Times New Roman" w:hAnsi="Times New Roman"/>
                <w:sz w:val="24"/>
                <w:szCs w:val="24"/>
                <w:lang w:eastAsia="ru-RU"/>
              </w:rPr>
              <w:t xml:space="preserve"> по форме, указанной в Приложении </w:t>
            </w:r>
            <w:r>
              <w:rPr>
                <w:rFonts w:ascii="Times New Roman" w:eastAsia="Times New Roman" w:hAnsi="Times New Roman"/>
                <w:sz w:val="24"/>
                <w:szCs w:val="24"/>
                <w:lang w:eastAsia="ru-RU"/>
              </w:rPr>
              <w:t>1</w:t>
            </w:r>
            <w:r w:rsidRPr="00D86D14">
              <w:rPr>
                <w:rFonts w:ascii="Times New Roman" w:eastAsia="Times New Roman" w:hAnsi="Times New Roman"/>
                <w:sz w:val="24"/>
                <w:szCs w:val="24"/>
                <w:lang w:eastAsia="ru-RU"/>
              </w:rPr>
              <w:t xml:space="preserve"> к </w:t>
            </w:r>
            <w:r>
              <w:rPr>
                <w:rFonts w:ascii="Times New Roman" w:eastAsia="Times New Roman" w:hAnsi="Times New Roman"/>
                <w:sz w:val="24"/>
                <w:szCs w:val="24"/>
                <w:lang w:eastAsia="ru-RU"/>
              </w:rPr>
              <w:t>Положению</w:t>
            </w:r>
          </w:p>
        </w:tc>
        <w:tc>
          <w:tcPr>
            <w:tcW w:w="1554" w:type="pct"/>
          </w:tcPr>
          <w:p w14:paraId="100A5FCC" w14:textId="7B3F6E5A" w:rsidR="006A006B" w:rsidRPr="00D86D14" w:rsidRDefault="006A006B" w:rsidP="00697F30">
            <w:pPr>
              <w:suppressAutoHyphens/>
              <w:spacing w:after="0" w:line="23"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Заполняется интерактивная форма Заявки</w:t>
            </w:r>
            <w:r w:rsidR="009B0CBA">
              <w:rPr>
                <w:rFonts w:ascii="Times New Roman" w:eastAsia="Times New Roman" w:hAnsi="Times New Roman"/>
                <w:sz w:val="24"/>
                <w:szCs w:val="24"/>
                <w:lang w:eastAsia="ru-RU"/>
              </w:rPr>
              <w:t>.</w:t>
            </w:r>
          </w:p>
        </w:tc>
      </w:tr>
      <w:tr w:rsidR="006A006B" w:rsidRPr="00D86D14" w14:paraId="7374F74A" w14:textId="77777777" w:rsidTr="00F81DC0">
        <w:trPr>
          <w:trHeight w:val="336"/>
        </w:trPr>
        <w:tc>
          <w:tcPr>
            <w:tcW w:w="5000" w:type="pct"/>
            <w:gridSpan w:val="3"/>
          </w:tcPr>
          <w:p w14:paraId="09F00677" w14:textId="10942CD0" w:rsidR="006A006B" w:rsidRDefault="006A006B" w:rsidP="006A006B">
            <w:pPr>
              <w:suppressAutoHyphens/>
              <w:spacing w:after="0" w:line="23" w:lineRule="atLeast"/>
              <w:jc w:val="center"/>
              <w:rPr>
                <w:rFonts w:ascii="Times New Roman" w:eastAsia="Times New Roman" w:hAnsi="Times New Roman"/>
                <w:sz w:val="24"/>
                <w:szCs w:val="24"/>
                <w:lang w:eastAsia="ru-RU"/>
              </w:rPr>
            </w:pPr>
            <w:r w:rsidRPr="00E5057C">
              <w:rPr>
                <w:rFonts w:ascii="Times New Roman" w:eastAsia="Times New Roman" w:hAnsi="Times New Roman"/>
                <w:b/>
                <w:sz w:val="24"/>
                <w:szCs w:val="24"/>
                <w:lang w:eastAsia="ru-RU"/>
              </w:rPr>
              <w:t>Документы,</w:t>
            </w:r>
            <w:r>
              <w:rPr>
                <w:rFonts w:ascii="Times New Roman" w:eastAsia="Times New Roman" w:hAnsi="Times New Roman"/>
                <w:b/>
                <w:sz w:val="24"/>
                <w:szCs w:val="24"/>
                <w:lang w:eastAsia="ru-RU"/>
              </w:rPr>
              <w:t xml:space="preserve"> запрашиваемые в порядке межведомственного взаимодействия</w:t>
            </w:r>
            <w:r w:rsidR="000724FB" w:rsidRPr="000724FB">
              <w:t xml:space="preserve"> </w:t>
            </w:r>
            <w:r w:rsidR="000724FB" w:rsidRPr="000724FB">
              <w:rPr>
                <w:rFonts w:ascii="Times New Roman" w:eastAsia="Times New Roman" w:hAnsi="Times New Roman"/>
                <w:b/>
                <w:sz w:val="24"/>
                <w:szCs w:val="24"/>
                <w:lang w:eastAsia="ru-RU"/>
              </w:rPr>
              <w:t>либо через онлайн-сервисы аналитики и проверки контрагентов или иные открытые источники информации о юридических лицах, индивидуальных предпринимателях</w:t>
            </w:r>
          </w:p>
        </w:tc>
      </w:tr>
      <w:tr w:rsidR="00F81DC0" w:rsidRPr="00D86D14" w14:paraId="09758754" w14:textId="77777777" w:rsidTr="00BA5130">
        <w:trPr>
          <w:trHeight w:val="330"/>
        </w:trPr>
        <w:tc>
          <w:tcPr>
            <w:tcW w:w="1408" w:type="pct"/>
          </w:tcPr>
          <w:p w14:paraId="0C5E06D6" w14:textId="77777777" w:rsidR="006A006B" w:rsidRDefault="006A006B" w:rsidP="00697F30">
            <w:pPr>
              <w:suppressAutoHyphens/>
              <w:spacing w:after="0" w:line="23" w:lineRule="atLeast"/>
              <w:rPr>
                <w:rFonts w:ascii="Times New Roman" w:hAnsi="Times New Roman"/>
                <w:sz w:val="24"/>
                <w:szCs w:val="24"/>
              </w:rPr>
            </w:pPr>
            <w:r w:rsidRPr="002E2A87">
              <w:rPr>
                <w:rFonts w:ascii="Times New Roman" w:hAnsi="Times New Roman"/>
                <w:sz w:val="24"/>
                <w:szCs w:val="24"/>
              </w:rPr>
              <w:t>Выписк</w:t>
            </w:r>
            <w:r>
              <w:rPr>
                <w:rFonts w:ascii="Times New Roman" w:hAnsi="Times New Roman"/>
                <w:sz w:val="24"/>
                <w:szCs w:val="24"/>
              </w:rPr>
              <w:t>а</w:t>
            </w:r>
            <w:r w:rsidRPr="002E2A87">
              <w:rPr>
                <w:rFonts w:ascii="Times New Roman" w:hAnsi="Times New Roman"/>
                <w:sz w:val="24"/>
                <w:szCs w:val="24"/>
              </w:rPr>
              <w:t xml:space="preserve"> из Единого государственного реестра юридических</w:t>
            </w:r>
            <w:r>
              <w:rPr>
                <w:rFonts w:ascii="Times New Roman" w:hAnsi="Times New Roman"/>
                <w:sz w:val="24"/>
                <w:szCs w:val="24"/>
              </w:rPr>
              <w:t xml:space="preserve"> лиц</w:t>
            </w:r>
          </w:p>
          <w:p w14:paraId="1B2B6D30" w14:textId="41BD0B0F" w:rsidR="00EA4535" w:rsidRDefault="00EA4535" w:rsidP="00697F30">
            <w:pPr>
              <w:suppressAutoHyphens/>
              <w:spacing w:after="0" w:line="23" w:lineRule="atLeast"/>
              <w:rPr>
                <w:rFonts w:ascii="Times New Roman" w:eastAsia="Times New Roman" w:hAnsi="Times New Roman"/>
                <w:sz w:val="24"/>
                <w:szCs w:val="24"/>
                <w:lang w:eastAsia="ru-RU"/>
              </w:rPr>
            </w:pPr>
          </w:p>
        </w:tc>
        <w:tc>
          <w:tcPr>
            <w:tcW w:w="2038" w:type="pct"/>
          </w:tcPr>
          <w:p w14:paraId="6A138225" w14:textId="435EEE33" w:rsidR="006A006B" w:rsidRPr="00B40CEA" w:rsidRDefault="006A006B" w:rsidP="00B40CEA">
            <w:pPr>
              <w:suppressAutoHyphens/>
              <w:spacing w:after="0" w:line="23" w:lineRule="atLeast"/>
              <w:rPr>
                <w:rFonts w:ascii="Times New Roman" w:hAnsi="Times New Roman"/>
                <w:sz w:val="24"/>
                <w:szCs w:val="24"/>
              </w:rPr>
            </w:pPr>
            <w:r w:rsidRPr="00B40CEA">
              <w:rPr>
                <w:rFonts w:ascii="Times New Roman" w:hAnsi="Times New Roman"/>
                <w:sz w:val="24"/>
                <w:szCs w:val="24"/>
              </w:rPr>
              <w:t xml:space="preserve">Представляется по форме, </w:t>
            </w:r>
            <w:r>
              <w:rPr>
                <w:rFonts w:ascii="Times New Roman" w:hAnsi="Times New Roman"/>
                <w:sz w:val="24"/>
                <w:szCs w:val="24"/>
              </w:rPr>
              <w:t>утвержденной</w:t>
            </w:r>
            <w:r w:rsidRPr="00B40CEA">
              <w:rPr>
                <w:rFonts w:ascii="Times New Roman" w:hAnsi="Times New Roman"/>
                <w:sz w:val="24"/>
                <w:szCs w:val="24"/>
              </w:rPr>
              <w:t> приказом Мин</w:t>
            </w:r>
            <w:r>
              <w:rPr>
                <w:rFonts w:ascii="Times New Roman" w:hAnsi="Times New Roman"/>
                <w:sz w:val="24"/>
                <w:szCs w:val="24"/>
              </w:rPr>
              <w:t xml:space="preserve">истерства финансов </w:t>
            </w:r>
            <w:r w:rsidRPr="00B40CEA">
              <w:rPr>
                <w:rFonts w:ascii="Times New Roman" w:hAnsi="Times New Roman"/>
                <w:sz w:val="24"/>
                <w:szCs w:val="24"/>
              </w:rPr>
              <w:t>Рос</w:t>
            </w:r>
            <w:r>
              <w:rPr>
                <w:rFonts w:ascii="Times New Roman" w:hAnsi="Times New Roman"/>
                <w:sz w:val="24"/>
                <w:szCs w:val="24"/>
              </w:rPr>
              <w:t>сийской Федерации</w:t>
            </w:r>
            <w:r w:rsidRPr="00B40CEA">
              <w:rPr>
                <w:rFonts w:ascii="Times New Roman" w:hAnsi="Times New Roman"/>
                <w:sz w:val="24"/>
                <w:szCs w:val="24"/>
              </w:rPr>
              <w:t xml:space="preserve"> от 5 августа 2019г. </w:t>
            </w:r>
            <w:r w:rsidRPr="00A209C0">
              <w:rPr>
                <w:rFonts w:ascii="Times New Roman" w:eastAsia="Times New Roman" w:hAnsi="Times New Roman"/>
                <w:sz w:val="24"/>
                <w:szCs w:val="24"/>
                <w:lang w:eastAsia="ru-RU"/>
              </w:rPr>
              <w:t>№</w:t>
            </w:r>
            <w:r w:rsidRPr="00B40CEA">
              <w:rPr>
                <w:rFonts w:ascii="Times New Roman" w:hAnsi="Times New Roman"/>
                <w:sz w:val="24"/>
                <w:szCs w:val="24"/>
              </w:rPr>
              <w:t> 121н</w:t>
            </w:r>
          </w:p>
          <w:p w14:paraId="6C088EB2" w14:textId="0974B131" w:rsidR="006A006B" w:rsidRDefault="006A006B" w:rsidP="00697F30">
            <w:pPr>
              <w:suppressAutoHyphens/>
              <w:spacing w:after="0" w:line="23" w:lineRule="atLeast"/>
              <w:rPr>
                <w:rFonts w:ascii="Times New Roman" w:eastAsia="Times New Roman" w:hAnsi="Times New Roman"/>
                <w:sz w:val="24"/>
                <w:szCs w:val="24"/>
                <w:lang w:eastAsia="ru-RU"/>
              </w:rPr>
            </w:pPr>
          </w:p>
        </w:tc>
        <w:tc>
          <w:tcPr>
            <w:tcW w:w="1554" w:type="pct"/>
          </w:tcPr>
          <w:p w14:paraId="0E53B536" w14:textId="77777777" w:rsidR="006A006B" w:rsidRDefault="006A006B" w:rsidP="00697F30">
            <w:pPr>
              <w:suppressAutoHyphens/>
              <w:spacing w:after="0" w:line="23"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Запрашивается Центром.</w:t>
            </w:r>
          </w:p>
          <w:p w14:paraId="1F572EB7" w14:textId="329376AA" w:rsidR="006A006B" w:rsidRPr="00D86D14" w:rsidRDefault="006A006B" w:rsidP="00697F30">
            <w:pPr>
              <w:suppressAutoHyphens/>
              <w:spacing w:after="0" w:line="23"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Может быть </w:t>
            </w:r>
            <w:r w:rsidRPr="00B37166">
              <w:rPr>
                <w:rFonts w:ascii="Times New Roman" w:hAnsi="Times New Roman"/>
                <w:sz w:val="24"/>
                <w:szCs w:val="24"/>
              </w:rPr>
              <w:t>представлен</w:t>
            </w:r>
            <w:r>
              <w:rPr>
                <w:rFonts w:ascii="Times New Roman" w:hAnsi="Times New Roman"/>
                <w:sz w:val="24"/>
                <w:szCs w:val="24"/>
              </w:rPr>
              <w:t>а</w:t>
            </w:r>
            <w:r w:rsidRPr="00B37166">
              <w:rPr>
                <w:rFonts w:ascii="Times New Roman" w:hAnsi="Times New Roman"/>
                <w:sz w:val="24"/>
                <w:szCs w:val="24"/>
              </w:rPr>
              <w:t xml:space="preserve"> Заявителем самостоятельно по собственно</w:t>
            </w:r>
            <w:r>
              <w:rPr>
                <w:rFonts w:ascii="Times New Roman" w:hAnsi="Times New Roman"/>
                <w:sz w:val="24"/>
                <w:szCs w:val="24"/>
              </w:rPr>
              <w:t>й</w:t>
            </w:r>
            <w:r w:rsidRPr="00B37166">
              <w:rPr>
                <w:rFonts w:ascii="Times New Roman" w:hAnsi="Times New Roman"/>
                <w:sz w:val="24"/>
                <w:szCs w:val="24"/>
              </w:rPr>
              <w:t xml:space="preserve"> инициативе</w:t>
            </w:r>
            <w:r>
              <w:rPr>
                <w:rFonts w:ascii="Times New Roman" w:hAnsi="Times New Roman"/>
                <w:sz w:val="24"/>
                <w:szCs w:val="24"/>
              </w:rPr>
              <w:t>.</w:t>
            </w:r>
          </w:p>
        </w:tc>
      </w:tr>
      <w:tr w:rsidR="00BA5130" w:rsidRPr="00D86D14" w14:paraId="3BB18B5F" w14:textId="77777777" w:rsidTr="00BA5130">
        <w:trPr>
          <w:trHeight w:val="555"/>
        </w:trPr>
        <w:tc>
          <w:tcPr>
            <w:tcW w:w="1408" w:type="pct"/>
          </w:tcPr>
          <w:p w14:paraId="7CD549D3" w14:textId="0E9BFDB6" w:rsidR="00BA5130" w:rsidRDefault="00BA5130" w:rsidP="00697F30">
            <w:pPr>
              <w:suppressAutoHyphens/>
              <w:spacing w:after="0" w:line="23" w:lineRule="atLeast"/>
              <w:rPr>
                <w:rFonts w:ascii="Times New Roman" w:eastAsia="Times New Roman" w:hAnsi="Times New Roman"/>
                <w:sz w:val="24"/>
                <w:szCs w:val="24"/>
                <w:lang w:eastAsia="ru-RU"/>
              </w:rPr>
            </w:pPr>
            <w:r w:rsidRPr="002E2A87">
              <w:rPr>
                <w:rFonts w:ascii="Times New Roman" w:hAnsi="Times New Roman"/>
                <w:sz w:val="24"/>
                <w:szCs w:val="24"/>
              </w:rPr>
              <w:t>Выписк</w:t>
            </w:r>
            <w:r>
              <w:rPr>
                <w:rFonts w:ascii="Times New Roman" w:hAnsi="Times New Roman"/>
                <w:sz w:val="24"/>
                <w:szCs w:val="24"/>
              </w:rPr>
              <w:t xml:space="preserve">а из </w:t>
            </w:r>
            <w:r w:rsidRPr="002E2A87">
              <w:rPr>
                <w:rFonts w:ascii="Times New Roman" w:hAnsi="Times New Roman"/>
                <w:sz w:val="24"/>
                <w:szCs w:val="24"/>
              </w:rPr>
              <w:t>Единого государственного реестра индивидуальных предпринимателей</w:t>
            </w:r>
          </w:p>
        </w:tc>
        <w:tc>
          <w:tcPr>
            <w:tcW w:w="2038" w:type="pct"/>
          </w:tcPr>
          <w:p w14:paraId="4DAC50F9" w14:textId="2BE4EC33" w:rsidR="00BA5130" w:rsidRPr="00B40CEA" w:rsidRDefault="00BA5130" w:rsidP="00B40CEA">
            <w:pPr>
              <w:suppressAutoHyphens/>
              <w:spacing w:after="0" w:line="23" w:lineRule="atLeast"/>
              <w:rPr>
                <w:rFonts w:ascii="Times New Roman" w:hAnsi="Times New Roman"/>
                <w:sz w:val="24"/>
                <w:szCs w:val="24"/>
              </w:rPr>
            </w:pPr>
            <w:r w:rsidRPr="00B40CEA">
              <w:rPr>
                <w:rFonts w:ascii="Times New Roman" w:hAnsi="Times New Roman"/>
                <w:sz w:val="24"/>
                <w:szCs w:val="24"/>
              </w:rPr>
              <w:t xml:space="preserve">Представляется по форме, </w:t>
            </w:r>
            <w:r>
              <w:rPr>
                <w:rFonts w:ascii="Times New Roman" w:hAnsi="Times New Roman"/>
                <w:sz w:val="24"/>
                <w:szCs w:val="24"/>
              </w:rPr>
              <w:t>утвержденной</w:t>
            </w:r>
            <w:r w:rsidRPr="00B40CEA">
              <w:rPr>
                <w:rFonts w:ascii="Times New Roman" w:hAnsi="Times New Roman"/>
                <w:sz w:val="24"/>
                <w:szCs w:val="24"/>
              </w:rPr>
              <w:t> приказом Мин</w:t>
            </w:r>
            <w:r>
              <w:rPr>
                <w:rFonts w:ascii="Times New Roman" w:hAnsi="Times New Roman"/>
                <w:sz w:val="24"/>
                <w:szCs w:val="24"/>
              </w:rPr>
              <w:t xml:space="preserve">истерства финансов </w:t>
            </w:r>
            <w:r w:rsidRPr="00B40CEA">
              <w:rPr>
                <w:rFonts w:ascii="Times New Roman" w:hAnsi="Times New Roman"/>
                <w:sz w:val="24"/>
                <w:szCs w:val="24"/>
              </w:rPr>
              <w:t>Рос</w:t>
            </w:r>
            <w:r>
              <w:rPr>
                <w:rFonts w:ascii="Times New Roman" w:hAnsi="Times New Roman"/>
                <w:sz w:val="24"/>
                <w:szCs w:val="24"/>
              </w:rPr>
              <w:t>сийской Федерации</w:t>
            </w:r>
            <w:r w:rsidRPr="00B40CEA">
              <w:rPr>
                <w:rFonts w:ascii="Times New Roman" w:hAnsi="Times New Roman"/>
                <w:sz w:val="24"/>
                <w:szCs w:val="24"/>
              </w:rPr>
              <w:t xml:space="preserve"> от 5 августа 2019г. </w:t>
            </w:r>
            <w:r w:rsidRPr="00A209C0">
              <w:rPr>
                <w:rFonts w:ascii="Times New Roman" w:eastAsia="Times New Roman" w:hAnsi="Times New Roman"/>
                <w:sz w:val="24"/>
                <w:szCs w:val="24"/>
                <w:lang w:eastAsia="ru-RU"/>
              </w:rPr>
              <w:t>№</w:t>
            </w:r>
            <w:r w:rsidRPr="00B40CEA">
              <w:rPr>
                <w:rFonts w:ascii="Times New Roman" w:hAnsi="Times New Roman"/>
                <w:sz w:val="24"/>
                <w:szCs w:val="24"/>
              </w:rPr>
              <w:t> 121н</w:t>
            </w:r>
          </w:p>
          <w:p w14:paraId="1D7E1938" w14:textId="77777777" w:rsidR="00BA5130" w:rsidRDefault="00BA5130" w:rsidP="00697F30">
            <w:pPr>
              <w:suppressAutoHyphens/>
              <w:spacing w:after="0" w:line="23" w:lineRule="atLeast"/>
              <w:rPr>
                <w:rFonts w:ascii="Times New Roman" w:eastAsia="Times New Roman" w:hAnsi="Times New Roman"/>
                <w:sz w:val="24"/>
                <w:szCs w:val="24"/>
                <w:lang w:eastAsia="ru-RU"/>
              </w:rPr>
            </w:pPr>
          </w:p>
        </w:tc>
        <w:tc>
          <w:tcPr>
            <w:tcW w:w="1554" w:type="pct"/>
          </w:tcPr>
          <w:p w14:paraId="6B81E439" w14:textId="77777777" w:rsidR="00BA5130" w:rsidRDefault="00BA5130" w:rsidP="00697F30">
            <w:pPr>
              <w:suppressAutoHyphens/>
              <w:spacing w:after="0" w:line="23"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Запрашивается Центром.</w:t>
            </w:r>
          </w:p>
          <w:p w14:paraId="099A2CAC" w14:textId="711D4282" w:rsidR="00BA5130" w:rsidRPr="00D86D14" w:rsidRDefault="00BA5130" w:rsidP="00697F30">
            <w:pPr>
              <w:suppressAutoHyphens/>
              <w:spacing w:after="0" w:line="23"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Может быть </w:t>
            </w:r>
            <w:r w:rsidRPr="00B37166">
              <w:rPr>
                <w:rFonts w:ascii="Times New Roman" w:hAnsi="Times New Roman"/>
                <w:sz w:val="24"/>
                <w:szCs w:val="24"/>
              </w:rPr>
              <w:t>представлен</w:t>
            </w:r>
            <w:r>
              <w:rPr>
                <w:rFonts w:ascii="Times New Roman" w:hAnsi="Times New Roman"/>
                <w:sz w:val="24"/>
                <w:szCs w:val="24"/>
              </w:rPr>
              <w:t>а</w:t>
            </w:r>
            <w:r w:rsidRPr="00B37166">
              <w:rPr>
                <w:rFonts w:ascii="Times New Roman" w:hAnsi="Times New Roman"/>
                <w:sz w:val="24"/>
                <w:szCs w:val="24"/>
              </w:rPr>
              <w:t xml:space="preserve"> Заявителем самостоятельно по собственно</w:t>
            </w:r>
            <w:r>
              <w:rPr>
                <w:rFonts w:ascii="Times New Roman" w:hAnsi="Times New Roman"/>
                <w:sz w:val="24"/>
                <w:szCs w:val="24"/>
              </w:rPr>
              <w:t>й</w:t>
            </w:r>
            <w:r w:rsidRPr="00B37166">
              <w:rPr>
                <w:rFonts w:ascii="Times New Roman" w:hAnsi="Times New Roman"/>
                <w:sz w:val="24"/>
                <w:szCs w:val="24"/>
              </w:rPr>
              <w:t xml:space="preserve"> инициативе</w:t>
            </w:r>
            <w:r>
              <w:rPr>
                <w:rFonts w:ascii="Times New Roman" w:hAnsi="Times New Roman"/>
                <w:sz w:val="24"/>
                <w:szCs w:val="24"/>
              </w:rPr>
              <w:t>.</w:t>
            </w:r>
          </w:p>
        </w:tc>
      </w:tr>
      <w:tr w:rsidR="00190144" w:rsidRPr="00D86D14" w14:paraId="21252CD3" w14:textId="77777777" w:rsidTr="00190144">
        <w:trPr>
          <w:trHeight w:val="1103"/>
        </w:trPr>
        <w:tc>
          <w:tcPr>
            <w:tcW w:w="1408" w:type="pct"/>
          </w:tcPr>
          <w:p w14:paraId="4A61B96B" w14:textId="3C93BE13" w:rsidR="00190144" w:rsidRPr="002E2A87" w:rsidRDefault="00190144" w:rsidP="00697F30">
            <w:pPr>
              <w:suppressAutoHyphens/>
              <w:spacing w:after="0" w:line="23" w:lineRule="atLeast"/>
              <w:rPr>
                <w:rFonts w:ascii="Times New Roman" w:hAnsi="Times New Roman"/>
                <w:sz w:val="24"/>
                <w:szCs w:val="24"/>
              </w:rPr>
            </w:pPr>
            <w:r>
              <w:rPr>
                <w:rFonts w:ascii="Times New Roman" w:hAnsi="Times New Roman"/>
                <w:sz w:val="24"/>
                <w:szCs w:val="24"/>
              </w:rPr>
              <w:t>Сведения из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w:t>
            </w:r>
            <w:r w:rsidR="00173252" w:rsidRPr="005F5BB8">
              <w:rPr>
                <w:rFonts w:ascii="Times New Roman" w:hAnsi="Times New Roman"/>
                <w:sz w:val="24"/>
                <w:szCs w:val="24"/>
                <w:vertAlign w:val="superscript"/>
              </w:rPr>
              <w:footnoteReference w:id="6"/>
            </w:r>
          </w:p>
        </w:tc>
        <w:tc>
          <w:tcPr>
            <w:tcW w:w="2038" w:type="pct"/>
          </w:tcPr>
          <w:p w14:paraId="22131E88" w14:textId="602AF1D1" w:rsidR="00190144" w:rsidRPr="00B40CEA" w:rsidRDefault="00190144" w:rsidP="00B40CEA">
            <w:pPr>
              <w:suppressAutoHyphens/>
              <w:spacing w:after="0" w:line="23" w:lineRule="atLeast"/>
              <w:rPr>
                <w:rFonts w:ascii="Times New Roman" w:hAnsi="Times New Roman"/>
                <w:sz w:val="24"/>
                <w:szCs w:val="24"/>
              </w:rPr>
            </w:pPr>
            <w:r w:rsidRPr="00C73B70">
              <w:rPr>
                <w:rFonts w:ascii="Times New Roman" w:hAnsi="Times New Roman"/>
                <w:sz w:val="24"/>
                <w:szCs w:val="24"/>
              </w:rPr>
              <w:t>Представляется в соответствии с требованиями</w:t>
            </w:r>
            <w:r>
              <w:rPr>
                <w:rFonts w:ascii="Times New Roman" w:hAnsi="Times New Roman"/>
                <w:sz w:val="24"/>
                <w:szCs w:val="24"/>
              </w:rPr>
              <w:t>, предъявляемыми к</w:t>
            </w:r>
            <w:r w:rsidRPr="00C73B70">
              <w:rPr>
                <w:rFonts w:ascii="Times New Roman" w:hAnsi="Times New Roman"/>
                <w:sz w:val="24"/>
                <w:szCs w:val="24"/>
              </w:rPr>
              <w:t xml:space="preserve"> </w:t>
            </w:r>
            <w:hyperlink r:id="rId15" w:anchor="7DO0KB" w:history="1">
              <w:r w:rsidRPr="00C73B70">
                <w:rPr>
                  <w:rFonts w:ascii="Times New Roman" w:hAnsi="Times New Roman"/>
                  <w:sz w:val="24"/>
                  <w:szCs w:val="24"/>
                </w:rPr>
                <w:t>форм</w:t>
              </w:r>
              <w:r>
                <w:rPr>
                  <w:rFonts w:ascii="Times New Roman" w:hAnsi="Times New Roman"/>
                  <w:sz w:val="24"/>
                  <w:szCs w:val="24"/>
                </w:rPr>
                <w:t>е</w:t>
              </w:r>
            </w:hyperlink>
            <w:r w:rsidRPr="00C73B70">
              <w:t xml:space="preserve"> </w:t>
            </w:r>
            <w:r w:rsidRPr="00C73B70">
              <w:rPr>
                <w:rFonts w:ascii="Times New Roman" w:hAnsi="Times New Roman"/>
                <w:sz w:val="24"/>
                <w:szCs w:val="24"/>
              </w:rPr>
              <w:t>ведения</w:t>
            </w:r>
            <w:r>
              <w:rPr>
                <w:rFonts w:ascii="Times New Roman" w:hAnsi="Times New Roman"/>
                <w:sz w:val="24"/>
                <w:szCs w:val="24"/>
              </w:rPr>
              <w:t xml:space="preserve">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 установленными приказом Министерства экономического развития Российской Федерации </w:t>
            </w:r>
            <w:r w:rsidR="00C34758" w:rsidRPr="00C34758">
              <w:rPr>
                <w:rFonts w:ascii="Times New Roman" w:hAnsi="Times New Roman"/>
                <w:sz w:val="24"/>
                <w:szCs w:val="24"/>
              </w:rPr>
              <w:t>14.04.2025 № 237</w:t>
            </w:r>
          </w:p>
        </w:tc>
        <w:tc>
          <w:tcPr>
            <w:tcW w:w="1554" w:type="pct"/>
          </w:tcPr>
          <w:p w14:paraId="26D24B5D" w14:textId="77777777" w:rsidR="00190144" w:rsidRDefault="00190144" w:rsidP="00BA5130">
            <w:pPr>
              <w:suppressAutoHyphens/>
              <w:spacing w:after="0" w:line="23"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Запрашиваются Центром.</w:t>
            </w:r>
          </w:p>
          <w:p w14:paraId="52870705" w14:textId="6CA1F404" w:rsidR="00190144" w:rsidRDefault="00190144" w:rsidP="00BA5130">
            <w:pPr>
              <w:suppressAutoHyphens/>
              <w:spacing w:after="0" w:line="23"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Могут быть </w:t>
            </w:r>
            <w:r w:rsidRPr="00B37166">
              <w:rPr>
                <w:rFonts w:ascii="Times New Roman" w:hAnsi="Times New Roman"/>
                <w:sz w:val="24"/>
                <w:szCs w:val="24"/>
              </w:rPr>
              <w:t>представлен</w:t>
            </w:r>
            <w:r>
              <w:rPr>
                <w:rFonts w:ascii="Times New Roman" w:hAnsi="Times New Roman"/>
                <w:sz w:val="24"/>
                <w:szCs w:val="24"/>
              </w:rPr>
              <w:t>ы</w:t>
            </w:r>
            <w:r w:rsidRPr="00B37166">
              <w:rPr>
                <w:rFonts w:ascii="Times New Roman" w:hAnsi="Times New Roman"/>
                <w:sz w:val="24"/>
                <w:szCs w:val="24"/>
              </w:rPr>
              <w:t xml:space="preserve"> Заявителем самостоятельно по собственно</w:t>
            </w:r>
            <w:r>
              <w:rPr>
                <w:rFonts w:ascii="Times New Roman" w:hAnsi="Times New Roman"/>
                <w:sz w:val="24"/>
                <w:szCs w:val="24"/>
              </w:rPr>
              <w:t>й</w:t>
            </w:r>
            <w:r w:rsidRPr="00B37166">
              <w:rPr>
                <w:rFonts w:ascii="Times New Roman" w:hAnsi="Times New Roman"/>
                <w:sz w:val="24"/>
                <w:szCs w:val="24"/>
              </w:rPr>
              <w:t xml:space="preserve"> инициативе</w:t>
            </w:r>
            <w:r>
              <w:rPr>
                <w:rFonts w:ascii="Times New Roman" w:hAnsi="Times New Roman"/>
                <w:sz w:val="24"/>
                <w:szCs w:val="24"/>
              </w:rPr>
              <w:t>.</w:t>
            </w:r>
          </w:p>
        </w:tc>
      </w:tr>
      <w:tr w:rsidR="00190144" w:rsidRPr="00D86D14" w14:paraId="08F009D4" w14:textId="77777777" w:rsidTr="00BA5130">
        <w:trPr>
          <w:trHeight w:val="1102"/>
        </w:trPr>
        <w:tc>
          <w:tcPr>
            <w:tcW w:w="1408" w:type="pct"/>
          </w:tcPr>
          <w:p w14:paraId="762A88C2" w14:textId="26B777DA" w:rsidR="00190144" w:rsidRDefault="00190144" w:rsidP="00697F30">
            <w:pPr>
              <w:suppressAutoHyphens/>
              <w:spacing w:after="0" w:line="23" w:lineRule="atLeast"/>
              <w:rPr>
                <w:rFonts w:ascii="Times New Roman" w:hAnsi="Times New Roman"/>
                <w:sz w:val="24"/>
                <w:szCs w:val="24"/>
              </w:rPr>
            </w:pPr>
            <w:r>
              <w:rPr>
                <w:rFonts w:ascii="Times New Roman" w:hAnsi="Times New Roman"/>
                <w:sz w:val="24"/>
                <w:szCs w:val="24"/>
              </w:rPr>
              <w:t>В</w:t>
            </w:r>
            <w:r w:rsidRPr="00954D58">
              <w:rPr>
                <w:rFonts w:ascii="Times New Roman" w:hAnsi="Times New Roman"/>
                <w:sz w:val="24"/>
                <w:szCs w:val="24"/>
              </w:rPr>
              <w:t>ыписк</w:t>
            </w:r>
            <w:r>
              <w:rPr>
                <w:rFonts w:ascii="Times New Roman" w:hAnsi="Times New Roman"/>
                <w:sz w:val="24"/>
                <w:szCs w:val="24"/>
              </w:rPr>
              <w:t>а</w:t>
            </w:r>
            <w:r w:rsidRPr="00954D58">
              <w:rPr>
                <w:rFonts w:ascii="Times New Roman" w:hAnsi="Times New Roman"/>
                <w:sz w:val="24"/>
                <w:szCs w:val="24"/>
              </w:rPr>
              <w:t xml:space="preserve"> из</w:t>
            </w:r>
            <w:r>
              <w:rPr>
                <w:rFonts w:ascii="Times New Roman" w:hAnsi="Times New Roman"/>
                <w:sz w:val="24"/>
                <w:szCs w:val="24"/>
              </w:rPr>
              <w:t xml:space="preserve"> Единого</w:t>
            </w:r>
            <w:r w:rsidRPr="00954D58">
              <w:rPr>
                <w:rFonts w:ascii="Times New Roman" w:hAnsi="Times New Roman"/>
                <w:sz w:val="24"/>
                <w:szCs w:val="24"/>
              </w:rPr>
              <w:t xml:space="preserve"> реестра субъектов малого и среднего предпринимательства</w:t>
            </w:r>
          </w:p>
        </w:tc>
        <w:tc>
          <w:tcPr>
            <w:tcW w:w="2038" w:type="pct"/>
          </w:tcPr>
          <w:p w14:paraId="5A308D06" w14:textId="0F3A73AE" w:rsidR="00C34758" w:rsidRPr="00C34758" w:rsidRDefault="00190144" w:rsidP="00C34758">
            <w:pPr>
              <w:pStyle w:val="afb"/>
              <w:spacing w:line="288" w:lineRule="atLeast"/>
              <w:jc w:val="both"/>
            </w:pPr>
            <w:r w:rsidRPr="00C73B70">
              <w:t>Представляется в соответствии с требованиями</w:t>
            </w:r>
            <w:r w:rsidR="00C34758" w:rsidRPr="00C34758">
              <w:t xml:space="preserve"> Федеральн</w:t>
            </w:r>
            <w:r w:rsidR="00C34758">
              <w:t>ого</w:t>
            </w:r>
            <w:r w:rsidR="00C34758" w:rsidRPr="00C34758">
              <w:t xml:space="preserve"> закон</w:t>
            </w:r>
            <w:r w:rsidR="00C34758">
              <w:t>а</w:t>
            </w:r>
            <w:r w:rsidR="00C34758" w:rsidRPr="00C34758">
              <w:t xml:space="preserve"> от 24.07.2007 </w:t>
            </w:r>
            <w:r w:rsidR="00C34758">
              <w:t>№</w:t>
            </w:r>
            <w:r w:rsidR="00C34758" w:rsidRPr="00C34758">
              <w:t xml:space="preserve"> 209-ФЗ</w:t>
            </w:r>
          </w:p>
          <w:p w14:paraId="55707EBA" w14:textId="5CB17FDE" w:rsidR="00C34758" w:rsidRPr="00C34758" w:rsidRDefault="00C34758" w:rsidP="00C34758">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r w:rsidRPr="00C34758">
              <w:rPr>
                <w:rFonts w:ascii="Times New Roman" w:eastAsia="Times New Roman" w:hAnsi="Times New Roman"/>
                <w:sz w:val="24"/>
                <w:szCs w:val="24"/>
                <w:lang w:eastAsia="ru-RU"/>
              </w:rPr>
              <w:t>О развитии малого и среднего предпринимательства в Российской Федерации</w:t>
            </w:r>
            <w:r>
              <w:rPr>
                <w:rFonts w:ascii="Times New Roman" w:eastAsia="Times New Roman" w:hAnsi="Times New Roman"/>
                <w:sz w:val="24"/>
                <w:szCs w:val="24"/>
                <w:lang w:eastAsia="ru-RU"/>
              </w:rPr>
              <w:t>»</w:t>
            </w:r>
          </w:p>
          <w:p w14:paraId="58CD840B" w14:textId="437D0635" w:rsidR="00190144" w:rsidRPr="00C73B70" w:rsidRDefault="00190144" w:rsidP="00B40CEA">
            <w:pPr>
              <w:suppressAutoHyphens/>
              <w:spacing w:after="0" w:line="23" w:lineRule="atLeast"/>
              <w:rPr>
                <w:rFonts w:ascii="Times New Roman" w:hAnsi="Times New Roman"/>
                <w:sz w:val="24"/>
                <w:szCs w:val="24"/>
              </w:rPr>
            </w:pPr>
          </w:p>
        </w:tc>
        <w:tc>
          <w:tcPr>
            <w:tcW w:w="1554" w:type="pct"/>
          </w:tcPr>
          <w:p w14:paraId="70CA594B" w14:textId="77777777" w:rsidR="00190144" w:rsidRDefault="00190144" w:rsidP="00190144">
            <w:pPr>
              <w:suppressAutoHyphens/>
              <w:spacing w:after="0" w:line="23"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Запрашивается Центром.</w:t>
            </w:r>
          </w:p>
          <w:p w14:paraId="5F4F86B7" w14:textId="1DD087D0" w:rsidR="00190144" w:rsidRDefault="00190144" w:rsidP="00190144">
            <w:pPr>
              <w:suppressAutoHyphens/>
              <w:spacing w:after="0" w:line="23"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Может быть </w:t>
            </w:r>
            <w:r w:rsidRPr="00B37166">
              <w:rPr>
                <w:rFonts w:ascii="Times New Roman" w:hAnsi="Times New Roman"/>
                <w:sz w:val="24"/>
                <w:szCs w:val="24"/>
              </w:rPr>
              <w:t>представлен</w:t>
            </w:r>
            <w:r>
              <w:rPr>
                <w:rFonts w:ascii="Times New Roman" w:hAnsi="Times New Roman"/>
                <w:sz w:val="24"/>
                <w:szCs w:val="24"/>
              </w:rPr>
              <w:t>а</w:t>
            </w:r>
            <w:r w:rsidRPr="00B37166">
              <w:rPr>
                <w:rFonts w:ascii="Times New Roman" w:hAnsi="Times New Roman"/>
                <w:sz w:val="24"/>
                <w:szCs w:val="24"/>
              </w:rPr>
              <w:t xml:space="preserve"> Заявителем самостоятельно по собственно</w:t>
            </w:r>
            <w:r>
              <w:rPr>
                <w:rFonts w:ascii="Times New Roman" w:hAnsi="Times New Roman"/>
                <w:sz w:val="24"/>
                <w:szCs w:val="24"/>
              </w:rPr>
              <w:t>й</w:t>
            </w:r>
            <w:r w:rsidRPr="00B37166">
              <w:rPr>
                <w:rFonts w:ascii="Times New Roman" w:hAnsi="Times New Roman"/>
                <w:sz w:val="24"/>
                <w:szCs w:val="24"/>
              </w:rPr>
              <w:t xml:space="preserve"> инициативе</w:t>
            </w:r>
            <w:r>
              <w:rPr>
                <w:rFonts w:ascii="Times New Roman" w:hAnsi="Times New Roman"/>
                <w:sz w:val="24"/>
                <w:szCs w:val="24"/>
              </w:rPr>
              <w:t>.</w:t>
            </w:r>
          </w:p>
        </w:tc>
      </w:tr>
    </w:tbl>
    <w:p w14:paraId="657724C2" w14:textId="405F01E8" w:rsidR="006A006B" w:rsidRDefault="006A006B" w:rsidP="00304C05">
      <w:pPr>
        <w:pStyle w:val="11"/>
        <w:numPr>
          <w:ilvl w:val="0"/>
          <w:numId w:val="0"/>
        </w:numPr>
        <w:spacing w:line="240" w:lineRule="auto"/>
        <w:rPr>
          <w:b/>
          <w:bCs/>
          <w:sz w:val="24"/>
          <w:szCs w:val="24"/>
        </w:rPr>
        <w:sectPr w:rsidR="006A006B" w:rsidSect="00304C05">
          <w:pgSz w:w="16838" w:h="11906" w:orient="landscape" w:code="9"/>
          <w:pgMar w:top="1134" w:right="1440" w:bottom="567" w:left="1276" w:header="720" w:footer="720" w:gutter="0"/>
          <w:cols w:space="720"/>
          <w:noEndnote/>
          <w:docGrid w:linePitch="299"/>
        </w:sectPr>
      </w:pPr>
    </w:p>
    <w:p w14:paraId="0CF298CE" w14:textId="2040EEB0" w:rsidR="00BD347C" w:rsidRPr="006632D7" w:rsidRDefault="00BD347C" w:rsidP="00BD347C">
      <w:pPr>
        <w:pStyle w:val="11"/>
        <w:numPr>
          <w:ilvl w:val="0"/>
          <w:numId w:val="0"/>
        </w:numPr>
        <w:ind w:left="1572"/>
        <w:jc w:val="right"/>
        <w:outlineLvl w:val="0"/>
        <w:rPr>
          <w:bCs/>
          <w:iCs/>
          <w:sz w:val="22"/>
          <w:szCs w:val="22"/>
          <w:lang w:val="x-none"/>
        </w:rPr>
      </w:pPr>
      <w:bookmarkStart w:id="232" w:name="_Toc437973308"/>
      <w:bookmarkStart w:id="233" w:name="_Toc438110050"/>
      <w:bookmarkStart w:id="234" w:name="_Toc438376262"/>
      <w:bookmarkStart w:id="235" w:name="_Ref437966553"/>
      <w:bookmarkStart w:id="236" w:name="_Toc69379681"/>
      <w:bookmarkStart w:id="237" w:name="_Toc69379896"/>
      <w:bookmarkStart w:id="238" w:name="_Toc231550403"/>
      <w:bookmarkStart w:id="239" w:name="_Hlk69303680"/>
      <w:bookmarkEnd w:id="232"/>
      <w:bookmarkEnd w:id="233"/>
      <w:bookmarkEnd w:id="234"/>
      <w:bookmarkEnd w:id="235"/>
      <w:r w:rsidRPr="006632D7">
        <w:rPr>
          <w:iCs/>
          <w:sz w:val="22"/>
          <w:szCs w:val="22"/>
          <w:lang w:val="x-none"/>
        </w:rPr>
        <w:t xml:space="preserve">Приложение </w:t>
      </w:r>
      <w:bookmarkEnd w:id="236"/>
      <w:bookmarkEnd w:id="237"/>
      <w:r w:rsidR="00807362">
        <w:rPr>
          <w:iCs/>
          <w:sz w:val="22"/>
          <w:szCs w:val="22"/>
        </w:rPr>
        <w:t>4</w:t>
      </w:r>
      <w:bookmarkEnd w:id="238"/>
    </w:p>
    <w:bookmarkEnd w:id="239"/>
    <w:p w14:paraId="691EA2B4" w14:textId="27063F95" w:rsidR="006A19C1" w:rsidRDefault="006A19C1" w:rsidP="006A19C1">
      <w:pPr>
        <w:pStyle w:val="11"/>
        <w:numPr>
          <w:ilvl w:val="0"/>
          <w:numId w:val="0"/>
        </w:numPr>
        <w:spacing w:line="240" w:lineRule="auto"/>
        <w:ind w:left="1572" w:hanging="720"/>
        <w:jc w:val="right"/>
        <w:rPr>
          <w:sz w:val="24"/>
          <w:szCs w:val="24"/>
        </w:rPr>
      </w:pPr>
      <w:r w:rsidRPr="00087718">
        <w:rPr>
          <w:sz w:val="24"/>
          <w:szCs w:val="24"/>
        </w:rPr>
        <w:t>к Положени</w:t>
      </w:r>
      <w:r>
        <w:rPr>
          <w:sz w:val="24"/>
          <w:szCs w:val="24"/>
        </w:rPr>
        <w:t>ю о порядке предоставления</w:t>
      </w:r>
    </w:p>
    <w:p w14:paraId="5754BAA4" w14:textId="69994CEA" w:rsidR="006A19C1" w:rsidRPr="00087718" w:rsidRDefault="006A19C1" w:rsidP="006A19C1">
      <w:pPr>
        <w:pStyle w:val="11"/>
        <w:numPr>
          <w:ilvl w:val="0"/>
          <w:numId w:val="0"/>
        </w:numPr>
        <w:spacing w:line="240" w:lineRule="auto"/>
        <w:ind w:left="1572" w:hanging="720"/>
        <w:jc w:val="right"/>
        <w:rPr>
          <w:sz w:val="24"/>
          <w:szCs w:val="24"/>
        </w:rPr>
      </w:pPr>
      <w:r>
        <w:rPr>
          <w:sz w:val="24"/>
          <w:szCs w:val="24"/>
        </w:rPr>
        <w:t xml:space="preserve">услуги </w:t>
      </w:r>
      <w:r w:rsidR="00B11071">
        <w:rPr>
          <w:sz w:val="24"/>
          <w:szCs w:val="24"/>
        </w:rPr>
        <w:t>«П</w:t>
      </w:r>
      <w:r>
        <w:rPr>
          <w:sz w:val="24"/>
          <w:szCs w:val="24"/>
        </w:rPr>
        <w:t>ерсональн</w:t>
      </w:r>
      <w:r w:rsidR="00B11071">
        <w:rPr>
          <w:sz w:val="24"/>
          <w:szCs w:val="24"/>
        </w:rPr>
        <w:t>ая</w:t>
      </w:r>
      <w:r>
        <w:rPr>
          <w:sz w:val="24"/>
          <w:szCs w:val="24"/>
        </w:rPr>
        <w:t xml:space="preserve"> аналитик</w:t>
      </w:r>
      <w:r w:rsidR="00B11071">
        <w:rPr>
          <w:sz w:val="24"/>
          <w:szCs w:val="24"/>
        </w:rPr>
        <w:t>а»</w:t>
      </w:r>
    </w:p>
    <w:p w14:paraId="69D17924" w14:textId="77777777" w:rsidR="00BD347C" w:rsidRDefault="00BD347C" w:rsidP="00BD347C">
      <w:pPr>
        <w:spacing w:after="0" w:line="240" w:lineRule="auto"/>
        <w:rPr>
          <w:rFonts w:ascii="Times New Roman" w:hAnsi="Times New Roman"/>
          <w:b/>
          <w:bCs/>
          <w:sz w:val="24"/>
          <w:szCs w:val="24"/>
        </w:rPr>
      </w:pPr>
    </w:p>
    <w:p w14:paraId="7A190D22" w14:textId="77777777" w:rsidR="0021219D" w:rsidRDefault="0021219D" w:rsidP="00BD347C">
      <w:pPr>
        <w:spacing w:after="0" w:line="240" w:lineRule="auto"/>
        <w:rPr>
          <w:sz w:val="24"/>
          <w:szCs w:val="24"/>
        </w:rPr>
      </w:pPr>
    </w:p>
    <w:p w14:paraId="24215A22" w14:textId="28F826CB" w:rsidR="00BD347C" w:rsidRDefault="0021219D" w:rsidP="0021219D">
      <w:pPr>
        <w:spacing w:after="0" w:line="240" w:lineRule="auto"/>
        <w:jc w:val="center"/>
        <w:rPr>
          <w:rFonts w:ascii="Times New Roman" w:hAnsi="Times New Roman"/>
          <w:b/>
          <w:bCs/>
          <w:sz w:val="24"/>
          <w:szCs w:val="24"/>
        </w:rPr>
      </w:pPr>
      <w:r w:rsidRPr="0021219D">
        <w:rPr>
          <w:rFonts w:ascii="Times New Roman" w:hAnsi="Times New Roman"/>
          <w:b/>
          <w:bCs/>
          <w:sz w:val="24"/>
          <w:szCs w:val="24"/>
        </w:rPr>
        <w:t>Содержание Аналитических материалов</w:t>
      </w:r>
    </w:p>
    <w:p w14:paraId="52F51096" w14:textId="1E8A3857" w:rsidR="00065370" w:rsidRDefault="00065370" w:rsidP="0021219D">
      <w:pPr>
        <w:spacing w:after="0" w:line="240" w:lineRule="auto"/>
        <w:jc w:val="center"/>
        <w:rPr>
          <w:rFonts w:ascii="Times New Roman" w:hAnsi="Times New Roman"/>
          <w:b/>
          <w:bCs/>
          <w:sz w:val="24"/>
          <w:szCs w:val="24"/>
        </w:rPr>
      </w:pPr>
    </w:p>
    <w:p w14:paraId="3A9ACA9D" w14:textId="37D278E2" w:rsidR="00065370" w:rsidRPr="00CA7B75" w:rsidRDefault="00065370" w:rsidP="00E76D11">
      <w:pPr>
        <w:pStyle w:val="affff4"/>
        <w:numPr>
          <w:ilvl w:val="0"/>
          <w:numId w:val="10"/>
        </w:numPr>
        <w:spacing w:after="0" w:line="240" w:lineRule="auto"/>
        <w:ind w:left="709" w:hanging="283"/>
        <w:rPr>
          <w:rFonts w:ascii="Times New Roman" w:eastAsia="SimSun;宋体" w:hAnsi="Times New Roman"/>
          <w:b/>
          <w:sz w:val="24"/>
          <w:szCs w:val="24"/>
          <w:lang w:eastAsia="zh-CN"/>
        </w:rPr>
      </w:pPr>
      <w:bookmarkStart w:id="240" w:name="_Hlk72241109"/>
      <w:r>
        <w:rPr>
          <w:rFonts w:ascii="Times New Roman" w:eastAsia="SimSun;宋体" w:hAnsi="Times New Roman"/>
          <w:b/>
          <w:sz w:val="24"/>
          <w:szCs w:val="24"/>
          <w:lang w:eastAsia="zh-CN"/>
        </w:rPr>
        <w:t xml:space="preserve">Содержание Аналитических материалов в рамках Заявки по товарному </w:t>
      </w:r>
      <w:bookmarkEnd w:id="240"/>
      <w:r>
        <w:rPr>
          <w:rFonts w:ascii="Times New Roman" w:eastAsia="SimSun;宋体" w:hAnsi="Times New Roman"/>
          <w:b/>
          <w:sz w:val="24"/>
          <w:szCs w:val="24"/>
          <w:lang w:eastAsia="zh-CN"/>
        </w:rPr>
        <w:t>экспорту</w:t>
      </w:r>
    </w:p>
    <w:p w14:paraId="5F5BCBB7" w14:textId="77777777" w:rsidR="00065370" w:rsidRDefault="00065370" w:rsidP="00065370">
      <w:pPr>
        <w:spacing w:after="0" w:line="240" w:lineRule="auto"/>
        <w:jc w:val="center"/>
        <w:rPr>
          <w:rFonts w:ascii="Times New Roman" w:eastAsia="SimSun;宋体" w:hAnsi="Times New Roman"/>
          <w:b/>
          <w:sz w:val="24"/>
          <w:szCs w:val="24"/>
          <w:lang w:eastAsia="zh-CN"/>
        </w:rPr>
      </w:pPr>
    </w:p>
    <w:p w14:paraId="5FA30DC9" w14:textId="4E08857D" w:rsidR="00065370" w:rsidRPr="00DA3098" w:rsidRDefault="00065370" w:rsidP="00E76D11">
      <w:pPr>
        <w:pStyle w:val="11"/>
        <w:numPr>
          <w:ilvl w:val="1"/>
          <w:numId w:val="10"/>
        </w:numPr>
        <w:tabs>
          <w:tab w:val="left" w:pos="1134"/>
        </w:tabs>
        <w:spacing w:line="240" w:lineRule="auto"/>
        <w:ind w:left="709" w:firstLine="0"/>
        <w:rPr>
          <w:sz w:val="24"/>
          <w:szCs w:val="24"/>
        </w:rPr>
      </w:pPr>
      <w:bookmarkStart w:id="241" w:name="_Hlk72241188"/>
      <w:r w:rsidRPr="00DA3098">
        <w:rPr>
          <w:sz w:val="24"/>
          <w:szCs w:val="24"/>
        </w:rPr>
        <w:t xml:space="preserve">Аналитические материалы в рамках Заявки по товарному экспорту </w:t>
      </w:r>
      <w:bookmarkEnd w:id="241"/>
      <w:r w:rsidRPr="00DA3098">
        <w:rPr>
          <w:sz w:val="24"/>
          <w:szCs w:val="24"/>
        </w:rPr>
        <w:t>содержат:</w:t>
      </w:r>
    </w:p>
    <w:p w14:paraId="37F5D936" w14:textId="3D016919" w:rsidR="00065370" w:rsidRPr="00DA3098" w:rsidRDefault="00065370" w:rsidP="00E76D11">
      <w:pPr>
        <w:pStyle w:val="11"/>
        <w:numPr>
          <w:ilvl w:val="2"/>
          <w:numId w:val="10"/>
        </w:numPr>
        <w:tabs>
          <w:tab w:val="left" w:pos="1701"/>
        </w:tabs>
        <w:spacing w:line="240" w:lineRule="auto"/>
        <w:ind w:left="993" w:firstLine="0"/>
        <w:rPr>
          <w:sz w:val="24"/>
          <w:szCs w:val="24"/>
        </w:rPr>
      </w:pPr>
      <w:bookmarkStart w:id="242" w:name="_Hlk72241250"/>
      <w:r w:rsidRPr="00DA3098">
        <w:rPr>
          <w:sz w:val="24"/>
          <w:szCs w:val="24"/>
        </w:rPr>
        <w:t>краткое резюме по исследуемым странам (не более 5 (Пяти) стран в рамках одной Заявки) – основные показатели внешней торговли</w:t>
      </w:r>
      <w:bookmarkEnd w:id="242"/>
      <w:r w:rsidRPr="00DA3098">
        <w:rPr>
          <w:sz w:val="24"/>
          <w:szCs w:val="24"/>
        </w:rPr>
        <w:t>;</w:t>
      </w:r>
    </w:p>
    <w:p w14:paraId="6D2B0187" w14:textId="2CB7D741" w:rsidR="00065370" w:rsidRPr="00DA3098" w:rsidRDefault="00065370" w:rsidP="00E76D11">
      <w:pPr>
        <w:pStyle w:val="11"/>
        <w:numPr>
          <w:ilvl w:val="2"/>
          <w:numId w:val="10"/>
        </w:numPr>
        <w:tabs>
          <w:tab w:val="left" w:pos="1701"/>
        </w:tabs>
        <w:spacing w:line="240" w:lineRule="auto"/>
        <w:ind w:left="993" w:firstLine="0"/>
        <w:rPr>
          <w:sz w:val="24"/>
          <w:szCs w:val="24"/>
        </w:rPr>
      </w:pPr>
      <w:r w:rsidRPr="00DA3098">
        <w:rPr>
          <w:sz w:val="24"/>
          <w:szCs w:val="24"/>
        </w:rPr>
        <w:t>основные показатели внешней торговли в странах по соответствующей товарной группе:</w:t>
      </w:r>
    </w:p>
    <w:p w14:paraId="23C9B00F" w14:textId="38EAD224" w:rsidR="00065370" w:rsidRPr="00DA3098" w:rsidRDefault="00065370" w:rsidP="00E76D11">
      <w:pPr>
        <w:pStyle w:val="11"/>
        <w:numPr>
          <w:ilvl w:val="3"/>
          <w:numId w:val="10"/>
        </w:numPr>
        <w:tabs>
          <w:tab w:val="left" w:pos="2410"/>
        </w:tabs>
        <w:spacing w:line="240" w:lineRule="auto"/>
        <w:ind w:left="1560" w:firstLine="0"/>
        <w:rPr>
          <w:sz w:val="24"/>
          <w:szCs w:val="24"/>
        </w:rPr>
      </w:pPr>
      <w:r w:rsidRPr="00DA3098">
        <w:rPr>
          <w:sz w:val="24"/>
          <w:szCs w:val="24"/>
        </w:rPr>
        <w:t>стоимостной объем импорта продукции товарной группы в разрезе стран-контрагентов;</w:t>
      </w:r>
    </w:p>
    <w:p w14:paraId="238C8014" w14:textId="2F85CD73" w:rsidR="00065370" w:rsidRPr="00DA3098" w:rsidRDefault="00065370" w:rsidP="00E76D11">
      <w:pPr>
        <w:pStyle w:val="11"/>
        <w:numPr>
          <w:ilvl w:val="3"/>
          <w:numId w:val="10"/>
        </w:numPr>
        <w:tabs>
          <w:tab w:val="left" w:pos="2410"/>
        </w:tabs>
        <w:spacing w:line="240" w:lineRule="auto"/>
        <w:ind w:left="1560" w:firstLine="0"/>
        <w:rPr>
          <w:sz w:val="24"/>
          <w:szCs w:val="24"/>
        </w:rPr>
      </w:pPr>
      <w:r w:rsidRPr="00DA3098">
        <w:rPr>
          <w:sz w:val="24"/>
          <w:szCs w:val="24"/>
        </w:rPr>
        <w:t>среднегодовая динамика импорта продукции в страну;</w:t>
      </w:r>
    </w:p>
    <w:p w14:paraId="3B279237" w14:textId="068432EA" w:rsidR="00065370" w:rsidRPr="00DA3098" w:rsidRDefault="008D2DD6" w:rsidP="00E76D11">
      <w:pPr>
        <w:pStyle w:val="11"/>
        <w:numPr>
          <w:ilvl w:val="3"/>
          <w:numId w:val="10"/>
        </w:numPr>
        <w:tabs>
          <w:tab w:val="left" w:pos="2410"/>
        </w:tabs>
        <w:spacing w:line="240" w:lineRule="auto"/>
        <w:ind w:left="1560" w:firstLine="0"/>
        <w:rPr>
          <w:sz w:val="24"/>
          <w:szCs w:val="24"/>
        </w:rPr>
      </w:pPr>
      <w:r w:rsidRPr="00DA3098">
        <w:rPr>
          <w:sz w:val="24"/>
          <w:szCs w:val="24"/>
        </w:rPr>
        <w:t>оценка степени конкурентного давления на рынке (путем расчета индексов концентрации и монополизации);</w:t>
      </w:r>
    </w:p>
    <w:p w14:paraId="4162BD2A" w14:textId="5C7C6561" w:rsidR="008D2DD6" w:rsidRPr="00DA3098" w:rsidRDefault="008D2DD6" w:rsidP="00E76D11">
      <w:pPr>
        <w:pStyle w:val="11"/>
        <w:numPr>
          <w:ilvl w:val="3"/>
          <w:numId w:val="10"/>
        </w:numPr>
        <w:tabs>
          <w:tab w:val="left" w:pos="2410"/>
        </w:tabs>
        <w:spacing w:line="240" w:lineRule="auto"/>
        <w:ind w:left="1560" w:firstLine="0"/>
        <w:rPr>
          <w:sz w:val="24"/>
          <w:szCs w:val="24"/>
        </w:rPr>
      </w:pPr>
      <w:r w:rsidRPr="00DA3098">
        <w:rPr>
          <w:sz w:val="24"/>
          <w:szCs w:val="24"/>
        </w:rPr>
        <w:t>конкурентное положение Российской Федерации на исследуемом рынке (доля Российской Федерации в импорте в страну, место среди всех торговых партнеров страны);</w:t>
      </w:r>
    </w:p>
    <w:p w14:paraId="2B4A0F0F" w14:textId="62F6C3CD" w:rsidR="008D2DD6" w:rsidRPr="00DA3098" w:rsidRDefault="008D2DD6" w:rsidP="00E76D11">
      <w:pPr>
        <w:pStyle w:val="11"/>
        <w:numPr>
          <w:ilvl w:val="3"/>
          <w:numId w:val="10"/>
        </w:numPr>
        <w:tabs>
          <w:tab w:val="left" w:pos="2410"/>
        </w:tabs>
        <w:spacing w:line="240" w:lineRule="auto"/>
        <w:ind w:left="1560" w:firstLine="0"/>
        <w:rPr>
          <w:sz w:val="24"/>
          <w:szCs w:val="24"/>
        </w:rPr>
      </w:pPr>
      <w:r w:rsidRPr="00DA3098">
        <w:rPr>
          <w:sz w:val="24"/>
          <w:szCs w:val="24"/>
        </w:rPr>
        <w:t>действующие тарифы на импорт продукции из основных стран-контрагентов и Российской Федерации;</w:t>
      </w:r>
    </w:p>
    <w:p w14:paraId="2E9DF437" w14:textId="77777777" w:rsidR="009A60E7" w:rsidRDefault="009A60E7" w:rsidP="00E76D11">
      <w:pPr>
        <w:pStyle w:val="11"/>
        <w:numPr>
          <w:ilvl w:val="2"/>
          <w:numId w:val="10"/>
        </w:numPr>
        <w:tabs>
          <w:tab w:val="left" w:pos="1701"/>
        </w:tabs>
        <w:spacing w:line="240" w:lineRule="auto"/>
        <w:ind w:left="993" w:firstLine="0"/>
        <w:rPr>
          <w:sz w:val="24"/>
          <w:szCs w:val="24"/>
        </w:rPr>
      </w:pPr>
      <w:r w:rsidRPr="009A60E7">
        <w:rPr>
          <w:sz w:val="24"/>
          <w:szCs w:val="24"/>
        </w:rPr>
        <w:t xml:space="preserve">Характеристика внутреннего рынка исследуемых стран по соответствующей товару из Заявки категории продукции: </w:t>
      </w:r>
    </w:p>
    <w:p w14:paraId="10C056C3" w14:textId="77777777" w:rsidR="009A60E7" w:rsidRDefault="009A60E7" w:rsidP="009A60E7">
      <w:pPr>
        <w:pStyle w:val="11"/>
        <w:numPr>
          <w:ilvl w:val="0"/>
          <w:numId w:val="0"/>
        </w:numPr>
        <w:tabs>
          <w:tab w:val="left" w:pos="1701"/>
        </w:tabs>
        <w:spacing w:line="240" w:lineRule="auto"/>
        <w:ind w:left="1560"/>
        <w:rPr>
          <w:sz w:val="24"/>
          <w:szCs w:val="24"/>
        </w:rPr>
      </w:pPr>
      <w:r w:rsidRPr="009A60E7">
        <w:rPr>
          <w:sz w:val="24"/>
          <w:szCs w:val="24"/>
        </w:rPr>
        <w:t xml:space="preserve">1.1.3.1. стоимостной объем внутреннего производства; </w:t>
      </w:r>
    </w:p>
    <w:p w14:paraId="4A8A59A7" w14:textId="77777777" w:rsidR="009A60E7" w:rsidRDefault="009A60E7" w:rsidP="009A60E7">
      <w:pPr>
        <w:pStyle w:val="11"/>
        <w:numPr>
          <w:ilvl w:val="0"/>
          <w:numId w:val="0"/>
        </w:numPr>
        <w:tabs>
          <w:tab w:val="left" w:pos="1701"/>
        </w:tabs>
        <w:spacing w:line="240" w:lineRule="auto"/>
        <w:ind w:left="1560"/>
        <w:rPr>
          <w:sz w:val="24"/>
          <w:szCs w:val="24"/>
        </w:rPr>
      </w:pPr>
      <w:r w:rsidRPr="009A60E7">
        <w:rPr>
          <w:sz w:val="24"/>
          <w:szCs w:val="24"/>
        </w:rPr>
        <w:t xml:space="preserve">1.1.3.2. стоимостной объем локального потребления; </w:t>
      </w:r>
    </w:p>
    <w:p w14:paraId="0FEB64D5" w14:textId="77777777" w:rsidR="009A60E7" w:rsidRDefault="009A60E7" w:rsidP="009A60E7">
      <w:pPr>
        <w:pStyle w:val="11"/>
        <w:numPr>
          <w:ilvl w:val="0"/>
          <w:numId w:val="0"/>
        </w:numPr>
        <w:tabs>
          <w:tab w:val="left" w:pos="1701"/>
        </w:tabs>
        <w:spacing w:line="240" w:lineRule="auto"/>
        <w:ind w:left="1560"/>
        <w:rPr>
          <w:sz w:val="24"/>
          <w:szCs w:val="24"/>
        </w:rPr>
      </w:pPr>
      <w:r w:rsidRPr="009A60E7">
        <w:rPr>
          <w:sz w:val="24"/>
          <w:szCs w:val="24"/>
        </w:rPr>
        <w:t xml:space="preserve">1.1.3.3. стоимостной объем импорта; </w:t>
      </w:r>
    </w:p>
    <w:p w14:paraId="17354D0E" w14:textId="4A7BF178" w:rsidR="00A22DB5" w:rsidRPr="00A22DB5" w:rsidRDefault="009A60E7" w:rsidP="009A60E7">
      <w:pPr>
        <w:pStyle w:val="11"/>
        <w:numPr>
          <w:ilvl w:val="0"/>
          <w:numId w:val="0"/>
        </w:numPr>
        <w:tabs>
          <w:tab w:val="left" w:pos="1701"/>
        </w:tabs>
        <w:spacing w:line="240" w:lineRule="auto"/>
        <w:ind w:left="1560"/>
        <w:rPr>
          <w:sz w:val="24"/>
          <w:szCs w:val="24"/>
        </w:rPr>
      </w:pPr>
      <w:r w:rsidRPr="009A60E7">
        <w:rPr>
          <w:sz w:val="24"/>
          <w:szCs w:val="24"/>
        </w:rPr>
        <w:t>1.1.3.4. среднегодовая динамика производства, потребления, импорта продукции исследуемой категории;</w:t>
      </w:r>
    </w:p>
    <w:p w14:paraId="070401E8" w14:textId="663EEDCA" w:rsidR="00065370" w:rsidRPr="00DA3098" w:rsidRDefault="008D2DD6" w:rsidP="00E76D11">
      <w:pPr>
        <w:pStyle w:val="11"/>
        <w:numPr>
          <w:ilvl w:val="2"/>
          <w:numId w:val="10"/>
        </w:numPr>
        <w:tabs>
          <w:tab w:val="left" w:pos="1701"/>
        </w:tabs>
        <w:spacing w:line="240" w:lineRule="auto"/>
        <w:ind w:left="993" w:firstLine="0"/>
        <w:rPr>
          <w:sz w:val="24"/>
          <w:szCs w:val="24"/>
        </w:rPr>
      </w:pPr>
      <w:r w:rsidRPr="00DA3098">
        <w:rPr>
          <w:sz w:val="24"/>
          <w:szCs w:val="24"/>
        </w:rPr>
        <w:t xml:space="preserve">Характеристика российского и московского экспорта соответствующей </w:t>
      </w:r>
      <w:r w:rsidR="00DB786F" w:rsidRPr="00DA3098">
        <w:rPr>
          <w:sz w:val="24"/>
          <w:szCs w:val="24"/>
        </w:rPr>
        <w:t xml:space="preserve">категории </w:t>
      </w:r>
      <w:r w:rsidRPr="00DA3098">
        <w:rPr>
          <w:sz w:val="24"/>
          <w:szCs w:val="24"/>
        </w:rPr>
        <w:t>из Заявки:</w:t>
      </w:r>
    </w:p>
    <w:p w14:paraId="7FF5215B" w14:textId="5FFAD6A6" w:rsidR="008D2DD6" w:rsidRPr="00DA3098" w:rsidRDefault="008D2DD6" w:rsidP="00E76D11">
      <w:pPr>
        <w:pStyle w:val="11"/>
        <w:numPr>
          <w:ilvl w:val="3"/>
          <w:numId w:val="10"/>
        </w:numPr>
        <w:tabs>
          <w:tab w:val="left" w:pos="2410"/>
        </w:tabs>
        <w:spacing w:line="240" w:lineRule="auto"/>
        <w:ind w:left="1560" w:firstLine="0"/>
        <w:rPr>
          <w:sz w:val="24"/>
          <w:szCs w:val="24"/>
        </w:rPr>
      </w:pPr>
      <w:r w:rsidRPr="00DA3098">
        <w:rPr>
          <w:sz w:val="24"/>
          <w:szCs w:val="24"/>
        </w:rPr>
        <w:t>стоимостной объем экспорта продукции товарной позиции из Российской Федерации в разрезе ст</w:t>
      </w:r>
      <w:r w:rsidR="00AA46D2">
        <w:rPr>
          <w:sz w:val="24"/>
          <w:szCs w:val="24"/>
        </w:rPr>
        <w:t>р</w:t>
      </w:r>
      <w:r w:rsidRPr="00DA3098">
        <w:rPr>
          <w:sz w:val="24"/>
          <w:szCs w:val="24"/>
        </w:rPr>
        <w:t>ан-импортеров;</w:t>
      </w:r>
    </w:p>
    <w:p w14:paraId="4B3CF920" w14:textId="2EBCA142" w:rsidR="008D2DD6" w:rsidRPr="00DA3098" w:rsidRDefault="008D2DD6" w:rsidP="00E76D11">
      <w:pPr>
        <w:pStyle w:val="11"/>
        <w:numPr>
          <w:ilvl w:val="3"/>
          <w:numId w:val="10"/>
        </w:numPr>
        <w:tabs>
          <w:tab w:val="left" w:pos="2410"/>
        </w:tabs>
        <w:spacing w:line="240" w:lineRule="auto"/>
        <w:ind w:left="1560" w:firstLine="0"/>
        <w:rPr>
          <w:sz w:val="24"/>
          <w:szCs w:val="24"/>
        </w:rPr>
      </w:pPr>
      <w:r w:rsidRPr="00DA3098">
        <w:rPr>
          <w:sz w:val="24"/>
          <w:szCs w:val="24"/>
        </w:rPr>
        <w:t>стоимостной объем экспорта продукции товарной позиции из города Москвы в разрезе стран-импортеров;</w:t>
      </w:r>
    </w:p>
    <w:p w14:paraId="73BE61B8" w14:textId="3066C6A1" w:rsidR="008D2DD6" w:rsidRPr="00DA3098" w:rsidRDefault="008D2DD6" w:rsidP="00E76D11">
      <w:pPr>
        <w:pStyle w:val="11"/>
        <w:numPr>
          <w:ilvl w:val="3"/>
          <w:numId w:val="10"/>
        </w:numPr>
        <w:tabs>
          <w:tab w:val="left" w:pos="2410"/>
        </w:tabs>
        <w:spacing w:line="240" w:lineRule="auto"/>
        <w:ind w:left="1560" w:firstLine="0"/>
        <w:rPr>
          <w:sz w:val="24"/>
          <w:szCs w:val="24"/>
        </w:rPr>
      </w:pPr>
      <w:r w:rsidRPr="00DA3098">
        <w:rPr>
          <w:sz w:val="24"/>
          <w:szCs w:val="24"/>
        </w:rPr>
        <w:t>среднегодовая динамика российского и московского экспорта продукции товарной позиции.</w:t>
      </w:r>
    </w:p>
    <w:p w14:paraId="71DEDF09" w14:textId="270B7D46" w:rsidR="00190144" w:rsidRPr="00364724" w:rsidRDefault="00190144" w:rsidP="00F2066C">
      <w:pPr>
        <w:pStyle w:val="11"/>
        <w:numPr>
          <w:ilvl w:val="1"/>
          <w:numId w:val="10"/>
        </w:numPr>
        <w:tabs>
          <w:tab w:val="left" w:pos="1134"/>
        </w:tabs>
        <w:spacing w:line="240" w:lineRule="auto"/>
        <w:ind w:left="709" w:firstLine="0"/>
        <w:rPr>
          <w:sz w:val="24"/>
          <w:szCs w:val="24"/>
        </w:rPr>
      </w:pPr>
      <w:bookmarkStart w:id="243" w:name="_Hlk73978795"/>
      <w:r w:rsidRPr="00DA3098">
        <w:rPr>
          <w:sz w:val="24"/>
          <w:szCs w:val="24"/>
        </w:rPr>
        <w:t xml:space="preserve">Аналитические материалы по экспорту товаров подготовлены с использованием баз </w:t>
      </w:r>
      <w:r w:rsidR="00F2066C" w:rsidRPr="00DA3098">
        <w:rPr>
          <w:sz w:val="24"/>
          <w:szCs w:val="24"/>
        </w:rPr>
        <w:t xml:space="preserve">данных </w:t>
      </w:r>
      <w:bookmarkEnd w:id="243"/>
      <w:r w:rsidRPr="00DA3098">
        <w:rPr>
          <w:sz w:val="24"/>
          <w:szCs w:val="24"/>
        </w:rPr>
        <w:t>Ф</w:t>
      </w:r>
      <w:r w:rsidR="00F2066C" w:rsidRPr="00DA3098">
        <w:rPr>
          <w:sz w:val="24"/>
          <w:szCs w:val="24"/>
        </w:rPr>
        <w:t>едеральной таможенной службы</w:t>
      </w:r>
      <w:r w:rsidRPr="00DA3098">
        <w:rPr>
          <w:sz w:val="24"/>
          <w:szCs w:val="24"/>
        </w:rPr>
        <w:t xml:space="preserve"> Р</w:t>
      </w:r>
      <w:r w:rsidR="00F2066C" w:rsidRPr="00DA3098">
        <w:rPr>
          <w:sz w:val="24"/>
          <w:szCs w:val="24"/>
        </w:rPr>
        <w:t xml:space="preserve">оссийской </w:t>
      </w:r>
      <w:r w:rsidRPr="00DA3098">
        <w:rPr>
          <w:sz w:val="24"/>
          <w:szCs w:val="24"/>
        </w:rPr>
        <w:t>Ф</w:t>
      </w:r>
      <w:r w:rsidR="00F2066C" w:rsidRPr="00DA3098">
        <w:rPr>
          <w:sz w:val="24"/>
          <w:szCs w:val="24"/>
        </w:rPr>
        <w:t>едерации</w:t>
      </w:r>
      <w:r w:rsidR="0056172D" w:rsidRPr="00DA3098">
        <w:rPr>
          <w:sz w:val="24"/>
          <w:szCs w:val="24"/>
        </w:rPr>
        <w:t xml:space="preserve"> (до 2022 года)</w:t>
      </w:r>
      <w:r w:rsidRPr="00DA3098">
        <w:rPr>
          <w:sz w:val="24"/>
          <w:szCs w:val="24"/>
        </w:rPr>
        <w:t xml:space="preserve">, </w:t>
      </w:r>
      <w:r w:rsidR="00F2066C" w:rsidRPr="00DA3098">
        <w:rPr>
          <w:sz w:val="24"/>
          <w:szCs w:val="24"/>
        </w:rPr>
        <w:t xml:space="preserve">Организации Объединенных наций – </w:t>
      </w:r>
      <w:r w:rsidRPr="00DA3098">
        <w:rPr>
          <w:sz w:val="24"/>
          <w:szCs w:val="24"/>
        </w:rPr>
        <w:t xml:space="preserve">UN Comtrade, </w:t>
      </w:r>
      <w:r w:rsidR="00F2066C" w:rsidRPr="00DA3098">
        <w:rPr>
          <w:sz w:val="24"/>
          <w:szCs w:val="24"/>
        </w:rPr>
        <w:t>ITC</w:t>
      </w:r>
      <w:r w:rsidR="00F2066C" w:rsidRPr="00364724">
        <w:rPr>
          <w:sz w:val="24"/>
          <w:szCs w:val="24"/>
        </w:rPr>
        <w:t>.</w:t>
      </w:r>
    </w:p>
    <w:p w14:paraId="3BCEB557" w14:textId="77777777" w:rsidR="00065370" w:rsidRPr="00364724" w:rsidRDefault="00065370" w:rsidP="00065370">
      <w:pPr>
        <w:pStyle w:val="11"/>
        <w:numPr>
          <w:ilvl w:val="0"/>
          <w:numId w:val="0"/>
        </w:numPr>
        <w:spacing w:line="240" w:lineRule="auto"/>
        <w:ind w:left="709"/>
        <w:rPr>
          <w:sz w:val="24"/>
          <w:szCs w:val="24"/>
        </w:rPr>
      </w:pPr>
    </w:p>
    <w:p w14:paraId="040FA25A" w14:textId="295E4F9A" w:rsidR="00065370" w:rsidRPr="00DA3098" w:rsidRDefault="008D2DD6" w:rsidP="00E76D11">
      <w:pPr>
        <w:pStyle w:val="affff4"/>
        <w:numPr>
          <w:ilvl w:val="0"/>
          <w:numId w:val="10"/>
        </w:numPr>
        <w:spacing w:after="0" w:line="240" w:lineRule="auto"/>
        <w:ind w:left="709" w:hanging="283"/>
        <w:rPr>
          <w:rFonts w:ascii="Times New Roman" w:eastAsia="SimSun;宋体" w:hAnsi="Times New Roman"/>
          <w:b/>
          <w:sz w:val="24"/>
          <w:szCs w:val="24"/>
          <w:lang w:eastAsia="zh-CN"/>
        </w:rPr>
      </w:pPr>
      <w:r w:rsidRPr="00DA3098">
        <w:rPr>
          <w:rFonts w:ascii="Times New Roman" w:eastAsia="SimSun;宋体" w:hAnsi="Times New Roman"/>
          <w:b/>
          <w:sz w:val="24"/>
          <w:szCs w:val="24"/>
          <w:lang w:eastAsia="zh-CN"/>
        </w:rPr>
        <w:t>Содержание Аналитических материалов в рамках Заявки по экспорту услуг</w:t>
      </w:r>
    </w:p>
    <w:p w14:paraId="66D3FEB4" w14:textId="77777777" w:rsidR="00065370" w:rsidRPr="00DA3098" w:rsidRDefault="00065370" w:rsidP="00065370">
      <w:pPr>
        <w:pStyle w:val="affff4"/>
        <w:spacing w:after="0" w:line="240" w:lineRule="auto"/>
        <w:ind w:left="709"/>
        <w:rPr>
          <w:rFonts w:ascii="Times New Roman" w:eastAsia="SimSun;宋体" w:hAnsi="Times New Roman"/>
          <w:b/>
          <w:sz w:val="24"/>
          <w:szCs w:val="24"/>
          <w:lang w:eastAsia="zh-CN"/>
        </w:rPr>
      </w:pPr>
    </w:p>
    <w:p w14:paraId="2891BC27" w14:textId="238D0D29" w:rsidR="00065370" w:rsidRPr="00DA3098" w:rsidRDefault="0078250D" w:rsidP="00E76D11">
      <w:pPr>
        <w:pStyle w:val="11"/>
        <w:numPr>
          <w:ilvl w:val="1"/>
          <w:numId w:val="10"/>
        </w:numPr>
        <w:tabs>
          <w:tab w:val="left" w:pos="1134"/>
        </w:tabs>
        <w:spacing w:line="240" w:lineRule="auto"/>
        <w:ind w:left="709" w:firstLine="0"/>
        <w:rPr>
          <w:sz w:val="24"/>
          <w:szCs w:val="24"/>
        </w:rPr>
      </w:pPr>
      <w:r w:rsidRPr="00DA3098">
        <w:rPr>
          <w:sz w:val="24"/>
          <w:szCs w:val="24"/>
        </w:rPr>
        <w:t>Аналитические материалы в рамках Заявки по экспорту услуг содержат:</w:t>
      </w:r>
      <w:r w:rsidR="00065370" w:rsidRPr="00DA3098">
        <w:rPr>
          <w:sz w:val="24"/>
          <w:szCs w:val="24"/>
        </w:rPr>
        <w:t xml:space="preserve"> </w:t>
      </w:r>
    </w:p>
    <w:p w14:paraId="68E79929" w14:textId="592B6114" w:rsidR="00065370" w:rsidRPr="00DA3098" w:rsidRDefault="0078250D" w:rsidP="00E76D11">
      <w:pPr>
        <w:pStyle w:val="11"/>
        <w:numPr>
          <w:ilvl w:val="2"/>
          <w:numId w:val="10"/>
        </w:numPr>
        <w:tabs>
          <w:tab w:val="left" w:pos="1701"/>
        </w:tabs>
        <w:spacing w:line="240" w:lineRule="auto"/>
        <w:ind w:left="993" w:firstLine="0"/>
        <w:rPr>
          <w:sz w:val="24"/>
          <w:szCs w:val="24"/>
        </w:rPr>
      </w:pPr>
      <w:r w:rsidRPr="00DA3098">
        <w:rPr>
          <w:sz w:val="24"/>
          <w:szCs w:val="24"/>
        </w:rPr>
        <w:t>краткое резюме по исследуемым странам (не более 5 (Пяти) стран в рамках одной Заявки) – основные показатели внешней торговли, размер внутреннего рынка по виду/подвиду услуг из Заявки и соответствующим категориям услуг в странах из Заявки;</w:t>
      </w:r>
    </w:p>
    <w:p w14:paraId="7038211E" w14:textId="2DB44A55" w:rsidR="0078250D" w:rsidRPr="00DA3098" w:rsidRDefault="0078250D" w:rsidP="00E76D11">
      <w:pPr>
        <w:pStyle w:val="11"/>
        <w:numPr>
          <w:ilvl w:val="2"/>
          <w:numId w:val="10"/>
        </w:numPr>
        <w:tabs>
          <w:tab w:val="left" w:pos="1701"/>
        </w:tabs>
        <w:spacing w:line="240" w:lineRule="auto"/>
        <w:ind w:left="993" w:firstLine="0"/>
        <w:rPr>
          <w:sz w:val="24"/>
          <w:szCs w:val="24"/>
        </w:rPr>
      </w:pPr>
      <w:r w:rsidRPr="00DA3098">
        <w:rPr>
          <w:sz w:val="24"/>
          <w:szCs w:val="24"/>
        </w:rPr>
        <w:t xml:space="preserve">основные показатели внешней торговли </w:t>
      </w:r>
      <w:r w:rsidR="006A19C1" w:rsidRPr="00DA3098">
        <w:rPr>
          <w:sz w:val="24"/>
          <w:szCs w:val="24"/>
        </w:rPr>
        <w:t>в странах по услуге из Заявки и соответствующему виду/подвиду услуг:</w:t>
      </w:r>
    </w:p>
    <w:p w14:paraId="76C2BA2A" w14:textId="2914BD5C" w:rsidR="006A19C1" w:rsidRPr="00DA3098" w:rsidRDefault="006A19C1" w:rsidP="00E76D11">
      <w:pPr>
        <w:pStyle w:val="11"/>
        <w:numPr>
          <w:ilvl w:val="3"/>
          <w:numId w:val="10"/>
        </w:numPr>
        <w:tabs>
          <w:tab w:val="left" w:pos="2410"/>
        </w:tabs>
        <w:spacing w:line="240" w:lineRule="auto"/>
        <w:ind w:left="1560" w:firstLine="0"/>
        <w:rPr>
          <w:sz w:val="24"/>
          <w:szCs w:val="24"/>
        </w:rPr>
      </w:pPr>
      <w:r w:rsidRPr="00DA3098">
        <w:rPr>
          <w:sz w:val="24"/>
          <w:szCs w:val="24"/>
        </w:rPr>
        <w:t>стоимостной объем импорта услуг в разрезе стран-контрагентов;</w:t>
      </w:r>
    </w:p>
    <w:p w14:paraId="1BB13BDB" w14:textId="75BCEFE0" w:rsidR="006A19C1" w:rsidRPr="00DA3098" w:rsidRDefault="006A19C1" w:rsidP="00E76D11">
      <w:pPr>
        <w:pStyle w:val="11"/>
        <w:numPr>
          <w:ilvl w:val="3"/>
          <w:numId w:val="10"/>
        </w:numPr>
        <w:tabs>
          <w:tab w:val="left" w:pos="2410"/>
        </w:tabs>
        <w:spacing w:line="240" w:lineRule="auto"/>
        <w:ind w:left="1560" w:firstLine="0"/>
        <w:rPr>
          <w:sz w:val="24"/>
          <w:szCs w:val="24"/>
        </w:rPr>
      </w:pPr>
      <w:r w:rsidRPr="00DA3098">
        <w:rPr>
          <w:sz w:val="24"/>
          <w:szCs w:val="24"/>
        </w:rPr>
        <w:t>среднегодовая динамика импорта услуг в страну;</w:t>
      </w:r>
    </w:p>
    <w:p w14:paraId="6C4B6134" w14:textId="79C41C08" w:rsidR="006A19C1" w:rsidRPr="00DA3098" w:rsidRDefault="006A19C1" w:rsidP="00E76D11">
      <w:pPr>
        <w:pStyle w:val="11"/>
        <w:numPr>
          <w:ilvl w:val="3"/>
          <w:numId w:val="10"/>
        </w:numPr>
        <w:tabs>
          <w:tab w:val="left" w:pos="2410"/>
        </w:tabs>
        <w:spacing w:line="240" w:lineRule="auto"/>
        <w:ind w:left="1560" w:firstLine="0"/>
        <w:rPr>
          <w:sz w:val="24"/>
          <w:szCs w:val="24"/>
        </w:rPr>
      </w:pPr>
      <w:r w:rsidRPr="00DA3098">
        <w:rPr>
          <w:sz w:val="24"/>
          <w:szCs w:val="24"/>
        </w:rPr>
        <w:t>степень конкурентного давления на рынке (путем расчета индексов концентрации и монополизации);</w:t>
      </w:r>
    </w:p>
    <w:p w14:paraId="73745A29" w14:textId="78F0CEDD" w:rsidR="006A19C1" w:rsidRPr="00DA3098" w:rsidRDefault="006A19C1" w:rsidP="00E76D11">
      <w:pPr>
        <w:pStyle w:val="11"/>
        <w:numPr>
          <w:ilvl w:val="2"/>
          <w:numId w:val="10"/>
        </w:numPr>
        <w:tabs>
          <w:tab w:val="left" w:pos="1701"/>
        </w:tabs>
        <w:spacing w:line="240" w:lineRule="auto"/>
        <w:ind w:left="993" w:firstLine="0"/>
        <w:rPr>
          <w:sz w:val="24"/>
          <w:szCs w:val="24"/>
        </w:rPr>
      </w:pPr>
      <w:r w:rsidRPr="00DA3098">
        <w:rPr>
          <w:sz w:val="24"/>
          <w:szCs w:val="24"/>
        </w:rPr>
        <w:t>характеристика внутреннего рынка исследуемых стран по категории услуг, соответствующей виду/подвиду услуг из Заявки:</w:t>
      </w:r>
    </w:p>
    <w:p w14:paraId="19F0B7E9" w14:textId="4BE3B9BD" w:rsidR="006A19C1" w:rsidRDefault="009A60E7" w:rsidP="00E76D11">
      <w:pPr>
        <w:pStyle w:val="11"/>
        <w:numPr>
          <w:ilvl w:val="3"/>
          <w:numId w:val="10"/>
        </w:numPr>
        <w:tabs>
          <w:tab w:val="left" w:pos="2410"/>
        </w:tabs>
        <w:spacing w:line="240" w:lineRule="auto"/>
        <w:ind w:left="1560" w:firstLine="0"/>
        <w:rPr>
          <w:sz w:val="24"/>
          <w:szCs w:val="24"/>
        </w:rPr>
      </w:pPr>
      <w:r>
        <w:rPr>
          <w:sz w:val="24"/>
          <w:szCs w:val="24"/>
        </w:rPr>
        <w:t>стоимостной объем импорта услуг;</w:t>
      </w:r>
    </w:p>
    <w:p w14:paraId="524FBB2D" w14:textId="3327931B" w:rsidR="009A60E7" w:rsidRDefault="009A60E7" w:rsidP="009A60E7">
      <w:pPr>
        <w:pStyle w:val="11"/>
        <w:numPr>
          <w:ilvl w:val="3"/>
          <w:numId w:val="10"/>
        </w:numPr>
        <w:tabs>
          <w:tab w:val="left" w:pos="2410"/>
        </w:tabs>
        <w:spacing w:line="240" w:lineRule="auto"/>
        <w:ind w:left="1560" w:hanging="12"/>
        <w:rPr>
          <w:sz w:val="24"/>
          <w:szCs w:val="24"/>
        </w:rPr>
      </w:pPr>
      <w:r w:rsidRPr="009A60E7">
        <w:rPr>
          <w:sz w:val="24"/>
          <w:szCs w:val="24"/>
        </w:rPr>
        <w:t>стоимостной объем локального потребления услуг (при наличии данных в</w:t>
      </w:r>
      <w:r>
        <w:rPr>
          <w:sz w:val="24"/>
          <w:szCs w:val="24"/>
        </w:rPr>
        <w:t xml:space="preserve"> </w:t>
      </w:r>
      <w:r w:rsidRPr="009A60E7">
        <w:rPr>
          <w:sz w:val="24"/>
          <w:szCs w:val="24"/>
        </w:rPr>
        <w:t>источнике – основные категории потребителей);</w:t>
      </w:r>
    </w:p>
    <w:p w14:paraId="104350EC" w14:textId="4E5E6A6E" w:rsidR="009A60E7" w:rsidRPr="009A60E7" w:rsidRDefault="009A60E7" w:rsidP="009A60E7">
      <w:pPr>
        <w:pStyle w:val="11"/>
        <w:numPr>
          <w:ilvl w:val="3"/>
          <w:numId w:val="10"/>
        </w:numPr>
        <w:tabs>
          <w:tab w:val="left" w:pos="2410"/>
        </w:tabs>
        <w:spacing w:line="240" w:lineRule="auto"/>
        <w:ind w:left="1560" w:hanging="12"/>
        <w:rPr>
          <w:sz w:val="24"/>
          <w:szCs w:val="24"/>
        </w:rPr>
      </w:pPr>
      <w:r w:rsidRPr="009A60E7">
        <w:rPr>
          <w:sz w:val="24"/>
          <w:szCs w:val="24"/>
        </w:rPr>
        <w:t>стоимостной объем импорта услуг.</w:t>
      </w:r>
    </w:p>
    <w:p w14:paraId="653BC3D8" w14:textId="388B5CB4" w:rsidR="00F2066C" w:rsidRPr="00364724" w:rsidRDefault="00F903BD" w:rsidP="00F903BD">
      <w:pPr>
        <w:pStyle w:val="11"/>
        <w:numPr>
          <w:ilvl w:val="1"/>
          <w:numId w:val="10"/>
        </w:numPr>
        <w:tabs>
          <w:tab w:val="left" w:pos="1134"/>
        </w:tabs>
        <w:spacing w:line="240" w:lineRule="auto"/>
        <w:ind w:left="709" w:firstLine="10"/>
        <w:rPr>
          <w:sz w:val="24"/>
          <w:szCs w:val="24"/>
        </w:rPr>
      </w:pPr>
      <w:r w:rsidRPr="00364724">
        <w:rPr>
          <w:sz w:val="24"/>
          <w:szCs w:val="24"/>
        </w:rPr>
        <w:t>Аналитические материалы по экспорту услуг подготовлены с использованием баз данных Центрального банка Российской Федерации, Организации экономического сотрудничества и развития (ОЭСР (OECD), Всемирной торговой организации (ВТО (WTO).</w:t>
      </w:r>
    </w:p>
    <w:p w14:paraId="3F92745F" w14:textId="1556DB64" w:rsidR="00940147" w:rsidRDefault="00940147">
      <w:pPr>
        <w:spacing w:after="0" w:line="240" w:lineRule="auto"/>
        <w:rPr>
          <w:rFonts w:ascii="Times New Roman" w:hAnsi="Times New Roman"/>
          <w:sz w:val="24"/>
          <w:szCs w:val="24"/>
        </w:rPr>
      </w:pPr>
      <w:r>
        <w:rPr>
          <w:sz w:val="24"/>
          <w:szCs w:val="24"/>
        </w:rPr>
        <w:br w:type="page"/>
      </w:r>
    </w:p>
    <w:p w14:paraId="5738416A" w14:textId="4DE142F8" w:rsidR="00940147" w:rsidRPr="005F7CF6" w:rsidRDefault="00940147" w:rsidP="00940147">
      <w:pPr>
        <w:pStyle w:val="11"/>
        <w:numPr>
          <w:ilvl w:val="0"/>
          <w:numId w:val="0"/>
        </w:numPr>
        <w:ind w:left="1572"/>
        <w:jc w:val="right"/>
        <w:outlineLvl w:val="0"/>
        <w:rPr>
          <w:iCs/>
          <w:sz w:val="22"/>
          <w:szCs w:val="22"/>
        </w:rPr>
      </w:pPr>
      <w:bookmarkStart w:id="244" w:name="_Toc231550404"/>
      <w:r w:rsidRPr="006632D7">
        <w:rPr>
          <w:iCs/>
          <w:sz w:val="22"/>
          <w:szCs w:val="22"/>
          <w:lang w:val="x-none"/>
        </w:rPr>
        <w:t xml:space="preserve">Приложение </w:t>
      </w:r>
      <w:r w:rsidR="00807362">
        <w:rPr>
          <w:iCs/>
          <w:sz w:val="22"/>
          <w:szCs w:val="22"/>
        </w:rPr>
        <w:t>5</w:t>
      </w:r>
      <w:bookmarkEnd w:id="244"/>
    </w:p>
    <w:p w14:paraId="24325407" w14:textId="76E0BED7" w:rsidR="00940147" w:rsidRPr="00940147" w:rsidRDefault="00940147" w:rsidP="00940147">
      <w:pPr>
        <w:pStyle w:val="11"/>
        <w:numPr>
          <w:ilvl w:val="0"/>
          <w:numId w:val="0"/>
        </w:numPr>
        <w:spacing w:line="240" w:lineRule="auto"/>
        <w:ind w:left="1572" w:hanging="720"/>
        <w:jc w:val="right"/>
        <w:rPr>
          <w:sz w:val="24"/>
          <w:szCs w:val="24"/>
        </w:rPr>
      </w:pPr>
      <w:r w:rsidRPr="00940147">
        <w:rPr>
          <w:sz w:val="24"/>
          <w:szCs w:val="24"/>
        </w:rPr>
        <w:t>к Положению о порядке предоставления</w:t>
      </w:r>
    </w:p>
    <w:p w14:paraId="39CE6630" w14:textId="0B84C657" w:rsidR="00940147" w:rsidRPr="00940147" w:rsidRDefault="00940147" w:rsidP="00940147">
      <w:pPr>
        <w:pStyle w:val="11"/>
        <w:numPr>
          <w:ilvl w:val="0"/>
          <w:numId w:val="0"/>
        </w:numPr>
        <w:spacing w:line="240" w:lineRule="auto"/>
        <w:ind w:left="1572" w:hanging="720"/>
        <w:jc w:val="right"/>
        <w:rPr>
          <w:sz w:val="24"/>
          <w:szCs w:val="24"/>
        </w:rPr>
      </w:pPr>
      <w:r w:rsidRPr="00940147">
        <w:rPr>
          <w:sz w:val="24"/>
          <w:szCs w:val="24"/>
        </w:rPr>
        <w:t xml:space="preserve">услуги </w:t>
      </w:r>
      <w:r w:rsidR="00B11071">
        <w:rPr>
          <w:sz w:val="24"/>
          <w:szCs w:val="24"/>
        </w:rPr>
        <w:t>«П</w:t>
      </w:r>
      <w:r w:rsidRPr="00940147">
        <w:rPr>
          <w:sz w:val="24"/>
          <w:szCs w:val="24"/>
        </w:rPr>
        <w:t>ерсональн</w:t>
      </w:r>
      <w:r w:rsidR="00B11071">
        <w:rPr>
          <w:sz w:val="24"/>
          <w:szCs w:val="24"/>
        </w:rPr>
        <w:t>ая</w:t>
      </w:r>
      <w:r w:rsidRPr="00940147">
        <w:rPr>
          <w:sz w:val="24"/>
          <w:szCs w:val="24"/>
        </w:rPr>
        <w:t xml:space="preserve"> аналитик</w:t>
      </w:r>
      <w:r w:rsidR="00B11071">
        <w:rPr>
          <w:sz w:val="24"/>
          <w:szCs w:val="24"/>
        </w:rPr>
        <w:t>а»</w:t>
      </w:r>
    </w:p>
    <w:p w14:paraId="402B4664" w14:textId="77777777" w:rsidR="00940147" w:rsidRDefault="00940147" w:rsidP="00940147">
      <w:pPr>
        <w:pStyle w:val="11"/>
        <w:numPr>
          <w:ilvl w:val="0"/>
          <w:numId w:val="0"/>
        </w:numPr>
        <w:spacing w:line="240" w:lineRule="auto"/>
        <w:ind w:left="3142"/>
        <w:rPr>
          <w:sz w:val="24"/>
          <w:szCs w:val="24"/>
        </w:rPr>
      </w:pPr>
    </w:p>
    <w:p w14:paraId="44194793" w14:textId="41BC2585" w:rsidR="00940147" w:rsidRPr="00364724" w:rsidRDefault="00940147">
      <w:pPr>
        <w:spacing w:after="0" w:line="240" w:lineRule="auto"/>
        <w:jc w:val="center"/>
        <w:rPr>
          <w:rFonts w:ascii="Times New Roman" w:hAnsi="Times New Roman"/>
          <w:b/>
          <w:bCs/>
          <w:sz w:val="24"/>
          <w:szCs w:val="24"/>
        </w:rPr>
      </w:pPr>
      <w:r w:rsidRPr="00364724">
        <w:rPr>
          <w:rFonts w:ascii="Times New Roman" w:hAnsi="Times New Roman"/>
          <w:b/>
          <w:bCs/>
          <w:sz w:val="24"/>
          <w:szCs w:val="24"/>
        </w:rPr>
        <w:t>Перечень анализируемых стран</w:t>
      </w:r>
    </w:p>
    <w:p w14:paraId="69F827D8" w14:textId="701D8313" w:rsidR="00940147" w:rsidRPr="00364724" w:rsidRDefault="00940147">
      <w:pPr>
        <w:spacing w:after="0" w:line="240" w:lineRule="auto"/>
        <w:jc w:val="center"/>
        <w:rPr>
          <w:rFonts w:ascii="Times New Roman" w:hAnsi="Times New Roman"/>
          <w:b/>
          <w:bCs/>
          <w:sz w:val="24"/>
          <w:szCs w:val="24"/>
        </w:rPr>
      </w:pPr>
    </w:p>
    <w:p w14:paraId="373A688A" w14:textId="77777777" w:rsidR="00940147" w:rsidRPr="00364724" w:rsidRDefault="00940147">
      <w:pPr>
        <w:spacing w:after="0" w:line="240" w:lineRule="auto"/>
        <w:jc w:val="center"/>
        <w:rPr>
          <w:rFonts w:ascii="Times New Roman" w:hAnsi="Times New Roman"/>
          <w:b/>
          <w:bCs/>
          <w:sz w:val="24"/>
          <w:szCs w:val="24"/>
        </w:rPr>
      </w:pPr>
    </w:p>
    <w:tbl>
      <w:tblPr>
        <w:tblW w:w="5000" w:type="pct"/>
        <w:jc w:val="center"/>
        <w:tblLook w:val="04A0" w:firstRow="1" w:lastRow="0" w:firstColumn="1" w:lastColumn="0" w:noHBand="0" w:noVBand="1"/>
      </w:tblPr>
      <w:tblGrid>
        <w:gridCol w:w="2027"/>
        <w:gridCol w:w="8028"/>
      </w:tblGrid>
      <w:tr w:rsidR="00940147" w:rsidRPr="00364724" w14:paraId="22BDD551" w14:textId="77777777" w:rsidTr="007D25E1">
        <w:trPr>
          <w:trHeight w:val="300"/>
          <w:jc w:val="center"/>
        </w:trPr>
        <w:tc>
          <w:tcPr>
            <w:tcW w:w="10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DBBE3A" w14:textId="77777777" w:rsidR="00940147" w:rsidRPr="00364724" w:rsidRDefault="00940147">
            <w:pPr>
              <w:spacing w:after="0" w:line="240" w:lineRule="auto"/>
              <w:jc w:val="center"/>
              <w:rPr>
                <w:rFonts w:ascii="Times New Roman" w:eastAsia="Times New Roman" w:hAnsi="Times New Roman"/>
                <w:b/>
                <w:bCs/>
                <w:color w:val="000000"/>
                <w:lang w:eastAsia="ru-RU"/>
              </w:rPr>
            </w:pPr>
            <w:r w:rsidRPr="00364724">
              <w:rPr>
                <w:rFonts w:ascii="Times New Roman" w:eastAsia="Times New Roman" w:hAnsi="Times New Roman"/>
                <w:b/>
                <w:bCs/>
                <w:color w:val="000000"/>
                <w:lang w:eastAsia="ru-RU"/>
              </w:rPr>
              <w:t>№ п/п</w:t>
            </w:r>
          </w:p>
        </w:tc>
        <w:tc>
          <w:tcPr>
            <w:tcW w:w="3992" w:type="pct"/>
            <w:tcBorders>
              <w:top w:val="single" w:sz="4" w:space="0" w:color="auto"/>
              <w:left w:val="nil"/>
              <w:bottom w:val="single" w:sz="4" w:space="0" w:color="auto"/>
              <w:right w:val="single" w:sz="4" w:space="0" w:color="auto"/>
            </w:tcBorders>
            <w:shd w:val="clear" w:color="auto" w:fill="auto"/>
            <w:vAlign w:val="center"/>
            <w:hideMark/>
          </w:tcPr>
          <w:p w14:paraId="411D7928" w14:textId="77777777" w:rsidR="00940147" w:rsidRPr="00364724" w:rsidRDefault="00940147">
            <w:pPr>
              <w:spacing w:after="0" w:line="240" w:lineRule="auto"/>
              <w:rPr>
                <w:rFonts w:ascii="Times New Roman" w:eastAsia="Times New Roman" w:hAnsi="Times New Roman"/>
                <w:b/>
                <w:bCs/>
                <w:lang w:eastAsia="ru-RU"/>
              </w:rPr>
            </w:pPr>
            <w:r w:rsidRPr="00364724">
              <w:rPr>
                <w:rFonts w:ascii="Times New Roman" w:eastAsia="Times New Roman" w:hAnsi="Times New Roman"/>
                <w:b/>
                <w:bCs/>
                <w:lang w:eastAsia="ru-RU"/>
              </w:rPr>
              <w:t>Наименование страны</w:t>
            </w:r>
          </w:p>
        </w:tc>
      </w:tr>
      <w:tr w:rsidR="003102B7" w:rsidRPr="00364724" w14:paraId="633AABF2"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67AD3979"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1</w:t>
            </w:r>
          </w:p>
        </w:tc>
        <w:tc>
          <w:tcPr>
            <w:tcW w:w="3992" w:type="pct"/>
            <w:tcBorders>
              <w:top w:val="nil"/>
              <w:left w:val="nil"/>
              <w:bottom w:val="single" w:sz="4" w:space="0" w:color="auto"/>
              <w:right w:val="single" w:sz="4" w:space="0" w:color="auto"/>
            </w:tcBorders>
            <w:shd w:val="clear" w:color="auto" w:fill="auto"/>
          </w:tcPr>
          <w:p w14:paraId="7B82C7DF" w14:textId="2D89886A"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Азербайджан</w:t>
            </w:r>
          </w:p>
        </w:tc>
      </w:tr>
      <w:tr w:rsidR="003102B7" w:rsidRPr="00364724" w14:paraId="00B8AAAE"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5CE35F85"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2</w:t>
            </w:r>
          </w:p>
        </w:tc>
        <w:tc>
          <w:tcPr>
            <w:tcW w:w="3992" w:type="pct"/>
            <w:tcBorders>
              <w:top w:val="nil"/>
              <w:left w:val="nil"/>
              <w:bottom w:val="single" w:sz="4" w:space="0" w:color="auto"/>
              <w:right w:val="single" w:sz="4" w:space="0" w:color="auto"/>
            </w:tcBorders>
            <w:shd w:val="clear" w:color="auto" w:fill="auto"/>
          </w:tcPr>
          <w:p w14:paraId="19D44DC8" w14:textId="10430B79"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Алжир</w:t>
            </w:r>
          </w:p>
        </w:tc>
      </w:tr>
      <w:tr w:rsidR="003102B7" w:rsidRPr="00364724" w14:paraId="41E03FBC"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47789174"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3</w:t>
            </w:r>
          </w:p>
        </w:tc>
        <w:tc>
          <w:tcPr>
            <w:tcW w:w="3992" w:type="pct"/>
            <w:tcBorders>
              <w:top w:val="nil"/>
              <w:left w:val="nil"/>
              <w:bottom w:val="single" w:sz="4" w:space="0" w:color="auto"/>
              <w:right w:val="single" w:sz="4" w:space="0" w:color="auto"/>
            </w:tcBorders>
            <w:shd w:val="clear" w:color="auto" w:fill="auto"/>
          </w:tcPr>
          <w:p w14:paraId="7770EA7A" w14:textId="771BE6F0"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Ангола</w:t>
            </w:r>
          </w:p>
        </w:tc>
      </w:tr>
      <w:tr w:rsidR="003102B7" w:rsidRPr="00364724" w14:paraId="2192ACE9"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52F9DB0C"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4</w:t>
            </w:r>
          </w:p>
        </w:tc>
        <w:tc>
          <w:tcPr>
            <w:tcW w:w="3992" w:type="pct"/>
            <w:tcBorders>
              <w:top w:val="nil"/>
              <w:left w:val="nil"/>
              <w:bottom w:val="single" w:sz="4" w:space="0" w:color="auto"/>
              <w:right w:val="single" w:sz="4" w:space="0" w:color="auto"/>
            </w:tcBorders>
            <w:shd w:val="clear" w:color="auto" w:fill="auto"/>
          </w:tcPr>
          <w:p w14:paraId="56554DB3" w14:textId="0477780E"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Антигуа и Барбуда</w:t>
            </w:r>
          </w:p>
        </w:tc>
      </w:tr>
      <w:tr w:rsidR="003102B7" w:rsidRPr="00364724" w14:paraId="639F5BFF"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13003B2B"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5</w:t>
            </w:r>
          </w:p>
        </w:tc>
        <w:tc>
          <w:tcPr>
            <w:tcW w:w="3992" w:type="pct"/>
            <w:tcBorders>
              <w:top w:val="nil"/>
              <w:left w:val="nil"/>
              <w:bottom w:val="single" w:sz="4" w:space="0" w:color="auto"/>
              <w:right w:val="single" w:sz="4" w:space="0" w:color="auto"/>
            </w:tcBorders>
            <w:shd w:val="clear" w:color="auto" w:fill="auto"/>
          </w:tcPr>
          <w:p w14:paraId="0AEA8FE8" w14:textId="76457618"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Аргентина</w:t>
            </w:r>
          </w:p>
        </w:tc>
      </w:tr>
      <w:tr w:rsidR="003102B7" w:rsidRPr="00364724" w14:paraId="5FDE2971"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73991F9F"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6</w:t>
            </w:r>
          </w:p>
        </w:tc>
        <w:tc>
          <w:tcPr>
            <w:tcW w:w="3992" w:type="pct"/>
            <w:tcBorders>
              <w:top w:val="nil"/>
              <w:left w:val="nil"/>
              <w:bottom w:val="single" w:sz="4" w:space="0" w:color="auto"/>
              <w:right w:val="single" w:sz="4" w:space="0" w:color="auto"/>
            </w:tcBorders>
            <w:shd w:val="clear" w:color="auto" w:fill="auto"/>
          </w:tcPr>
          <w:p w14:paraId="545F1CBC" w14:textId="61D05BB8"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Армения</w:t>
            </w:r>
          </w:p>
        </w:tc>
      </w:tr>
      <w:tr w:rsidR="003102B7" w:rsidRPr="00364724" w14:paraId="44F436C3"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68E8C963"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7</w:t>
            </w:r>
          </w:p>
        </w:tc>
        <w:tc>
          <w:tcPr>
            <w:tcW w:w="3992" w:type="pct"/>
            <w:tcBorders>
              <w:top w:val="nil"/>
              <w:left w:val="nil"/>
              <w:bottom w:val="single" w:sz="4" w:space="0" w:color="auto"/>
              <w:right w:val="single" w:sz="4" w:space="0" w:color="auto"/>
            </w:tcBorders>
            <w:shd w:val="clear" w:color="auto" w:fill="auto"/>
          </w:tcPr>
          <w:p w14:paraId="4582C60A" w14:textId="115B9C5B"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Аруба</w:t>
            </w:r>
          </w:p>
        </w:tc>
      </w:tr>
      <w:tr w:rsidR="003102B7" w:rsidRPr="00364724" w14:paraId="3C0A4BBF"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67E5BB77"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8</w:t>
            </w:r>
          </w:p>
        </w:tc>
        <w:tc>
          <w:tcPr>
            <w:tcW w:w="3992" w:type="pct"/>
            <w:tcBorders>
              <w:top w:val="nil"/>
              <w:left w:val="nil"/>
              <w:bottom w:val="single" w:sz="4" w:space="0" w:color="auto"/>
              <w:right w:val="single" w:sz="4" w:space="0" w:color="auto"/>
            </w:tcBorders>
            <w:shd w:val="clear" w:color="auto" w:fill="auto"/>
          </w:tcPr>
          <w:p w14:paraId="7355C242" w14:textId="028A01DD"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Бангладеш</w:t>
            </w:r>
          </w:p>
        </w:tc>
      </w:tr>
      <w:tr w:rsidR="003102B7" w:rsidRPr="00364724" w14:paraId="26D05A83"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7208BC45"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9</w:t>
            </w:r>
          </w:p>
        </w:tc>
        <w:tc>
          <w:tcPr>
            <w:tcW w:w="3992" w:type="pct"/>
            <w:tcBorders>
              <w:top w:val="nil"/>
              <w:left w:val="nil"/>
              <w:bottom w:val="single" w:sz="4" w:space="0" w:color="auto"/>
              <w:right w:val="single" w:sz="4" w:space="0" w:color="auto"/>
            </w:tcBorders>
            <w:shd w:val="clear" w:color="auto" w:fill="auto"/>
          </w:tcPr>
          <w:p w14:paraId="542B93C2" w14:textId="0376349C"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Барбадос</w:t>
            </w:r>
          </w:p>
        </w:tc>
      </w:tr>
      <w:tr w:rsidR="003102B7" w:rsidRPr="00364724" w14:paraId="0DB737A7"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222D0FAF"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10</w:t>
            </w:r>
          </w:p>
        </w:tc>
        <w:tc>
          <w:tcPr>
            <w:tcW w:w="3992" w:type="pct"/>
            <w:tcBorders>
              <w:top w:val="nil"/>
              <w:left w:val="nil"/>
              <w:bottom w:val="single" w:sz="4" w:space="0" w:color="auto"/>
              <w:right w:val="single" w:sz="4" w:space="0" w:color="auto"/>
            </w:tcBorders>
            <w:shd w:val="clear" w:color="auto" w:fill="auto"/>
          </w:tcPr>
          <w:p w14:paraId="35BF79FA" w14:textId="68CCF66D"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Бахрейн</w:t>
            </w:r>
          </w:p>
        </w:tc>
      </w:tr>
      <w:tr w:rsidR="003102B7" w:rsidRPr="00364724" w14:paraId="36BA09FC"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48DEAE40"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11</w:t>
            </w:r>
          </w:p>
        </w:tc>
        <w:tc>
          <w:tcPr>
            <w:tcW w:w="3992" w:type="pct"/>
            <w:tcBorders>
              <w:top w:val="nil"/>
              <w:left w:val="nil"/>
              <w:bottom w:val="single" w:sz="4" w:space="0" w:color="auto"/>
              <w:right w:val="single" w:sz="4" w:space="0" w:color="auto"/>
            </w:tcBorders>
            <w:shd w:val="clear" w:color="auto" w:fill="auto"/>
          </w:tcPr>
          <w:p w14:paraId="21CFAA03" w14:textId="1A169573"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Белиз</w:t>
            </w:r>
          </w:p>
        </w:tc>
      </w:tr>
      <w:tr w:rsidR="003102B7" w:rsidRPr="00364724" w14:paraId="5FF6C8DD"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1A1DDAAC"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12</w:t>
            </w:r>
          </w:p>
        </w:tc>
        <w:tc>
          <w:tcPr>
            <w:tcW w:w="3992" w:type="pct"/>
            <w:tcBorders>
              <w:top w:val="nil"/>
              <w:left w:val="nil"/>
              <w:bottom w:val="single" w:sz="4" w:space="0" w:color="auto"/>
              <w:right w:val="single" w:sz="4" w:space="0" w:color="auto"/>
            </w:tcBorders>
            <w:shd w:val="clear" w:color="auto" w:fill="auto"/>
          </w:tcPr>
          <w:p w14:paraId="065AAEF6" w14:textId="6F700982"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Бенин</w:t>
            </w:r>
          </w:p>
        </w:tc>
      </w:tr>
      <w:tr w:rsidR="003102B7" w:rsidRPr="00364724" w14:paraId="5E6C534B"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1984BAA7"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13</w:t>
            </w:r>
          </w:p>
        </w:tc>
        <w:tc>
          <w:tcPr>
            <w:tcW w:w="3992" w:type="pct"/>
            <w:tcBorders>
              <w:top w:val="nil"/>
              <w:left w:val="nil"/>
              <w:bottom w:val="single" w:sz="4" w:space="0" w:color="auto"/>
              <w:right w:val="single" w:sz="4" w:space="0" w:color="auto"/>
            </w:tcBorders>
            <w:shd w:val="clear" w:color="auto" w:fill="auto"/>
          </w:tcPr>
          <w:p w14:paraId="13F94F85" w14:textId="3829AAED"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Боливия</w:t>
            </w:r>
          </w:p>
        </w:tc>
      </w:tr>
      <w:tr w:rsidR="003102B7" w:rsidRPr="00364724" w14:paraId="75E43795"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7CC44400"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14</w:t>
            </w:r>
          </w:p>
        </w:tc>
        <w:tc>
          <w:tcPr>
            <w:tcW w:w="3992" w:type="pct"/>
            <w:tcBorders>
              <w:top w:val="nil"/>
              <w:left w:val="nil"/>
              <w:bottom w:val="single" w:sz="4" w:space="0" w:color="auto"/>
              <w:right w:val="single" w:sz="4" w:space="0" w:color="auto"/>
            </w:tcBorders>
            <w:shd w:val="clear" w:color="auto" w:fill="auto"/>
          </w:tcPr>
          <w:p w14:paraId="1071B973" w14:textId="318F12C0"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Босния и Герцеговина</w:t>
            </w:r>
          </w:p>
        </w:tc>
      </w:tr>
      <w:tr w:rsidR="003102B7" w:rsidRPr="00364724" w14:paraId="20708D30"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4F3541EB"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15</w:t>
            </w:r>
          </w:p>
        </w:tc>
        <w:tc>
          <w:tcPr>
            <w:tcW w:w="3992" w:type="pct"/>
            <w:tcBorders>
              <w:top w:val="nil"/>
              <w:left w:val="nil"/>
              <w:bottom w:val="single" w:sz="4" w:space="0" w:color="auto"/>
              <w:right w:val="single" w:sz="4" w:space="0" w:color="auto"/>
            </w:tcBorders>
            <w:shd w:val="clear" w:color="auto" w:fill="auto"/>
          </w:tcPr>
          <w:p w14:paraId="492EB8B3" w14:textId="58CF229F"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Ботсвана</w:t>
            </w:r>
          </w:p>
        </w:tc>
      </w:tr>
      <w:tr w:rsidR="003102B7" w:rsidRPr="00364724" w14:paraId="393E0A72"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18E51BF8"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16</w:t>
            </w:r>
          </w:p>
        </w:tc>
        <w:tc>
          <w:tcPr>
            <w:tcW w:w="3992" w:type="pct"/>
            <w:tcBorders>
              <w:top w:val="nil"/>
              <w:left w:val="nil"/>
              <w:bottom w:val="single" w:sz="4" w:space="0" w:color="auto"/>
              <w:right w:val="single" w:sz="4" w:space="0" w:color="auto"/>
            </w:tcBorders>
            <w:shd w:val="clear" w:color="auto" w:fill="auto"/>
          </w:tcPr>
          <w:p w14:paraId="286EAF0B" w14:textId="1D70038F"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Бразилия</w:t>
            </w:r>
          </w:p>
        </w:tc>
      </w:tr>
      <w:tr w:rsidR="003102B7" w:rsidRPr="00364724" w14:paraId="1019B313"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1C237BE7"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17</w:t>
            </w:r>
          </w:p>
        </w:tc>
        <w:tc>
          <w:tcPr>
            <w:tcW w:w="3992" w:type="pct"/>
            <w:tcBorders>
              <w:top w:val="nil"/>
              <w:left w:val="nil"/>
              <w:bottom w:val="single" w:sz="4" w:space="0" w:color="auto"/>
              <w:right w:val="single" w:sz="4" w:space="0" w:color="auto"/>
            </w:tcBorders>
            <w:shd w:val="clear" w:color="auto" w:fill="auto"/>
          </w:tcPr>
          <w:p w14:paraId="18550125" w14:textId="6D453799"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Бруней-Даруссалам</w:t>
            </w:r>
          </w:p>
        </w:tc>
      </w:tr>
      <w:tr w:rsidR="003102B7" w:rsidRPr="00364724" w14:paraId="2A4AADD9"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44F79015"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18</w:t>
            </w:r>
          </w:p>
        </w:tc>
        <w:tc>
          <w:tcPr>
            <w:tcW w:w="3992" w:type="pct"/>
            <w:tcBorders>
              <w:top w:val="nil"/>
              <w:left w:val="nil"/>
              <w:bottom w:val="single" w:sz="4" w:space="0" w:color="auto"/>
              <w:right w:val="single" w:sz="4" w:space="0" w:color="auto"/>
            </w:tcBorders>
            <w:shd w:val="clear" w:color="auto" w:fill="auto"/>
          </w:tcPr>
          <w:p w14:paraId="685F4799" w14:textId="1372E0B2"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Буркина-Фасо</w:t>
            </w:r>
          </w:p>
        </w:tc>
      </w:tr>
      <w:tr w:rsidR="003102B7" w:rsidRPr="00364724" w14:paraId="622521EC"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0DFC1B94"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19</w:t>
            </w:r>
          </w:p>
        </w:tc>
        <w:tc>
          <w:tcPr>
            <w:tcW w:w="3992" w:type="pct"/>
            <w:tcBorders>
              <w:top w:val="nil"/>
              <w:left w:val="nil"/>
              <w:bottom w:val="single" w:sz="4" w:space="0" w:color="auto"/>
              <w:right w:val="single" w:sz="4" w:space="0" w:color="auto"/>
            </w:tcBorders>
            <w:shd w:val="clear" w:color="auto" w:fill="auto"/>
          </w:tcPr>
          <w:p w14:paraId="1BBAA3A8" w14:textId="3922C6BC"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Бурунди</w:t>
            </w:r>
          </w:p>
        </w:tc>
      </w:tr>
      <w:tr w:rsidR="003102B7" w:rsidRPr="00364724" w14:paraId="7DD9CD52"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459335EC"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20</w:t>
            </w:r>
          </w:p>
        </w:tc>
        <w:tc>
          <w:tcPr>
            <w:tcW w:w="3992" w:type="pct"/>
            <w:tcBorders>
              <w:top w:val="nil"/>
              <w:left w:val="nil"/>
              <w:bottom w:val="single" w:sz="4" w:space="0" w:color="auto"/>
              <w:right w:val="single" w:sz="4" w:space="0" w:color="auto"/>
            </w:tcBorders>
            <w:shd w:val="clear" w:color="auto" w:fill="auto"/>
          </w:tcPr>
          <w:p w14:paraId="3B887ABF" w14:textId="062EEB60"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Бутан</w:t>
            </w:r>
          </w:p>
        </w:tc>
      </w:tr>
      <w:tr w:rsidR="003102B7" w:rsidRPr="00364724" w14:paraId="07600928"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27A6BE1F"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21</w:t>
            </w:r>
          </w:p>
        </w:tc>
        <w:tc>
          <w:tcPr>
            <w:tcW w:w="3992" w:type="pct"/>
            <w:tcBorders>
              <w:top w:val="nil"/>
              <w:left w:val="nil"/>
              <w:bottom w:val="single" w:sz="4" w:space="0" w:color="auto"/>
              <w:right w:val="single" w:sz="4" w:space="0" w:color="auto"/>
            </w:tcBorders>
            <w:shd w:val="clear" w:color="auto" w:fill="auto"/>
          </w:tcPr>
          <w:p w14:paraId="42D88480" w14:textId="51086384"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Венесуэла</w:t>
            </w:r>
          </w:p>
        </w:tc>
      </w:tr>
      <w:tr w:rsidR="003102B7" w:rsidRPr="00364724" w14:paraId="3BDFB3F9"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0A4BF12B"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22</w:t>
            </w:r>
          </w:p>
        </w:tc>
        <w:tc>
          <w:tcPr>
            <w:tcW w:w="3992" w:type="pct"/>
            <w:tcBorders>
              <w:top w:val="nil"/>
              <w:left w:val="nil"/>
              <w:bottom w:val="single" w:sz="4" w:space="0" w:color="auto"/>
              <w:right w:val="single" w:sz="4" w:space="0" w:color="auto"/>
            </w:tcBorders>
            <w:shd w:val="clear" w:color="auto" w:fill="auto"/>
          </w:tcPr>
          <w:p w14:paraId="1E6FA37D" w14:textId="49DEAE25"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Вьетнам</w:t>
            </w:r>
          </w:p>
        </w:tc>
      </w:tr>
      <w:tr w:rsidR="003102B7" w:rsidRPr="00364724" w14:paraId="0548B728"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10082ED4"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23</w:t>
            </w:r>
          </w:p>
        </w:tc>
        <w:tc>
          <w:tcPr>
            <w:tcW w:w="3992" w:type="pct"/>
            <w:tcBorders>
              <w:top w:val="nil"/>
              <w:left w:val="nil"/>
              <w:bottom w:val="single" w:sz="4" w:space="0" w:color="auto"/>
              <w:right w:val="single" w:sz="4" w:space="0" w:color="auto"/>
            </w:tcBorders>
            <w:shd w:val="clear" w:color="auto" w:fill="auto"/>
          </w:tcPr>
          <w:p w14:paraId="24F9268D" w14:textId="7ECBB08E"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Габон</w:t>
            </w:r>
          </w:p>
        </w:tc>
      </w:tr>
      <w:tr w:rsidR="003102B7" w:rsidRPr="00364724" w14:paraId="319EC874"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51A73B64"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24</w:t>
            </w:r>
          </w:p>
        </w:tc>
        <w:tc>
          <w:tcPr>
            <w:tcW w:w="3992" w:type="pct"/>
            <w:tcBorders>
              <w:top w:val="nil"/>
              <w:left w:val="nil"/>
              <w:bottom w:val="single" w:sz="4" w:space="0" w:color="auto"/>
              <w:right w:val="single" w:sz="4" w:space="0" w:color="auto"/>
            </w:tcBorders>
            <w:shd w:val="clear" w:color="auto" w:fill="auto"/>
          </w:tcPr>
          <w:p w14:paraId="179E5E92" w14:textId="67414619"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Гайана</w:t>
            </w:r>
          </w:p>
        </w:tc>
      </w:tr>
      <w:tr w:rsidR="003102B7" w:rsidRPr="00364724" w14:paraId="203C45E5"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337CD392"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25</w:t>
            </w:r>
          </w:p>
        </w:tc>
        <w:tc>
          <w:tcPr>
            <w:tcW w:w="3992" w:type="pct"/>
            <w:tcBorders>
              <w:top w:val="nil"/>
              <w:left w:val="nil"/>
              <w:bottom w:val="single" w:sz="4" w:space="0" w:color="auto"/>
              <w:right w:val="single" w:sz="4" w:space="0" w:color="auto"/>
            </w:tcBorders>
            <w:shd w:val="clear" w:color="auto" w:fill="auto"/>
          </w:tcPr>
          <w:p w14:paraId="56CD622D" w14:textId="4E2B1981"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Гамбия</w:t>
            </w:r>
          </w:p>
        </w:tc>
      </w:tr>
      <w:tr w:rsidR="003102B7" w:rsidRPr="00364724" w14:paraId="7F861BDD"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43522B19"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26</w:t>
            </w:r>
          </w:p>
        </w:tc>
        <w:tc>
          <w:tcPr>
            <w:tcW w:w="3992" w:type="pct"/>
            <w:tcBorders>
              <w:top w:val="nil"/>
              <w:left w:val="nil"/>
              <w:bottom w:val="single" w:sz="4" w:space="0" w:color="auto"/>
              <w:right w:val="single" w:sz="4" w:space="0" w:color="auto"/>
            </w:tcBorders>
            <w:shd w:val="clear" w:color="auto" w:fill="auto"/>
          </w:tcPr>
          <w:p w14:paraId="424C2DCE" w14:textId="667E3D55"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Гана</w:t>
            </w:r>
          </w:p>
        </w:tc>
      </w:tr>
      <w:tr w:rsidR="003102B7" w:rsidRPr="00364724" w14:paraId="7FC2174B"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56E7D9EE"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27</w:t>
            </w:r>
          </w:p>
        </w:tc>
        <w:tc>
          <w:tcPr>
            <w:tcW w:w="3992" w:type="pct"/>
            <w:tcBorders>
              <w:top w:val="nil"/>
              <w:left w:val="nil"/>
              <w:bottom w:val="single" w:sz="4" w:space="0" w:color="auto"/>
              <w:right w:val="single" w:sz="4" w:space="0" w:color="auto"/>
            </w:tcBorders>
            <w:shd w:val="clear" w:color="auto" w:fill="auto"/>
          </w:tcPr>
          <w:p w14:paraId="17A067FD" w14:textId="1403CD0F"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Гватемала</w:t>
            </w:r>
          </w:p>
        </w:tc>
      </w:tr>
      <w:tr w:rsidR="003102B7" w:rsidRPr="00364724" w14:paraId="0972F5C2"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540495E6"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28</w:t>
            </w:r>
          </w:p>
        </w:tc>
        <w:tc>
          <w:tcPr>
            <w:tcW w:w="3992" w:type="pct"/>
            <w:tcBorders>
              <w:top w:val="nil"/>
              <w:left w:val="nil"/>
              <w:bottom w:val="single" w:sz="4" w:space="0" w:color="auto"/>
              <w:right w:val="single" w:sz="4" w:space="0" w:color="auto"/>
            </w:tcBorders>
            <w:shd w:val="clear" w:color="auto" w:fill="auto"/>
          </w:tcPr>
          <w:p w14:paraId="4EF789EC" w14:textId="70DE707E"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Гондурас</w:t>
            </w:r>
          </w:p>
        </w:tc>
      </w:tr>
      <w:tr w:rsidR="003102B7" w:rsidRPr="00364724" w14:paraId="3FC78005"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1A4AD0D8"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29</w:t>
            </w:r>
          </w:p>
        </w:tc>
        <w:tc>
          <w:tcPr>
            <w:tcW w:w="3992" w:type="pct"/>
            <w:tcBorders>
              <w:top w:val="nil"/>
              <w:left w:val="nil"/>
              <w:bottom w:val="single" w:sz="4" w:space="0" w:color="auto"/>
              <w:right w:val="single" w:sz="4" w:space="0" w:color="auto"/>
            </w:tcBorders>
            <w:shd w:val="clear" w:color="auto" w:fill="auto"/>
          </w:tcPr>
          <w:p w14:paraId="433ABF3E" w14:textId="208E8CE2"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Гонконг</w:t>
            </w:r>
          </w:p>
        </w:tc>
      </w:tr>
      <w:tr w:rsidR="003102B7" w:rsidRPr="00364724" w14:paraId="2143D48C"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63871921"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30</w:t>
            </w:r>
          </w:p>
        </w:tc>
        <w:tc>
          <w:tcPr>
            <w:tcW w:w="3992" w:type="pct"/>
            <w:tcBorders>
              <w:top w:val="nil"/>
              <w:left w:val="nil"/>
              <w:bottom w:val="single" w:sz="4" w:space="0" w:color="auto"/>
              <w:right w:val="single" w:sz="4" w:space="0" w:color="auto"/>
            </w:tcBorders>
            <w:shd w:val="clear" w:color="auto" w:fill="auto"/>
          </w:tcPr>
          <w:p w14:paraId="50DBF49C" w14:textId="17BF7E5D"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Гренада</w:t>
            </w:r>
          </w:p>
        </w:tc>
      </w:tr>
      <w:tr w:rsidR="003102B7" w:rsidRPr="00364724" w14:paraId="55AA4131"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423DCA76"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31</w:t>
            </w:r>
          </w:p>
        </w:tc>
        <w:tc>
          <w:tcPr>
            <w:tcW w:w="3992" w:type="pct"/>
            <w:tcBorders>
              <w:top w:val="nil"/>
              <w:left w:val="nil"/>
              <w:bottom w:val="single" w:sz="4" w:space="0" w:color="auto"/>
              <w:right w:val="single" w:sz="4" w:space="0" w:color="auto"/>
            </w:tcBorders>
            <w:shd w:val="clear" w:color="auto" w:fill="auto"/>
          </w:tcPr>
          <w:p w14:paraId="578CF545" w14:textId="285F7B78"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Грузия</w:t>
            </w:r>
          </w:p>
        </w:tc>
      </w:tr>
      <w:tr w:rsidR="003102B7" w:rsidRPr="00364724" w14:paraId="1C855E93"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7F93C891"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32</w:t>
            </w:r>
          </w:p>
        </w:tc>
        <w:tc>
          <w:tcPr>
            <w:tcW w:w="3992" w:type="pct"/>
            <w:tcBorders>
              <w:top w:val="nil"/>
              <w:left w:val="nil"/>
              <w:bottom w:val="single" w:sz="4" w:space="0" w:color="auto"/>
              <w:right w:val="single" w:sz="4" w:space="0" w:color="auto"/>
            </w:tcBorders>
            <w:shd w:val="clear" w:color="auto" w:fill="auto"/>
          </w:tcPr>
          <w:p w14:paraId="638265B9" w14:textId="72108195"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Джибути</w:t>
            </w:r>
          </w:p>
        </w:tc>
      </w:tr>
      <w:tr w:rsidR="003102B7" w:rsidRPr="00364724" w14:paraId="375BD79D"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4389E440"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33</w:t>
            </w:r>
          </w:p>
        </w:tc>
        <w:tc>
          <w:tcPr>
            <w:tcW w:w="3992" w:type="pct"/>
            <w:tcBorders>
              <w:top w:val="nil"/>
              <w:left w:val="nil"/>
              <w:bottom w:val="single" w:sz="4" w:space="0" w:color="auto"/>
              <w:right w:val="single" w:sz="4" w:space="0" w:color="auto"/>
            </w:tcBorders>
            <w:shd w:val="clear" w:color="auto" w:fill="auto"/>
          </w:tcPr>
          <w:p w14:paraId="1C064398" w14:textId="7E482CE8"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Доминиканская Республика</w:t>
            </w:r>
          </w:p>
        </w:tc>
      </w:tr>
      <w:tr w:rsidR="003102B7" w:rsidRPr="00364724" w14:paraId="590E2418"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596B811E"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34</w:t>
            </w:r>
          </w:p>
        </w:tc>
        <w:tc>
          <w:tcPr>
            <w:tcW w:w="3992" w:type="pct"/>
            <w:tcBorders>
              <w:top w:val="nil"/>
              <w:left w:val="nil"/>
              <w:bottom w:val="single" w:sz="4" w:space="0" w:color="auto"/>
              <w:right w:val="single" w:sz="4" w:space="0" w:color="auto"/>
            </w:tcBorders>
            <w:shd w:val="clear" w:color="auto" w:fill="auto"/>
          </w:tcPr>
          <w:p w14:paraId="0C4548FF" w14:textId="31EFC32F"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Египет</w:t>
            </w:r>
          </w:p>
        </w:tc>
      </w:tr>
      <w:tr w:rsidR="003102B7" w:rsidRPr="00364724" w14:paraId="730C6ED4"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0E8B952C"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35</w:t>
            </w:r>
          </w:p>
        </w:tc>
        <w:tc>
          <w:tcPr>
            <w:tcW w:w="3992" w:type="pct"/>
            <w:tcBorders>
              <w:top w:val="nil"/>
              <w:left w:val="nil"/>
              <w:bottom w:val="single" w:sz="4" w:space="0" w:color="auto"/>
              <w:right w:val="single" w:sz="4" w:space="0" w:color="auto"/>
            </w:tcBorders>
            <w:shd w:val="clear" w:color="auto" w:fill="auto"/>
          </w:tcPr>
          <w:p w14:paraId="1BE67468" w14:textId="561FA223"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Замбия</w:t>
            </w:r>
          </w:p>
        </w:tc>
      </w:tr>
      <w:tr w:rsidR="003102B7" w:rsidRPr="00364724" w14:paraId="35726205"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3F04ABEF"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36</w:t>
            </w:r>
          </w:p>
        </w:tc>
        <w:tc>
          <w:tcPr>
            <w:tcW w:w="3992" w:type="pct"/>
            <w:tcBorders>
              <w:top w:val="nil"/>
              <w:left w:val="nil"/>
              <w:bottom w:val="single" w:sz="4" w:space="0" w:color="auto"/>
              <w:right w:val="single" w:sz="4" w:space="0" w:color="auto"/>
            </w:tcBorders>
            <w:shd w:val="clear" w:color="auto" w:fill="auto"/>
          </w:tcPr>
          <w:p w14:paraId="3144BF79" w14:textId="169BFE2C"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Зимбабве</w:t>
            </w:r>
          </w:p>
        </w:tc>
      </w:tr>
      <w:tr w:rsidR="003102B7" w:rsidRPr="00364724" w14:paraId="7B6DEE4D"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00272439"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37</w:t>
            </w:r>
          </w:p>
        </w:tc>
        <w:tc>
          <w:tcPr>
            <w:tcW w:w="3992" w:type="pct"/>
            <w:tcBorders>
              <w:top w:val="nil"/>
              <w:left w:val="nil"/>
              <w:bottom w:val="single" w:sz="4" w:space="0" w:color="auto"/>
              <w:right w:val="single" w:sz="4" w:space="0" w:color="auto"/>
            </w:tcBorders>
            <w:shd w:val="clear" w:color="auto" w:fill="auto"/>
          </w:tcPr>
          <w:p w14:paraId="78A56057" w14:textId="79728F36"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Израиль</w:t>
            </w:r>
          </w:p>
        </w:tc>
      </w:tr>
      <w:tr w:rsidR="003102B7" w:rsidRPr="00364724" w14:paraId="70950593"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435C0293"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38</w:t>
            </w:r>
          </w:p>
        </w:tc>
        <w:tc>
          <w:tcPr>
            <w:tcW w:w="3992" w:type="pct"/>
            <w:tcBorders>
              <w:top w:val="nil"/>
              <w:left w:val="nil"/>
              <w:bottom w:val="single" w:sz="4" w:space="0" w:color="auto"/>
              <w:right w:val="single" w:sz="4" w:space="0" w:color="auto"/>
            </w:tcBorders>
            <w:shd w:val="clear" w:color="auto" w:fill="auto"/>
          </w:tcPr>
          <w:p w14:paraId="3BDB8BF5" w14:textId="3AECF16B"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Индия</w:t>
            </w:r>
          </w:p>
        </w:tc>
      </w:tr>
      <w:tr w:rsidR="003102B7" w:rsidRPr="00364724" w14:paraId="68AB3EE9"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2003D4DC"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39</w:t>
            </w:r>
          </w:p>
        </w:tc>
        <w:tc>
          <w:tcPr>
            <w:tcW w:w="3992" w:type="pct"/>
            <w:tcBorders>
              <w:top w:val="nil"/>
              <w:left w:val="nil"/>
              <w:bottom w:val="single" w:sz="4" w:space="0" w:color="auto"/>
              <w:right w:val="single" w:sz="4" w:space="0" w:color="auto"/>
            </w:tcBorders>
            <w:shd w:val="clear" w:color="auto" w:fill="auto"/>
          </w:tcPr>
          <w:p w14:paraId="4E09CA85" w14:textId="2EF677CE"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Индонезия</w:t>
            </w:r>
          </w:p>
        </w:tc>
      </w:tr>
      <w:tr w:rsidR="003102B7" w:rsidRPr="00364724" w14:paraId="4AFF168C"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0C994E62"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40</w:t>
            </w:r>
          </w:p>
        </w:tc>
        <w:tc>
          <w:tcPr>
            <w:tcW w:w="3992" w:type="pct"/>
            <w:tcBorders>
              <w:top w:val="nil"/>
              <w:left w:val="nil"/>
              <w:bottom w:val="single" w:sz="4" w:space="0" w:color="auto"/>
              <w:right w:val="single" w:sz="4" w:space="0" w:color="auto"/>
            </w:tcBorders>
            <w:shd w:val="clear" w:color="auto" w:fill="auto"/>
          </w:tcPr>
          <w:p w14:paraId="7060C1FE" w14:textId="405EDCD2"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Иордания</w:t>
            </w:r>
          </w:p>
        </w:tc>
      </w:tr>
      <w:tr w:rsidR="003102B7" w:rsidRPr="00364724" w14:paraId="594CFAD3"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3710DAA4"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41</w:t>
            </w:r>
          </w:p>
        </w:tc>
        <w:tc>
          <w:tcPr>
            <w:tcW w:w="3992" w:type="pct"/>
            <w:tcBorders>
              <w:top w:val="nil"/>
              <w:left w:val="nil"/>
              <w:bottom w:val="single" w:sz="4" w:space="0" w:color="auto"/>
              <w:right w:val="single" w:sz="4" w:space="0" w:color="auto"/>
            </w:tcBorders>
            <w:shd w:val="clear" w:color="auto" w:fill="auto"/>
          </w:tcPr>
          <w:p w14:paraId="1CA0A0FE" w14:textId="124A4CF8"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Кабо-Верде</w:t>
            </w:r>
          </w:p>
        </w:tc>
      </w:tr>
      <w:tr w:rsidR="003102B7" w:rsidRPr="00364724" w14:paraId="55AC2CE0"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793F6696"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42</w:t>
            </w:r>
          </w:p>
        </w:tc>
        <w:tc>
          <w:tcPr>
            <w:tcW w:w="3992" w:type="pct"/>
            <w:tcBorders>
              <w:top w:val="nil"/>
              <w:left w:val="nil"/>
              <w:bottom w:val="single" w:sz="4" w:space="0" w:color="auto"/>
              <w:right w:val="single" w:sz="4" w:space="0" w:color="auto"/>
            </w:tcBorders>
            <w:shd w:val="clear" w:color="auto" w:fill="auto"/>
          </w:tcPr>
          <w:p w14:paraId="104F84F4" w14:textId="4777700E"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Казахстан</w:t>
            </w:r>
          </w:p>
        </w:tc>
      </w:tr>
      <w:tr w:rsidR="003102B7" w:rsidRPr="00364724" w14:paraId="4864C5C5"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49427BF8"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43</w:t>
            </w:r>
          </w:p>
        </w:tc>
        <w:tc>
          <w:tcPr>
            <w:tcW w:w="3992" w:type="pct"/>
            <w:tcBorders>
              <w:top w:val="nil"/>
              <w:left w:val="nil"/>
              <w:bottom w:val="single" w:sz="4" w:space="0" w:color="auto"/>
              <w:right w:val="single" w:sz="4" w:space="0" w:color="auto"/>
            </w:tcBorders>
            <w:shd w:val="clear" w:color="auto" w:fill="auto"/>
          </w:tcPr>
          <w:p w14:paraId="169AB6D5" w14:textId="4C129823"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Камбоджа</w:t>
            </w:r>
          </w:p>
        </w:tc>
      </w:tr>
      <w:tr w:rsidR="003102B7" w:rsidRPr="00364724" w14:paraId="68AA4C01"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5D03FFD7"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44</w:t>
            </w:r>
          </w:p>
        </w:tc>
        <w:tc>
          <w:tcPr>
            <w:tcW w:w="3992" w:type="pct"/>
            <w:tcBorders>
              <w:top w:val="nil"/>
              <w:left w:val="nil"/>
              <w:bottom w:val="single" w:sz="4" w:space="0" w:color="auto"/>
              <w:right w:val="single" w:sz="4" w:space="0" w:color="auto"/>
            </w:tcBorders>
            <w:shd w:val="clear" w:color="auto" w:fill="auto"/>
          </w:tcPr>
          <w:p w14:paraId="7D7ABCCF" w14:textId="00634266"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Камерун</w:t>
            </w:r>
          </w:p>
        </w:tc>
      </w:tr>
      <w:tr w:rsidR="003102B7" w:rsidRPr="00364724" w14:paraId="5DCE25E7"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6832B779"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45</w:t>
            </w:r>
          </w:p>
        </w:tc>
        <w:tc>
          <w:tcPr>
            <w:tcW w:w="3992" w:type="pct"/>
            <w:tcBorders>
              <w:top w:val="nil"/>
              <w:left w:val="nil"/>
              <w:bottom w:val="single" w:sz="4" w:space="0" w:color="auto"/>
              <w:right w:val="single" w:sz="4" w:space="0" w:color="auto"/>
            </w:tcBorders>
            <w:shd w:val="clear" w:color="auto" w:fill="auto"/>
          </w:tcPr>
          <w:p w14:paraId="7CB5997C" w14:textId="7AF6E1B2"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Катар</w:t>
            </w:r>
          </w:p>
        </w:tc>
      </w:tr>
      <w:tr w:rsidR="003102B7" w:rsidRPr="00364724" w14:paraId="3DF24CFB"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4890F27F"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46</w:t>
            </w:r>
          </w:p>
        </w:tc>
        <w:tc>
          <w:tcPr>
            <w:tcW w:w="3992" w:type="pct"/>
            <w:tcBorders>
              <w:top w:val="nil"/>
              <w:left w:val="nil"/>
              <w:bottom w:val="single" w:sz="4" w:space="0" w:color="auto"/>
              <w:right w:val="single" w:sz="4" w:space="0" w:color="auto"/>
            </w:tcBorders>
            <w:shd w:val="clear" w:color="auto" w:fill="auto"/>
          </w:tcPr>
          <w:p w14:paraId="7BB3DB55" w14:textId="6C3D7508"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Кения</w:t>
            </w:r>
          </w:p>
        </w:tc>
      </w:tr>
      <w:tr w:rsidR="003102B7" w:rsidRPr="00364724" w14:paraId="1E824C56"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138011D4"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47</w:t>
            </w:r>
          </w:p>
        </w:tc>
        <w:tc>
          <w:tcPr>
            <w:tcW w:w="3992" w:type="pct"/>
            <w:tcBorders>
              <w:top w:val="nil"/>
              <w:left w:val="nil"/>
              <w:bottom w:val="single" w:sz="4" w:space="0" w:color="auto"/>
              <w:right w:val="single" w:sz="4" w:space="0" w:color="auto"/>
            </w:tcBorders>
            <w:shd w:val="clear" w:color="auto" w:fill="auto"/>
          </w:tcPr>
          <w:p w14:paraId="3338A0EC" w14:textId="0CBF9671"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Киргизия</w:t>
            </w:r>
          </w:p>
        </w:tc>
      </w:tr>
      <w:tr w:rsidR="003102B7" w:rsidRPr="00364724" w14:paraId="6695CB0E"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07B7477A"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48</w:t>
            </w:r>
          </w:p>
        </w:tc>
        <w:tc>
          <w:tcPr>
            <w:tcW w:w="3992" w:type="pct"/>
            <w:tcBorders>
              <w:top w:val="nil"/>
              <w:left w:val="nil"/>
              <w:bottom w:val="single" w:sz="4" w:space="0" w:color="auto"/>
              <w:right w:val="single" w:sz="4" w:space="0" w:color="auto"/>
            </w:tcBorders>
            <w:shd w:val="clear" w:color="auto" w:fill="auto"/>
          </w:tcPr>
          <w:p w14:paraId="1D3DCAB2" w14:textId="2CFB1B22"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Китайская Народная Республика</w:t>
            </w:r>
          </w:p>
        </w:tc>
      </w:tr>
      <w:tr w:rsidR="003102B7" w:rsidRPr="00364724" w14:paraId="12EB6E6F"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1B9BC15D"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49</w:t>
            </w:r>
          </w:p>
        </w:tc>
        <w:tc>
          <w:tcPr>
            <w:tcW w:w="3992" w:type="pct"/>
            <w:tcBorders>
              <w:top w:val="nil"/>
              <w:left w:val="nil"/>
              <w:bottom w:val="single" w:sz="4" w:space="0" w:color="auto"/>
              <w:right w:val="single" w:sz="4" w:space="0" w:color="auto"/>
            </w:tcBorders>
            <w:shd w:val="clear" w:color="auto" w:fill="auto"/>
          </w:tcPr>
          <w:p w14:paraId="4155C821" w14:textId="384CB607"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Колумбия</w:t>
            </w:r>
          </w:p>
        </w:tc>
      </w:tr>
      <w:tr w:rsidR="003102B7" w:rsidRPr="00364724" w14:paraId="21899038"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6CF866FF"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50</w:t>
            </w:r>
          </w:p>
        </w:tc>
        <w:tc>
          <w:tcPr>
            <w:tcW w:w="3992" w:type="pct"/>
            <w:tcBorders>
              <w:top w:val="nil"/>
              <w:left w:val="nil"/>
              <w:bottom w:val="single" w:sz="4" w:space="0" w:color="auto"/>
              <w:right w:val="single" w:sz="4" w:space="0" w:color="auto"/>
            </w:tcBorders>
            <w:shd w:val="clear" w:color="auto" w:fill="auto"/>
          </w:tcPr>
          <w:p w14:paraId="10943A34" w14:textId="71EFF9BD"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Коморы</w:t>
            </w:r>
          </w:p>
        </w:tc>
      </w:tr>
      <w:tr w:rsidR="003102B7" w:rsidRPr="00364724" w14:paraId="5587DD08"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356E7814"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51</w:t>
            </w:r>
          </w:p>
        </w:tc>
        <w:tc>
          <w:tcPr>
            <w:tcW w:w="3992" w:type="pct"/>
            <w:tcBorders>
              <w:top w:val="nil"/>
              <w:left w:val="nil"/>
              <w:bottom w:val="single" w:sz="4" w:space="0" w:color="auto"/>
              <w:right w:val="single" w:sz="4" w:space="0" w:color="auto"/>
            </w:tcBorders>
            <w:shd w:val="clear" w:color="auto" w:fill="auto"/>
          </w:tcPr>
          <w:p w14:paraId="6A0178E5" w14:textId="1E4CC7A4"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Конго</w:t>
            </w:r>
          </w:p>
        </w:tc>
      </w:tr>
      <w:tr w:rsidR="003102B7" w:rsidRPr="00364724" w14:paraId="2A3B011E"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58374EB3"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52</w:t>
            </w:r>
          </w:p>
        </w:tc>
        <w:tc>
          <w:tcPr>
            <w:tcW w:w="3992" w:type="pct"/>
            <w:tcBorders>
              <w:top w:val="nil"/>
              <w:left w:val="nil"/>
              <w:bottom w:val="single" w:sz="4" w:space="0" w:color="auto"/>
              <w:right w:val="single" w:sz="4" w:space="0" w:color="auto"/>
            </w:tcBorders>
            <w:shd w:val="clear" w:color="auto" w:fill="auto"/>
          </w:tcPr>
          <w:p w14:paraId="5CD31E37" w14:textId="02939B59"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Конго, Демократическая Республика</w:t>
            </w:r>
          </w:p>
        </w:tc>
      </w:tr>
      <w:tr w:rsidR="003102B7" w:rsidRPr="00364724" w14:paraId="5CD4099F"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34A6AD46"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53</w:t>
            </w:r>
          </w:p>
        </w:tc>
        <w:tc>
          <w:tcPr>
            <w:tcW w:w="3992" w:type="pct"/>
            <w:tcBorders>
              <w:top w:val="nil"/>
              <w:left w:val="nil"/>
              <w:bottom w:val="single" w:sz="4" w:space="0" w:color="auto"/>
              <w:right w:val="single" w:sz="4" w:space="0" w:color="auto"/>
            </w:tcBorders>
            <w:shd w:val="clear" w:color="auto" w:fill="auto"/>
          </w:tcPr>
          <w:p w14:paraId="795213F1" w14:textId="73BB64B8"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Королевство Саудовская Аравия</w:t>
            </w:r>
          </w:p>
        </w:tc>
      </w:tr>
      <w:tr w:rsidR="003102B7" w:rsidRPr="00364724" w14:paraId="177B788D"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4D820961"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54</w:t>
            </w:r>
          </w:p>
        </w:tc>
        <w:tc>
          <w:tcPr>
            <w:tcW w:w="3992" w:type="pct"/>
            <w:tcBorders>
              <w:top w:val="nil"/>
              <w:left w:val="nil"/>
              <w:bottom w:val="single" w:sz="4" w:space="0" w:color="auto"/>
              <w:right w:val="single" w:sz="4" w:space="0" w:color="auto"/>
            </w:tcBorders>
            <w:shd w:val="clear" w:color="auto" w:fill="auto"/>
          </w:tcPr>
          <w:p w14:paraId="10AEA84E" w14:textId="7713DA4F"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Коста-Рика</w:t>
            </w:r>
          </w:p>
        </w:tc>
      </w:tr>
      <w:tr w:rsidR="003102B7" w:rsidRPr="00364724" w14:paraId="04EE1936"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76CC863F"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55</w:t>
            </w:r>
          </w:p>
        </w:tc>
        <w:tc>
          <w:tcPr>
            <w:tcW w:w="3992" w:type="pct"/>
            <w:tcBorders>
              <w:top w:val="nil"/>
              <w:left w:val="nil"/>
              <w:bottom w:val="single" w:sz="4" w:space="0" w:color="auto"/>
              <w:right w:val="single" w:sz="4" w:space="0" w:color="auto"/>
            </w:tcBorders>
            <w:shd w:val="clear" w:color="auto" w:fill="auto"/>
          </w:tcPr>
          <w:p w14:paraId="1F47149A" w14:textId="48E826B9" w:rsidR="003102B7" w:rsidRPr="00364724" w:rsidRDefault="00AA46D2">
            <w:pPr>
              <w:spacing w:after="0" w:line="240" w:lineRule="auto"/>
              <w:ind w:firstLineChars="300" w:firstLine="660"/>
              <w:rPr>
                <w:rFonts w:ascii="Times New Roman" w:eastAsia="Times New Roman" w:hAnsi="Times New Roman"/>
                <w:bCs/>
                <w:lang w:eastAsia="ru-RU"/>
              </w:rPr>
            </w:pPr>
            <w:r>
              <w:rPr>
                <w:rFonts w:ascii="Times New Roman" w:hAnsi="Times New Roman"/>
              </w:rPr>
              <w:t>Кот-</w:t>
            </w:r>
            <w:r w:rsidR="003102B7" w:rsidRPr="00364724">
              <w:rPr>
                <w:rFonts w:ascii="Times New Roman" w:hAnsi="Times New Roman"/>
              </w:rPr>
              <w:t>Д'ивуар</w:t>
            </w:r>
          </w:p>
        </w:tc>
      </w:tr>
      <w:tr w:rsidR="003102B7" w:rsidRPr="00364724" w14:paraId="409D7A05"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3D49E81C"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56</w:t>
            </w:r>
          </w:p>
        </w:tc>
        <w:tc>
          <w:tcPr>
            <w:tcW w:w="3992" w:type="pct"/>
            <w:tcBorders>
              <w:top w:val="nil"/>
              <w:left w:val="nil"/>
              <w:bottom w:val="single" w:sz="4" w:space="0" w:color="auto"/>
              <w:right w:val="single" w:sz="4" w:space="0" w:color="auto"/>
            </w:tcBorders>
            <w:shd w:val="clear" w:color="auto" w:fill="auto"/>
          </w:tcPr>
          <w:p w14:paraId="575A5C8D" w14:textId="6CACF841"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Куба</w:t>
            </w:r>
          </w:p>
        </w:tc>
      </w:tr>
      <w:tr w:rsidR="003102B7" w:rsidRPr="00364724" w14:paraId="0660025E"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745EE1C3"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57</w:t>
            </w:r>
          </w:p>
        </w:tc>
        <w:tc>
          <w:tcPr>
            <w:tcW w:w="3992" w:type="pct"/>
            <w:tcBorders>
              <w:top w:val="nil"/>
              <w:left w:val="nil"/>
              <w:bottom w:val="single" w:sz="4" w:space="0" w:color="auto"/>
              <w:right w:val="single" w:sz="4" w:space="0" w:color="auto"/>
            </w:tcBorders>
            <w:shd w:val="clear" w:color="auto" w:fill="auto"/>
          </w:tcPr>
          <w:p w14:paraId="7707EEC5" w14:textId="42BCB8AB"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Кувейт</w:t>
            </w:r>
          </w:p>
        </w:tc>
      </w:tr>
      <w:tr w:rsidR="003102B7" w:rsidRPr="00364724" w14:paraId="42A00A2F"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2C477AEF"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58</w:t>
            </w:r>
          </w:p>
        </w:tc>
        <w:tc>
          <w:tcPr>
            <w:tcW w:w="3992" w:type="pct"/>
            <w:tcBorders>
              <w:top w:val="nil"/>
              <w:left w:val="nil"/>
              <w:bottom w:val="single" w:sz="4" w:space="0" w:color="auto"/>
              <w:right w:val="single" w:sz="4" w:space="0" w:color="auto"/>
            </w:tcBorders>
            <w:shd w:val="clear" w:color="auto" w:fill="auto"/>
          </w:tcPr>
          <w:p w14:paraId="4D43F1CC" w14:textId="5D05570E"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Лаос</w:t>
            </w:r>
          </w:p>
        </w:tc>
      </w:tr>
      <w:tr w:rsidR="003102B7" w:rsidRPr="00364724" w14:paraId="28A3FEFC"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10B37635"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59</w:t>
            </w:r>
          </w:p>
        </w:tc>
        <w:tc>
          <w:tcPr>
            <w:tcW w:w="3992" w:type="pct"/>
            <w:tcBorders>
              <w:top w:val="nil"/>
              <w:left w:val="nil"/>
              <w:bottom w:val="single" w:sz="4" w:space="0" w:color="auto"/>
              <w:right w:val="single" w:sz="4" w:space="0" w:color="auto"/>
            </w:tcBorders>
            <w:shd w:val="clear" w:color="auto" w:fill="auto"/>
          </w:tcPr>
          <w:p w14:paraId="4FCA8D85" w14:textId="30E9933F"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Лесото</w:t>
            </w:r>
          </w:p>
        </w:tc>
      </w:tr>
      <w:tr w:rsidR="003102B7" w:rsidRPr="00364724" w14:paraId="369B6B81"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3679D0F4"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60</w:t>
            </w:r>
          </w:p>
        </w:tc>
        <w:tc>
          <w:tcPr>
            <w:tcW w:w="3992" w:type="pct"/>
            <w:tcBorders>
              <w:top w:val="nil"/>
              <w:left w:val="nil"/>
              <w:bottom w:val="single" w:sz="4" w:space="0" w:color="auto"/>
              <w:right w:val="single" w:sz="4" w:space="0" w:color="auto"/>
            </w:tcBorders>
            <w:shd w:val="clear" w:color="auto" w:fill="auto"/>
          </w:tcPr>
          <w:p w14:paraId="7A51FE73" w14:textId="0BC2A597"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Либерия</w:t>
            </w:r>
          </w:p>
        </w:tc>
      </w:tr>
      <w:tr w:rsidR="003102B7" w:rsidRPr="00364724" w14:paraId="5B7C4A90"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0377F2BB"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61</w:t>
            </w:r>
          </w:p>
        </w:tc>
        <w:tc>
          <w:tcPr>
            <w:tcW w:w="3992" w:type="pct"/>
            <w:tcBorders>
              <w:top w:val="nil"/>
              <w:left w:val="nil"/>
              <w:bottom w:val="single" w:sz="4" w:space="0" w:color="auto"/>
              <w:right w:val="single" w:sz="4" w:space="0" w:color="auto"/>
            </w:tcBorders>
            <w:shd w:val="clear" w:color="auto" w:fill="auto"/>
          </w:tcPr>
          <w:p w14:paraId="2BA7B29F" w14:textId="45575331"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Ливан</w:t>
            </w:r>
          </w:p>
        </w:tc>
      </w:tr>
      <w:tr w:rsidR="003102B7" w:rsidRPr="00364724" w14:paraId="721ABE53"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4A45571F"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62</w:t>
            </w:r>
          </w:p>
        </w:tc>
        <w:tc>
          <w:tcPr>
            <w:tcW w:w="3992" w:type="pct"/>
            <w:tcBorders>
              <w:top w:val="nil"/>
              <w:left w:val="nil"/>
              <w:bottom w:val="single" w:sz="4" w:space="0" w:color="auto"/>
              <w:right w:val="single" w:sz="4" w:space="0" w:color="auto"/>
            </w:tcBorders>
            <w:shd w:val="clear" w:color="auto" w:fill="auto"/>
          </w:tcPr>
          <w:p w14:paraId="612C0DD0" w14:textId="421F67A0"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Маврикий</w:t>
            </w:r>
          </w:p>
        </w:tc>
      </w:tr>
      <w:tr w:rsidR="003102B7" w:rsidRPr="00364724" w14:paraId="350EFB48"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07046739"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63</w:t>
            </w:r>
          </w:p>
        </w:tc>
        <w:tc>
          <w:tcPr>
            <w:tcW w:w="3992" w:type="pct"/>
            <w:tcBorders>
              <w:top w:val="nil"/>
              <w:left w:val="nil"/>
              <w:bottom w:val="single" w:sz="4" w:space="0" w:color="auto"/>
              <w:right w:val="single" w:sz="4" w:space="0" w:color="auto"/>
            </w:tcBorders>
            <w:shd w:val="clear" w:color="auto" w:fill="auto"/>
          </w:tcPr>
          <w:p w14:paraId="4EF8ACEE" w14:textId="49D74362"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Мавритания</w:t>
            </w:r>
          </w:p>
        </w:tc>
      </w:tr>
      <w:tr w:rsidR="003102B7" w:rsidRPr="00364724" w14:paraId="16326786"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1ACAC450"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64</w:t>
            </w:r>
          </w:p>
        </w:tc>
        <w:tc>
          <w:tcPr>
            <w:tcW w:w="3992" w:type="pct"/>
            <w:tcBorders>
              <w:top w:val="nil"/>
              <w:left w:val="nil"/>
              <w:bottom w:val="single" w:sz="4" w:space="0" w:color="auto"/>
              <w:right w:val="single" w:sz="4" w:space="0" w:color="auto"/>
            </w:tcBorders>
            <w:shd w:val="clear" w:color="auto" w:fill="auto"/>
          </w:tcPr>
          <w:p w14:paraId="6FD9EBA7" w14:textId="6240F3C5"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Мадагаскар</w:t>
            </w:r>
          </w:p>
        </w:tc>
      </w:tr>
      <w:tr w:rsidR="003102B7" w:rsidRPr="00364724" w14:paraId="4661BF4F"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26BA2AEA"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65</w:t>
            </w:r>
          </w:p>
        </w:tc>
        <w:tc>
          <w:tcPr>
            <w:tcW w:w="3992" w:type="pct"/>
            <w:tcBorders>
              <w:top w:val="nil"/>
              <w:left w:val="nil"/>
              <w:bottom w:val="single" w:sz="4" w:space="0" w:color="auto"/>
              <w:right w:val="single" w:sz="4" w:space="0" w:color="auto"/>
            </w:tcBorders>
            <w:shd w:val="clear" w:color="auto" w:fill="auto"/>
          </w:tcPr>
          <w:p w14:paraId="4F0D256E" w14:textId="70D4BF5B"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Макао</w:t>
            </w:r>
          </w:p>
        </w:tc>
      </w:tr>
      <w:tr w:rsidR="003102B7" w:rsidRPr="00364724" w14:paraId="468DF154"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2EF50514"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66</w:t>
            </w:r>
          </w:p>
        </w:tc>
        <w:tc>
          <w:tcPr>
            <w:tcW w:w="3992" w:type="pct"/>
            <w:tcBorders>
              <w:top w:val="nil"/>
              <w:left w:val="nil"/>
              <w:bottom w:val="single" w:sz="4" w:space="0" w:color="auto"/>
              <w:right w:val="single" w:sz="4" w:space="0" w:color="auto"/>
            </w:tcBorders>
            <w:shd w:val="clear" w:color="auto" w:fill="auto"/>
          </w:tcPr>
          <w:p w14:paraId="08D09FC5" w14:textId="2CBDEA64"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Малави</w:t>
            </w:r>
          </w:p>
        </w:tc>
      </w:tr>
      <w:tr w:rsidR="003102B7" w:rsidRPr="00364724" w14:paraId="0D4BF2D3"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4E6FF629"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67</w:t>
            </w:r>
          </w:p>
        </w:tc>
        <w:tc>
          <w:tcPr>
            <w:tcW w:w="3992" w:type="pct"/>
            <w:tcBorders>
              <w:top w:val="nil"/>
              <w:left w:val="nil"/>
              <w:bottom w:val="single" w:sz="4" w:space="0" w:color="auto"/>
              <w:right w:val="single" w:sz="4" w:space="0" w:color="auto"/>
            </w:tcBorders>
            <w:shd w:val="clear" w:color="auto" w:fill="auto"/>
          </w:tcPr>
          <w:p w14:paraId="38436A26" w14:textId="0CD5BA33"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Малайзия</w:t>
            </w:r>
          </w:p>
        </w:tc>
      </w:tr>
      <w:tr w:rsidR="003102B7" w:rsidRPr="00364724" w14:paraId="61993F3B"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35AF32EA"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68</w:t>
            </w:r>
          </w:p>
        </w:tc>
        <w:tc>
          <w:tcPr>
            <w:tcW w:w="3992" w:type="pct"/>
            <w:tcBorders>
              <w:top w:val="nil"/>
              <w:left w:val="nil"/>
              <w:bottom w:val="single" w:sz="4" w:space="0" w:color="auto"/>
              <w:right w:val="single" w:sz="4" w:space="0" w:color="auto"/>
            </w:tcBorders>
            <w:shd w:val="clear" w:color="auto" w:fill="auto"/>
          </w:tcPr>
          <w:p w14:paraId="1D40FF92" w14:textId="7E54EF05"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Мали</w:t>
            </w:r>
          </w:p>
        </w:tc>
      </w:tr>
      <w:tr w:rsidR="003102B7" w:rsidRPr="00364724" w14:paraId="370AB610"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4F1BA74E"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69</w:t>
            </w:r>
          </w:p>
        </w:tc>
        <w:tc>
          <w:tcPr>
            <w:tcW w:w="3992" w:type="pct"/>
            <w:tcBorders>
              <w:top w:val="nil"/>
              <w:left w:val="nil"/>
              <w:bottom w:val="single" w:sz="4" w:space="0" w:color="auto"/>
              <w:right w:val="single" w:sz="4" w:space="0" w:color="auto"/>
            </w:tcBorders>
            <w:shd w:val="clear" w:color="auto" w:fill="auto"/>
          </w:tcPr>
          <w:p w14:paraId="72EE3240" w14:textId="1B62915F"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Мальдивы</w:t>
            </w:r>
          </w:p>
        </w:tc>
      </w:tr>
      <w:tr w:rsidR="003102B7" w:rsidRPr="00364724" w14:paraId="2C186DF0"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30F7648C"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70</w:t>
            </w:r>
          </w:p>
        </w:tc>
        <w:tc>
          <w:tcPr>
            <w:tcW w:w="3992" w:type="pct"/>
            <w:tcBorders>
              <w:top w:val="nil"/>
              <w:left w:val="nil"/>
              <w:bottom w:val="single" w:sz="4" w:space="0" w:color="auto"/>
              <w:right w:val="single" w:sz="4" w:space="0" w:color="auto"/>
            </w:tcBorders>
            <w:shd w:val="clear" w:color="auto" w:fill="auto"/>
          </w:tcPr>
          <w:p w14:paraId="1DD91572" w14:textId="2F6FBB69"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Марокко</w:t>
            </w:r>
          </w:p>
        </w:tc>
      </w:tr>
      <w:tr w:rsidR="003102B7" w:rsidRPr="00364724" w14:paraId="6E665800"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403E5A84"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71</w:t>
            </w:r>
          </w:p>
        </w:tc>
        <w:tc>
          <w:tcPr>
            <w:tcW w:w="3992" w:type="pct"/>
            <w:tcBorders>
              <w:top w:val="nil"/>
              <w:left w:val="nil"/>
              <w:bottom w:val="single" w:sz="4" w:space="0" w:color="auto"/>
              <w:right w:val="single" w:sz="4" w:space="0" w:color="auto"/>
            </w:tcBorders>
            <w:shd w:val="clear" w:color="auto" w:fill="auto"/>
          </w:tcPr>
          <w:p w14:paraId="33235AFD" w14:textId="6C757313"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Мексика</w:t>
            </w:r>
          </w:p>
        </w:tc>
      </w:tr>
      <w:tr w:rsidR="003102B7" w:rsidRPr="00364724" w14:paraId="7A1607B8"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674AEBC3"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72</w:t>
            </w:r>
          </w:p>
        </w:tc>
        <w:tc>
          <w:tcPr>
            <w:tcW w:w="3992" w:type="pct"/>
            <w:tcBorders>
              <w:top w:val="nil"/>
              <w:left w:val="nil"/>
              <w:bottom w:val="single" w:sz="4" w:space="0" w:color="auto"/>
              <w:right w:val="single" w:sz="4" w:space="0" w:color="auto"/>
            </w:tcBorders>
            <w:shd w:val="clear" w:color="auto" w:fill="auto"/>
          </w:tcPr>
          <w:p w14:paraId="40438A1B" w14:textId="70CC8820"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Мозамбик</w:t>
            </w:r>
          </w:p>
        </w:tc>
      </w:tr>
      <w:tr w:rsidR="003102B7" w:rsidRPr="00364724" w14:paraId="07B641EB"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3A331CD9"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73</w:t>
            </w:r>
          </w:p>
        </w:tc>
        <w:tc>
          <w:tcPr>
            <w:tcW w:w="3992" w:type="pct"/>
            <w:tcBorders>
              <w:top w:val="nil"/>
              <w:left w:val="nil"/>
              <w:bottom w:val="single" w:sz="4" w:space="0" w:color="auto"/>
              <w:right w:val="single" w:sz="4" w:space="0" w:color="auto"/>
            </w:tcBorders>
            <w:shd w:val="clear" w:color="auto" w:fill="auto"/>
          </w:tcPr>
          <w:p w14:paraId="55E6862D" w14:textId="718F26F0"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Монголия</w:t>
            </w:r>
          </w:p>
        </w:tc>
      </w:tr>
      <w:tr w:rsidR="003102B7" w:rsidRPr="00364724" w14:paraId="41243EFB"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760B987A"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74</w:t>
            </w:r>
          </w:p>
        </w:tc>
        <w:tc>
          <w:tcPr>
            <w:tcW w:w="3992" w:type="pct"/>
            <w:tcBorders>
              <w:top w:val="nil"/>
              <w:left w:val="nil"/>
              <w:bottom w:val="single" w:sz="4" w:space="0" w:color="auto"/>
              <w:right w:val="single" w:sz="4" w:space="0" w:color="auto"/>
            </w:tcBorders>
            <w:shd w:val="clear" w:color="auto" w:fill="auto"/>
          </w:tcPr>
          <w:p w14:paraId="35E584CB" w14:textId="1BD5B402"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Мьянма</w:t>
            </w:r>
          </w:p>
        </w:tc>
      </w:tr>
      <w:tr w:rsidR="003102B7" w:rsidRPr="00364724" w14:paraId="54F81A21"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2690F7DB"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75</w:t>
            </w:r>
          </w:p>
        </w:tc>
        <w:tc>
          <w:tcPr>
            <w:tcW w:w="3992" w:type="pct"/>
            <w:tcBorders>
              <w:top w:val="nil"/>
              <w:left w:val="nil"/>
              <w:bottom w:val="single" w:sz="4" w:space="0" w:color="auto"/>
              <w:right w:val="single" w:sz="4" w:space="0" w:color="auto"/>
            </w:tcBorders>
            <w:shd w:val="clear" w:color="auto" w:fill="auto"/>
          </w:tcPr>
          <w:p w14:paraId="228149C7" w14:textId="70677D13"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Намибия</w:t>
            </w:r>
          </w:p>
        </w:tc>
      </w:tr>
      <w:tr w:rsidR="003102B7" w:rsidRPr="00364724" w14:paraId="07EA9305"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4D0F3EBA"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76</w:t>
            </w:r>
          </w:p>
        </w:tc>
        <w:tc>
          <w:tcPr>
            <w:tcW w:w="3992" w:type="pct"/>
            <w:tcBorders>
              <w:top w:val="nil"/>
              <w:left w:val="nil"/>
              <w:bottom w:val="single" w:sz="4" w:space="0" w:color="auto"/>
              <w:right w:val="single" w:sz="4" w:space="0" w:color="auto"/>
            </w:tcBorders>
            <w:shd w:val="clear" w:color="auto" w:fill="auto"/>
          </w:tcPr>
          <w:p w14:paraId="5CE63E22" w14:textId="4D3645A0"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Нигер</w:t>
            </w:r>
          </w:p>
        </w:tc>
      </w:tr>
      <w:tr w:rsidR="003102B7" w:rsidRPr="00364724" w14:paraId="24C30526"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4D16D32C"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77</w:t>
            </w:r>
          </w:p>
        </w:tc>
        <w:tc>
          <w:tcPr>
            <w:tcW w:w="3992" w:type="pct"/>
            <w:tcBorders>
              <w:top w:val="nil"/>
              <w:left w:val="nil"/>
              <w:bottom w:val="single" w:sz="4" w:space="0" w:color="auto"/>
              <w:right w:val="single" w:sz="4" w:space="0" w:color="auto"/>
            </w:tcBorders>
            <w:shd w:val="clear" w:color="auto" w:fill="auto"/>
          </w:tcPr>
          <w:p w14:paraId="7FB02D33" w14:textId="3619F18E"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Нигерия</w:t>
            </w:r>
          </w:p>
        </w:tc>
      </w:tr>
      <w:tr w:rsidR="003102B7" w:rsidRPr="00364724" w14:paraId="6C67201B"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68A953F3"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78</w:t>
            </w:r>
          </w:p>
        </w:tc>
        <w:tc>
          <w:tcPr>
            <w:tcW w:w="3992" w:type="pct"/>
            <w:tcBorders>
              <w:top w:val="nil"/>
              <w:left w:val="nil"/>
              <w:bottom w:val="single" w:sz="4" w:space="0" w:color="auto"/>
              <w:right w:val="single" w:sz="4" w:space="0" w:color="auto"/>
            </w:tcBorders>
            <w:shd w:val="clear" w:color="auto" w:fill="auto"/>
          </w:tcPr>
          <w:p w14:paraId="4306869D" w14:textId="1C5493AE"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Никарагуа</w:t>
            </w:r>
          </w:p>
        </w:tc>
      </w:tr>
      <w:tr w:rsidR="003102B7" w:rsidRPr="00364724" w14:paraId="30FF949D"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4B479B4D"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79</w:t>
            </w:r>
          </w:p>
        </w:tc>
        <w:tc>
          <w:tcPr>
            <w:tcW w:w="3992" w:type="pct"/>
            <w:tcBorders>
              <w:top w:val="nil"/>
              <w:left w:val="nil"/>
              <w:bottom w:val="single" w:sz="4" w:space="0" w:color="auto"/>
              <w:right w:val="single" w:sz="4" w:space="0" w:color="auto"/>
            </w:tcBorders>
            <w:shd w:val="clear" w:color="auto" w:fill="auto"/>
          </w:tcPr>
          <w:p w14:paraId="151DBD9B" w14:textId="73B22B70"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Объединенные Арабские Эмираты</w:t>
            </w:r>
          </w:p>
        </w:tc>
      </w:tr>
      <w:tr w:rsidR="003102B7" w:rsidRPr="00364724" w14:paraId="4CFE1FA5"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57F51271"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80</w:t>
            </w:r>
          </w:p>
        </w:tc>
        <w:tc>
          <w:tcPr>
            <w:tcW w:w="3992" w:type="pct"/>
            <w:tcBorders>
              <w:top w:val="nil"/>
              <w:left w:val="nil"/>
              <w:bottom w:val="single" w:sz="4" w:space="0" w:color="auto"/>
              <w:right w:val="single" w:sz="4" w:space="0" w:color="auto"/>
            </w:tcBorders>
            <w:shd w:val="clear" w:color="auto" w:fill="auto"/>
          </w:tcPr>
          <w:p w14:paraId="6FD156DC" w14:textId="15394E7E"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Оман</w:t>
            </w:r>
          </w:p>
        </w:tc>
      </w:tr>
      <w:tr w:rsidR="003102B7" w:rsidRPr="00364724" w14:paraId="1EA5B74A"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4C10E22B"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81</w:t>
            </w:r>
          </w:p>
        </w:tc>
        <w:tc>
          <w:tcPr>
            <w:tcW w:w="3992" w:type="pct"/>
            <w:tcBorders>
              <w:top w:val="nil"/>
              <w:left w:val="nil"/>
              <w:bottom w:val="single" w:sz="4" w:space="0" w:color="auto"/>
              <w:right w:val="single" w:sz="4" w:space="0" w:color="auto"/>
            </w:tcBorders>
            <w:shd w:val="clear" w:color="auto" w:fill="auto"/>
          </w:tcPr>
          <w:p w14:paraId="3EC174AC" w14:textId="5284F357"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Пакистан</w:t>
            </w:r>
          </w:p>
        </w:tc>
      </w:tr>
      <w:tr w:rsidR="003102B7" w:rsidRPr="00364724" w14:paraId="675565F0"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56754C53"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82</w:t>
            </w:r>
          </w:p>
        </w:tc>
        <w:tc>
          <w:tcPr>
            <w:tcW w:w="3992" w:type="pct"/>
            <w:tcBorders>
              <w:top w:val="nil"/>
              <w:left w:val="nil"/>
              <w:bottom w:val="single" w:sz="4" w:space="0" w:color="auto"/>
              <w:right w:val="single" w:sz="4" w:space="0" w:color="auto"/>
            </w:tcBorders>
            <w:shd w:val="clear" w:color="auto" w:fill="auto"/>
          </w:tcPr>
          <w:p w14:paraId="6CFE0010" w14:textId="517839F4"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Палестина</w:t>
            </w:r>
          </w:p>
        </w:tc>
      </w:tr>
      <w:tr w:rsidR="003102B7" w:rsidRPr="00364724" w14:paraId="3117DD42"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52349967"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83</w:t>
            </w:r>
          </w:p>
        </w:tc>
        <w:tc>
          <w:tcPr>
            <w:tcW w:w="3992" w:type="pct"/>
            <w:tcBorders>
              <w:top w:val="nil"/>
              <w:left w:val="nil"/>
              <w:bottom w:val="single" w:sz="4" w:space="0" w:color="auto"/>
              <w:right w:val="single" w:sz="4" w:space="0" w:color="auto"/>
            </w:tcBorders>
            <w:shd w:val="clear" w:color="auto" w:fill="auto"/>
          </w:tcPr>
          <w:p w14:paraId="46EDEFDD" w14:textId="0C542E52"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Панама</w:t>
            </w:r>
          </w:p>
        </w:tc>
      </w:tr>
      <w:tr w:rsidR="003102B7" w:rsidRPr="00364724" w14:paraId="6BD9045E"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7B8FFCFF"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84</w:t>
            </w:r>
          </w:p>
        </w:tc>
        <w:tc>
          <w:tcPr>
            <w:tcW w:w="3992" w:type="pct"/>
            <w:tcBorders>
              <w:top w:val="nil"/>
              <w:left w:val="nil"/>
              <w:bottom w:val="single" w:sz="4" w:space="0" w:color="auto"/>
              <w:right w:val="single" w:sz="4" w:space="0" w:color="auto"/>
            </w:tcBorders>
            <w:shd w:val="clear" w:color="auto" w:fill="auto"/>
          </w:tcPr>
          <w:p w14:paraId="5DE9C28A" w14:textId="1481A9C0"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Папуа — Новая Гвинея</w:t>
            </w:r>
          </w:p>
        </w:tc>
      </w:tr>
      <w:tr w:rsidR="003102B7" w:rsidRPr="00364724" w14:paraId="30BF93C5"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7F897AFD"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85</w:t>
            </w:r>
          </w:p>
        </w:tc>
        <w:tc>
          <w:tcPr>
            <w:tcW w:w="3992" w:type="pct"/>
            <w:tcBorders>
              <w:top w:val="nil"/>
              <w:left w:val="nil"/>
              <w:bottom w:val="single" w:sz="4" w:space="0" w:color="auto"/>
              <w:right w:val="single" w:sz="4" w:space="0" w:color="auto"/>
            </w:tcBorders>
            <w:shd w:val="clear" w:color="auto" w:fill="auto"/>
          </w:tcPr>
          <w:p w14:paraId="58402B07" w14:textId="4D59F9CD"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Парагвай</w:t>
            </w:r>
          </w:p>
        </w:tc>
      </w:tr>
      <w:tr w:rsidR="003102B7" w:rsidRPr="00364724" w14:paraId="6B218D71"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4094B971"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86</w:t>
            </w:r>
          </w:p>
        </w:tc>
        <w:tc>
          <w:tcPr>
            <w:tcW w:w="3992" w:type="pct"/>
            <w:tcBorders>
              <w:top w:val="nil"/>
              <w:left w:val="nil"/>
              <w:bottom w:val="single" w:sz="4" w:space="0" w:color="auto"/>
              <w:right w:val="single" w:sz="4" w:space="0" w:color="auto"/>
            </w:tcBorders>
            <w:shd w:val="clear" w:color="auto" w:fill="auto"/>
          </w:tcPr>
          <w:p w14:paraId="249B0BD4" w14:textId="0FD0F927"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Перу</w:t>
            </w:r>
          </w:p>
        </w:tc>
      </w:tr>
      <w:tr w:rsidR="003102B7" w:rsidRPr="00364724" w14:paraId="3E63AC58"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013C288F"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87</w:t>
            </w:r>
          </w:p>
        </w:tc>
        <w:tc>
          <w:tcPr>
            <w:tcW w:w="3992" w:type="pct"/>
            <w:tcBorders>
              <w:top w:val="nil"/>
              <w:left w:val="nil"/>
              <w:bottom w:val="single" w:sz="4" w:space="0" w:color="auto"/>
              <w:right w:val="single" w:sz="4" w:space="0" w:color="auto"/>
            </w:tcBorders>
            <w:shd w:val="clear" w:color="auto" w:fill="auto"/>
          </w:tcPr>
          <w:p w14:paraId="7BEC96D7" w14:textId="5EF3122D"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Пуэрто-Рико</w:t>
            </w:r>
          </w:p>
        </w:tc>
      </w:tr>
      <w:tr w:rsidR="003102B7" w:rsidRPr="00364724" w14:paraId="0B608B57"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10D7831D"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88</w:t>
            </w:r>
          </w:p>
        </w:tc>
        <w:tc>
          <w:tcPr>
            <w:tcW w:w="3992" w:type="pct"/>
            <w:tcBorders>
              <w:top w:val="nil"/>
              <w:left w:val="nil"/>
              <w:bottom w:val="single" w:sz="4" w:space="0" w:color="auto"/>
              <w:right w:val="single" w:sz="4" w:space="0" w:color="auto"/>
            </w:tcBorders>
            <w:shd w:val="clear" w:color="auto" w:fill="auto"/>
          </w:tcPr>
          <w:p w14:paraId="36CDAC87" w14:textId="2E0D2D5A"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Республика Молдова</w:t>
            </w:r>
          </w:p>
        </w:tc>
      </w:tr>
      <w:tr w:rsidR="003102B7" w:rsidRPr="00364724" w14:paraId="0E777103" w14:textId="77777777" w:rsidTr="00D139A2">
        <w:trPr>
          <w:trHeight w:val="300"/>
          <w:jc w:val="center"/>
        </w:trPr>
        <w:tc>
          <w:tcPr>
            <w:tcW w:w="1008" w:type="pct"/>
            <w:tcBorders>
              <w:top w:val="nil"/>
              <w:left w:val="single" w:sz="4" w:space="0" w:color="auto"/>
              <w:bottom w:val="single" w:sz="4" w:space="0" w:color="auto"/>
              <w:right w:val="single" w:sz="4" w:space="0" w:color="auto"/>
            </w:tcBorders>
            <w:shd w:val="clear" w:color="auto" w:fill="auto"/>
            <w:noWrap/>
            <w:vAlign w:val="center"/>
            <w:hideMark/>
          </w:tcPr>
          <w:p w14:paraId="11CE4959" w14:textId="7777777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89</w:t>
            </w:r>
          </w:p>
        </w:tc>
        <w:tc>
          <w:tcPr>
            <w:tcW w:w="3992" w:type="pct"/>
            <w:tcBorders>
              <w:top w:val="nil"/>
              <w:left w:val="nil"/>
              <w:bottom w:val="single" w:sz="4" w:space="0" w:color="auto"/>
              <w:right w:val="single" w:sz="4" w:space="0" w:color="auto"/>
            </w:tcBorders>
            <w:shd w:val="clear" w:color="auto" w:fill="auto"/>
          </w:tcPr>
          <w:p w14:paraId="31E08C69" w14:textId="4A91A9D7" w:rsidR="003102B7" w:rsidRPr="00364724"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Самоа</w:t>
            </w:r>
          </w:p>
        </w:tc>
      </w:tr>
      <w:tr w:rsidR="003102B7" w:rsidRPr="00364724" w14:paraId="4FEA6C40" w14:textId="77777777" w:rsidTr="00D139A2">
        <w:trPr>
          <w:trHeight w:val="300"/>
          <w:jc w:val="center"/>
        </w:trPr>
        <w:tc>
          <w:tcPr>
            <w:tcW w:w="10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90C15C" w14:textId="5E57003E"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90</w:t>
            </w:r>
          </w:p>
        </w:tc>
        <w:tc>
          <w:tcPr>
            <w:tcW w:w="3992" w:type="pct"/>
            <w:tcBorders>
              <w:top w:val="single" w:sz="4" w:space="0" w:color="auto"/>
              <w:left w:val="nil"/>
              <w:bottom w:val="single" w:sz="4" w:space="0" w:color="auto"/>
              <w:right w:val="single" w:sz="4" w:space="0" w:color="auto"/>
            </w:tcBorders>
            <w:shd w:val="clear" w:color="auto" w:fill="auto"/>
          </w:tcPr>
          <w:p w14:paraId="0D56A451" w14:textId="4BF67660" w:rsidR="003102B7" w:rsidRPr="00364724" w:rsidDel="003102B7" w:rsidRDefault="00AA46D2" w:rsidP="00AA46D2">
            <w:pPr>
              <w:spacing w:after="0" w:line="240" w:lineRule="auto"/>
              <w:ind w:firstLineChars="300" w:firstLine="660"/>
              <w:rPr>
                <w:rFonts w:ascii="Times New Roman" w:eastAsia="Times New Roman" w:hAnsi="Times New Roman"/>
                <w:bCs/>
                <w:lang w:eastAsia="ru-RU"/>
              </w:rPr>
            </w:pPr>
            <w:r>
              <w:rPr>
                <w:rFonts w:ascii="Times New Roman" w:hAnsi="Times New Roman"/>
              </w:rPr>
              <w:t>Сан-</w:t>
            </w:r>
            <w:r w:rsidR="003102B7" w:rsidRPr="00364724">
              <w:rPr>
                <w:rFonts w:ascii="Times New Roman" w:hAnsi="Times New Roman"/>
              </w:rPr>
              <w:t xml:space="preserve">Томе </w:t>
            </w:r>
            <w:r>
              <w:rPr>
                <w:rFonts w:ascii="Times New Roman" w:hAnsi="Times New Roman"/>
              </w:rPr>
              <w:t>и</w:t>
            </w:r>
            <w:r w:rsidR="003102B7" w:rsidRPr="00364724">
              <w:rPr>
                <w:rFonts w:ascii="Times New Roman" w:hAnsi="Times New Roman"/>
              </w:rPr>
              <w:t xml:space="preserve"> Принсипи</w:t>
            </w:r>
          </w:p>
        </w:tc>
      </w:tr>
      <w:tr w:rsidR="003102B7" w:rsidRPr="00364724" w14:paraId="27B2F67C" w14:textId="77777777" w:rsidTr="00D139A2">
        <w:trPr>
          <w:trHeight w:val="300"/>
          <w:jc w:val="center"/>
        </w:trPr>
        <w:tc>
          <w:tcPr>
            <w:tcW w:w="10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8D365D" w14:textId="34229BED"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91</w:t>
            </w:r>
          </w:p>
        </w:tc>
        <w:tc>
          <w:tcPr>
            <w:tcW w:w="3992" w:type="pct"/>
            <w:tcBorders>
              <w:top w:val="single" w:sz="4" w:space="0" w:color="auto"/>
              <w:left w:val="nil"/>
              <w:bottom w:val="single" w:sz="4" w:space="0" w:color="auto"/>
              <w:right w:val="single" w:sz="4" w:space="0" w:color="auto"/>
            </w:tcBorders>
            <w:shd w:val="clear" w:color="auto" w:fill="auto"/>
          </w:tcPr>
          <w:p w14:paraId="636B5544" w14:textId="21C5C62A" w:rsidR="003102B7" w:rsidRPr="00364724" w:rsidDel="003102B7"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Сейшелы</w:t>
            </w:r>
          </w:p>
        </w:tc>
      </w:tr>
      <w:tr w:rsidR="003102B7" w:rsidRPr="00364724" w14:paraId="79A0F7FC" w14:textId="77777777" w:rsidTr="00D139A2">
        <w:trPr>
          <w:trHeight w:val="300"/>
          <w:jc w:val="center"/>
        </w:trPr>
        <w:tc>
          <w:tcPr>
            <w:tcW w:w="10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05CBE6A" w14:textId="0CB35024"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92</w:t>
            </w:r>
          </w:p>
        </w:tc>
        <w:tc>
          <w:tcPr>
            <w:tcW w:w="3992" w:type="pct"/>
            <w:tcBorders>
              <w:top w:val="single" w:sz="4" w:space="0" w:color="auto"/>
              <w:left w:val="nil"/>
              <w:bottom w:val="single" w:sz="4" w:space="0" w:color="auto"/>
              <w:right w:val="single" w:sz="4" w:space="0" w:color="auto"/>
            </w:tcBorders>
            <w:shd w:val="clear" w:color="auto" w:fill="auto"/>
          </w:tcPr>
          <w:p w14:paraId="4101B59C" w14:textId="3B5005FC" w:rsidR="003102B7" w:rsidRPr="00364724" w:rsidDel="003102B7"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Сенегал</w:t>
            </w:r>
          </w:p>
        </w:tc>
      </w:tr>
      <w:tr w:rsidR="003102B7" w:rsidRPr="00364724" w14:paraId="2256EEF9" w14:textId="77777777" w:rsidTr="00D139A2">
        <w:trPr>
          <w:trHeight w:val="300"/>
          <w:jc w:val="center"/>
        </w:trPr>
        <w:tc>
          <w:tcPr>
            <w:tcW w:w="10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EC523EF" w14:textId="406E6924"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93</w:t>
            </w:r>
          </w:p>
        </w:tc>
        <w:tc>
          <w:tcPr>
            <w:tcW w:w="3992" w:type="pct"/>
            <w:tcBorders>
              <w:top w:val="single" w:sz="4" w:space="0" w:color="auto"/>
              <w:left w:val="nil"/>
              <w:bottom w:val="single" w:sz="4" w:space="0" w:color="auto"/>
              <w:right w:val="single" w:sz="4" w:space="0" w:color="auto"/>
            </w:tcBorders>
            <w:shd w:val="clear" w:color="auto" w:fill="auto"/>
          </w:tcPr>
          <w:p w14:paraId="2C004B56" w14:textId="08026E64" w:rsidR="003102B7" w:rsidRPr="00364724" w:rsidDel="003102B7"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Сент-Винсент и Гренадины</w:t>
            </w:r>
          </w:p>
        </w:tc>
      </w:tr>
      <w:tr w:rsidR="003102B7" w:rsidRPr="00364724" w14:paraId="6339C1B7" w14:textId="77777777" w:rsidTr="00D139A2">
        <w:trPr>
          <w:trHeight w:val="300"/>
          <w:jc w:val="center"/>
        </w:trPr>
        <w:tc>
          <w:tcPr>
            <w:tcW w:w="10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E19DEA" w14:textId="7205EFE9"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94</w:t>
            </w:r>
          </w:p>
        </w:tc>
        <w:tc>
          <w:tcPr>
            <w:tcW w:w="3992" w:type="pct"/>
            <w:tcBorders>
              <w:top w:val="single" w:sz="4" w:space="0" w:color="auto"/>
              <w:left w:val="nil"/>
              <w:bottom w:val="single" w:sz="4" w:space="0" w:color="auto"/>
              <w:right w:val="single" w:sz="4" w:space="0" w:color="auto"/>
            </w:tcBorders>
            <w:shd w:val="clear" w:color="auto" w:fill="auto"/>
          </w:tcPr>
          <w:p w14:paraId="6773DEDD" w14:textId="60519DA3" w:rsidR="003102B7" w:rsidRPr="00364724" w:rsidDel="003102B7"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Сербия</w:t>
            </w:r>
          </w:p>
        </w:tc>
      </w:tr>
      <w:tr w:rsidR="003102B7" w:rsidRPr="00364724" w14:paraId="7F6659BC" w14:textId="77777777" w:rsidTr="00D139A2">
        <w:trPr>
          <w:trHeight w:val="300"/>
          <w:jc w:val="center"/>
        </w:trPr>
        <w:tc>
          <w:tcPr>
            <w:tcW w:w="10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61427C" w14:textId="2B123A20"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95</w:t>
            </w:r>
          </w:p>
        </w:tc>
        <w:tc>
          <w:tcPr>
            <w:tcW w:w="3992" w:type="pct"/>
            <w:tcBorders>
              <w:top w:val="single" w:sz="4" w:space="0" w:color="auto"/>
              <w:left w:val="nil"/>
              <w:bottom w:val="single" w:sz="4" w:space="0" w:color="auto"/>
              <w:right w:val="single" w:sz="4" w:space="0" w:color="auto"/>
            </w:tcBorders>
            <w:shd w:val="clear" w:color="auto" w:fill="auto"/>
          </w:tcPr>
          <w:p w14:paraId="61406B6F" w14:textId="36194F9B" w:rsidR="003102B7" w:rsidRPr="00364724" w:rsidDel="003102B7"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Суринам</w:t>
            </w:r>
          </w:p>
        </w:tc>
      </w:tr>
      <w:tr w:rsidR="003102B7" w:rsidRPr="00364724" w14:paraId="6CA45972" w14:textId="77777777" w:rsidTr="00D139A2">
        <w:trPr>
          <w:trHeight w:val="300"/>
          <w:jc w:val="center"/>
        </w:trPr>
        <w:tc>
          <w:tcPr>
            <w:tcW w:w="10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F682924" w14:textId="523156F6"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96</w:t>
            </w:r>
          </w:p>
        </w:tc>
        <w:tc>
          <w:tcPr>
            <w:tcW w:w="3992" w:type="pct"/>
            <w:tcBorders>
              <w:top w:val="single" w:sz="4" w:space="0" w:color="auto"/>
              <w:left w:val="nil"/>
              <w:bottom w:val="single" w:sz="4" w:space="0" w:color="auto"/>
              <w:right w:val="single" w:sz="4" w:space="0" w:color="auto"/>
            </w:tcBorders>
            <w:shd w:val="clear" w:color="auto" w:fill="auto"/>
          </w:tcPr>
          <w:p w14:paraId="19FF27BE" w14:textId="040FBB8A" w:rsidR="003102B7" w:rsidRPr="00364724" w:rsidDel="003102B7"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Таджикистан</w:t>
            </w:r>
          </w:p>
        </w:tc>
      </w:tr>
      <w:tr w:rsidR="003102B7" w:rsidRPr="00364724" w14:paraId="50426706" w14:textId="77777777" w:rsidTr="00D139A2">
        <w:trPr>
          <w:trHeight w:val="300"/>
          <w:jc w:val="center"/>
        </w:trPr>
        <w:tc>
          <w:tcPr>
            <w:tcW w:w="10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EA97196" w14:textId="18CA0EFF"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97</w:t>
            </w:r>
          </w:p>
        </w:tc>
        <w:tc>
          <w:tcPr>
            <w:tcW w:w="3992" w:type="pct"/>
            <w:tcBorders>
              <w:top w:val="single" w:sz="4" w:space="0" w:color="auto"/>
              <w:left w:val="nil"/>
              <w:bottom w:val="single" w:sz="4" w:space="0" w:color="auto"/>
              <w:right w:val="single" w:sz="4" w:space="0" w:color="auto"/>
            </w:tcBorders>
            <w:shd w:val="clear" w:color="auto" w:fill="auto"/>
          </w:tcPr>
          <w:p w14:paraId="057763F5" w14:textId="6A9A4285" w:rsidR="003102B7" w:rsidRPr="00364724" w:rsidDel="003102B7"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Таиланд</w:t>
            </w:r>
          </w:p>
        </w:tc>
      </w:tr>
      <w:tr w:rsidR="003102B7" w:rsidRPr="00364724" w14:paraId="507DCBEB" w14:textId="77777777" w:rsidTr="00D139A2">
        <w:trPr>
          <w:trHeight w:val="300"/>
          <w:jc w:val="center"/>
        </w:trPr>
        <w:tc>
          <w:tcPr>
            <w:tcW w:w="10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F358C7" w14:textId="08E137A9"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98</w:t>
            </w:r>
          </w:p>
        </w:tc>
        <w:tc>
          <w:tcPr>
            <w:tcW w:w="3992" w:type="pct"/>
            <w:tcBorders>
              <w:top w:val="single" w:sz="4" w:space="0" w:color="auto"/>
              <w:left w:val="nil"/>
              <w:bottom w:val="single" w:sz="4" w:space="0" w:color="auto"/>
              <w:right w:val="single" w:sz="4" w:space="0" w:color="auto"/>
            </w:tcBorders>
            <w:shd w:val="clear" w:color="auto" w:fill="auto"/>
          </w:tcPr>
          <w:p w14:paraId="58A1C134" w14:textId="3AF6DAA8" w:rsidR="003102B7" w:rsidRPr="00364724" w:rsidDel="003102B7"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Танзания</w:t>
            </w:r>
          </w:p>
        </w:tc>
      </w:tr>
      <w:tr w:rsidR="003102B7" w:rsidRPr="00364724" w14:paraId="1319EC00" w14:textId="77777777" w:rsidTr="00D139A2">
        <w:trPr>
          <w:trHeight w:val="300"/>
          <w:jc w:val="center"/>
        </w:trPr>
        <w:tc>
          <w:tcPr>
            <w:tcW w:w="10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AE58D9" w14:textId="6BF1B9FE"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99</w:t>
            </w:r>
          </w:p>
        </w:tc>
        <w:tc>
          <w:tcPr>
            <w:tcW w:w="3992" w:type="pct"/>
            <w:tcBorders>
              <w:top w:val="single" w:sz="4" w:space="0" w:color="auto"/>
              <w:left w:val="nil"/>
              <w:bottom w:val="single" w:sz="4" w:space="0" w:color="auto"/>
              <w:right w:val="single" w:sz="4" w:space="0" w:color="auto"/>
            </w:tcBorders>
            <w:shd w:val="clear" w:color="auto" w:fill="auto"/>
          </w:tcPr>
          <w:p w14:paraId="60936F19" w14:textId="2B2F3FEA" w:rsidR="003102B7" w:rsidRPr="00364724" w:rsidDel="003102B7"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Тимор-Лесте</w:t>
            </w:r>
          </w:p>
        </w:tc>
      </w:tr>
      <w:tr w:rsidR="003102B7" w:rsidRPr="00364724" w14:paraId="7C69988E" w14:textId="77777777" w:rsidTr="00D139A2">
        <w:trPr>
          <w:trHeight w:val="300"/>
          <w:jc w:val="center"/>
        </w:trPr>
        <w:tc>
          <w:tcPr>
            <w:tcW w:w="10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EF3D37" w14:textId="5DECE28E"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100</w:t>
            </w:r>
          </w:p>
        </w:tc>
        <w:tc>
          <w:tcPr>
            <w:tcW w:w="3992" w:type="pct"/>
            <w:tcBorders>
              <w:top w:val="single" w:sz="4" w:space="0" w:color="auto"/>
              <w:left w:val="nil"/>
              <w:bottom w:val="single" w:sz="4" w:space="0" w:color="auto"/>
              <w:right w:val="single" w:sz="4" w:space="0" w:color="auto"/>
            </w:tcBorders>
            <w:shd w:val="clear" w:color="auto" w:fill="auto"/>
          </w:tcPr>
          <w:p w14:paraId="330C5D71" w14:textId="4EB3C887" w:rsidR="003102B7" w:rsidRPr="00364724" w:rsidDel="003102B7"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Того</w:t>
            </w:r>
          </w:p>
        </w:tc>
      </w:tr>
      <w:tr w:rsidR="003102B7" w:rsidRPr="00364724" w14:paraId="3192C57F" w14:textId="77777777" w:rsidTr="00D139A2">
        <w:trPr>
          <w:trHeight w:val="300"/>
          <w:jc w:val="center"/>
        </w:trPr>
        <w:tc>
          <w:tcPr>
            <w:tcW w:w="10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16BC75" w14:textId="226D64EF"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101</w:t>
            </w:r>
          </w:p>
        </w:tc>
        <w:tc>
          <w:tcPr>
            <w:tcW w:w="3992" w:type="pct"/>
            <w:tcBorders>
              <w:top w:val="single" w:sz="4" w:space="0" w:color="auto"/>
              <w:left w:val="nil"/>
              <w:bottom w:val="single" w:sz="4" w:space="0" w:color="auto"/>
              <w:right w:val="single" w:sz="4" w:space="0" w:color="auto"/>
            </w:tcBorders>
            <w:shd w:val="clear" w:color="auto" w:fill="auto"/>
          </w:tcPr>
          <w:p w14:paraId="0D48813D" w14:textId="6220B8AF" w:rsidR="003102B7" w:rsidRPr="00364724" w:rsidDel="003102B7"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Тонга</w:t>
            </w:r>
          </w:p>
        </w:tc>
      </w:tr>
      <w:tr w:rsidR="003102B7" w:rsidRPr="00364724" w14:paraId="45CA6772" w14:textId="77777777" w:rsidTr="00D139A2">
        <w:trPr>
          <w:trHeight w:val="300"/>
          <w:jc w:val="center"/>
        </w:trPr>
        <w:tc>
          <w:tcPr>
            <w:tcW w:w="10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0716E9" w14:textId="68058B75"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102</w:t>
            </w:r>
          </w:p>
        </w:tc>
        <w:tc>
          <w:tcPr>
            <w:tcW w:w="3992" w:type="pct"/>
            <w:tcBorders>
              <w:top w:val="single" w:sz="4" w:space="0" w:color="auto"/>
              <w:left w:val="nil"/>
              <w:bottom w:val="single" w:sz="4" w:space="0" w:color="auto"/>
              <w:right w:val="single" w:sz="4" w:space="0" w:color="auto"/>
            </w:tcBorders>
            <w:shd w:val="clear" w:color="auto" w:fill="auto"/>
          </w:tcPr>
          <w:p w14:paraId="4806BE96" w14:textId="2BED9B62" w:rsidR="003102B7" w:rsidRPr="00364724" w:rsidDel="003102B7"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 xml:space="preserve">Тринидад </w:t>
            </w:r>
            <w:r w:rsidR="00D139A2" w:rsidRPr="00364724">
              <w:rPr>
                <w:rFonts w:ascii="Times New Roman" w:hAnsi="Times New Roman"/>
              </w:rPr>
              <w:t xml:space="preserve">и </w:t>
            </w:r>
            <w:r w:rsidRPr="00364724">
              <w:rPr>
                <w:rFonts w:ascii="Times New Roman" w:hAnsi="Times New Roman"/>
              </w:rPr>
              <w:t>Тобаго</w:t>
            </w:r>
          </w:p>
        </w:tc>
      </w:tr>
      <w:tr w:rsidR="003102B7" w:rsidRPr="00364724" w14:paraId="0C56E5BE" w14:textId="77777777" w:rsidTr="00D139A2">
        <w:trPr>
          <w:trHeight w:val="300"/>
          <w:jc w:val="center"/>
        </w:trPr>
        <w:tc>
          <w:tcPr>
            <w:tcW w:w="10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DC5A67" w14:textId="26AC8EAA"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103</w:t>
            </w:r>
          </w:p>
        </w:tc>
        <w:tc>
          <w:tcPr>
            <w:tcW w:w="3992" w:type="pct"/>
            <w:tcBorders>
              <w:top w:val="single" w:sz="4" w:space="0" w:color="auto"/>
              <w:left w:val="nil"/>
              <w:bottom w:val="single" w:sz="4" w:space="0" w:color="auto"/>
              <w:right w:val="single" w:sz="4" w:space="0" w:color="auto"/>
            </w:tcBorders>
            <w:shd w:val="clear" w:color="auto" w:fill="auto"/>
          </w:tcPr>
          <w:p w14:paraId="75850D29" w14:textId="44328A71" w:rsidR="003102B7" w:rsidRPr="00364724" w:rsidDel="003102B7"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Тунис</w:t>
            </w:r>
          </w:p>
        </w:tc>
      </w:tr>
      <w:tr w:rsidR="003102B7" w:rsidRPr="00364724" w14:paraId="02B0E2CF" w14:textId="77777777" w:rsidTr="00D139A2">
        <w:trPr>
          <w:trHeight w:val="300"/>
          <w:jc w:val="center"/>
        </w:trPr>
        <w:tc>
          <w:tcPr>
            <w:tcW w:w="10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15B27A" w14:textId="3A75E9AD"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104</w:t>
            </w:r>
          </w:p>
        </w:tc>
        <w:tc>
          <w:tcPr>
            <w:tcW w:w="3992" w:type="pct"/>
            <w:tcBorders>
              <w:top w:val="single" w:sz="4" w:space="0" w:color="auto"/>
              <w:left w:val="nil"/>
              <w:bottom w:val="single" w:sz="4" w:space="0" w:color="auto"/>
              <w:right w:val="single" w:sz="4" w:space="0" w:color="auto"/>
            </w:tcBorders>
            <w:shd w:val="clear" w:color="auto" w:fill="auto"/>
          </w:tcPr>
          <w:p w14:paraId="366CB036" w14:textId="61F5F0A8" w:rsidR="003102B7" w:rsidRPr="00364724" w:rsidDel="003102B7"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Турция</w:t>
            </w:r>
          </w:p>
        </w:tc>
      </w:tr>
      <w:tr w:rsidR="003102B7" w:rsidRPr="00364724" w14:paraId="73E11FA0" w14:textId="77777777" w:rsidTr="00D139A2">
        <w:trPr>
          <w:trHeight w:val="300"/>
          <w:jc w:val="center"/>
        </w:trPr>
        <w:tc>
          <w:tcPr>
            <w:tcW w:w="10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D72C554" w14:textId="2BAD875A"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105</w:t>
            </w:r>
          </w:p>
        </w:tc>
        <w:tc>
          <w:tcPr>
            <w:tcW w:w="3992" w:type="pct"/>
            <w:tcBorders>
              <w:top w:val="single" w:sz="4" w:space="0" w:color="auto"/>
              <w:left w:val="nil"/>
              <w:bottom w:val="single" w:sz="4" w:space="0" w:color="auto"/>
              <w:right w:val="single" w:sz="4" w:space="0" w:color="auto"/>
            </w:tcBorders>
            <w:shd w:val="clear" w:color="auto" w:fill="auto"/>
          </w:tcPr>
          <w:p w14:paraId="37091E6D" w14:textId="331E548B" w:rsidR="003102B7" w:rsidRPr="00364724" w:rsidDel="003102B7"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Уганда</w:t>
            </w:r>
          </w:p>
        </w:tc>
      </w:tr>
      <w:tr w:rsidR="003102B7" w:rsidRPr="00364724" w14:paraId="5468EA7A" w14:textId="77777777" w:rsidTr="00D139A2">
        <w:trPr>
          <w:trHeight w:val="300"/>
          <w:jc w:val="center"/>
        </w:trPr>
        <w:tc>
          <w:tcPr>
            <w:tcW w:w="10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2A786D" w14:textId="3B752FD6"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106</w:t>
            </w:r>
          </w:p>
        </w:tc>
        <w:tc>
          <w:tcPr>
            <w:tcW w:w="3992" w:type="pct"/>
            <w:tcBorders>
              <w:top w:val="single" w:sz="4" w:space="0" w:color="auto"/>
              <w:left w:val="nil"/>
              <w:bottom w:val="single" w:sz="4" w:space="0" w:color="auto"/>
              <w:right w:val="single" w:sz="4" w:space="0" w:color="auto"/>
            </w:tcBorders>
            <w:shd w:val="clear" w:color="auto" w:fill="auto"/>
          </w:tcPr>
          <w:p w14:paraId="0A5AB1F0" w14:textId="2D9E2779" w:rsidR="003102B7" w:rsidRPr="00364724" w:rsidDel="003102B7"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Узбекистан</w:t>
            </w:r>
          </w:p>
        </w:tc>
      </w:tr>
      <w:tr w:rsidR="003102B7" w:rsidRPr="00364724" w14:paraId="11722DCB" w14:textId="77777777" w:rsidTr="00D139A2">
        <w:trPr>
          <w:trHeight w:val="300"/>
          <w:jc w:val="center"/>
        </w:trPr>
        <w:tc>
          <w:tcPr>
            <w:tcW w:w="10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7187AA" w14:textId="1416C288"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107</w:t>
            </w:r>
          </w:p>
        </w:tc>
        <w:tc>
          <w:tcPr>
            <w:tcW w:w="3992" w:type="pct"/>
            <w:tcBorders>
              <w:top w:val="single" w:sz="4" w:space="0" w:color="auto"/>
              <w:left w:val="nil"/>
              <w:bottom w:val="single" w:sz="4" w:space="0" w:color="auto"/>
              <w:right w:val="single" w:sz="4" w:space="0" w:color="auto"/>
            </w:tcBorders>
            <w:shd w:val="clear" w:color="auto" w:fill="auto"/>
          </w:tcPr>
          <w:p w14:paraId="516E59A7" w14:textId="275D11AB" w:rsidR="003102B7" w:rsidRPr="00364724" w:rsidDel="003102B7"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Уругвай</w:t>
            </w:r>
          </w:p>
        </w:tc>
      </w:tr>
      <w:tr w:rsidR="003102B7" w:rsidRPr="00364724" w14:paraId="0C2FD55D" w14:textId="77777777" w:rsidTr="00D139A2">
        <w:trPr>
          <w:trHeight w:val="300"/>
          <w:jc w:val="center"/>
        </w:trPr>
        <w:tc>
          <w:tcPr>
            <w:tcW w:w="10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E3D1A6" w14:textId="11C47928"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108</w:t>
            </w:r>
          </w:p>
        </w:tc>
        <w:tc>
          <w:tcPr>
            <w:tcW w:w="3992" w:type="pct"/>
            <w:tcBorders>
              <w:top w:val="single" w:sz="4" w:space="0" w:color="auto"/>
              <w:left w:val="nil"/>
              <w:bottom w:val="single" w:sz="4" w:space="0" w:color="auto"/>
              <w:right w:val="single" w:sz="4" w:space="0" w:color="auto"/>
            </w:tcBorders>
            <w:shd w:val="clear" w:color="auto" w:fill="auto"/>
          </w:tcPr>
          <w:p w14:paraId="1CEEB203" w14:textId="387B9640" w:rsidR="003102B7" w:rsidRPr="00364724" w:rsidDel="003102B7"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Фиджи</w:t>
            </w:r>
          </w:p>
        </w:tc>
      </w:tr>
      <w:tr w:rsidR="003102B7" w:rsidRPr="00364724" w14:paraId="3EF46EE0" w14:textId="77777777" w:rsidTr="00D139A2">
        <w:trPr>
          <w:trHeight w:val="300"/>
          <w:jc w:val="center"/>
        </w:trPr>
        <w:tc>
          <w:tcPr>
            <w:tcW w:w="10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EA1D47" w14:textId="1F961FCC"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109</w:t>
            </w:r>
          </w:p>
        </w:tc>
        <w:tc>
          <w:tcPr>
            <w:tcW w:w="3992" w:type="pct"/>
            <w:tcBorders>
              <w:top w:val="single" w:sz="4" w:space="0" w:color="auto"/>
              <w:left w:val="nil"/>
              <w:bottom w:val="single" w:sz="4" w:space="0" w:color="auto"/>
              <w:right w:val="single" w:sz="4" w:space="0" w:color="auto"/>
            </w:tcBorders>
            <w:shd w:val="clear" w:color="auto" w:fill="auto"/>
          </w:tcPr>
          <w:p w14:paraId="4571EF41" w14:textId="783FF9E0" w:rsidR="003102B7" w:rsidRPr="00364724" w:rsidDel="003102B7"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Филиппины</w:t>
            </w:r>
          </w:p>
        </w:tc>
      </w:tr>
      <w:tr w:rsidR="003102B7" w:rsidRPr="00364724" w14:paraId="6D78505B" w14:textId="77777777" w:rsidTr="00D139A2">
        <w:trPr>
          <w:trHeight w:val="300"/>
          <w:jc w:val="center"/>
        </w:trPr>
        <w:tc>
          <w:tcPr>
            <w:tcW w:w="10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AE0EDB4" w14:textId="352338B5"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110</w:t>
            </w:r>
          </w:p>
        </w:tc>
        <w:tc>
          <w:tcPr>
            <w:tcW w:w="3992" w:type="pct"/>
            <w:tcBorders>
              <w:top w:val="single" w:sz="4" w:space="0" w:color="auto"/>
              <w:left w:val="nil"/>
              <w:bottom w:val="single" w:sz="4" w:space="0" w:color="auto"/>
              <w:right w:val="single" w:sz="4" w:space="0" w:color="auto"/>
            </w:tcBorders>
            <w:shd w:val="clear" w:color="auto" w:fill="auto"/>
          </w:tcPr>
          <w:p w14:paraId="120BE5B7" w14:textId="49620467" w:rsidR="003102B7" w:rsidRPr="00364724" w:rsidDel="003102B7"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Французская Полинезия</w:t>
            </w:r>
          </w:p>
        </w:tc>
      </w:tr>
      <w:tr w:rsidR="003102B7" w:rsidRPr="00364724" w14:paraId="43CAD507" w14:textId="77777777" w:rsidTr="00D139A2">
        <w:trPr>
          <w:trHeight w:val="300"/>
          <w:jc w:val="center"/>
        </w:trPr>
        <w:tc>
          <w:tcPr>
            <w:tcW w:w="10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5C4C7C1" w14:textId="2DB764AF"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111</w:t>
            </w:r>
          </w:p>
        </w:tc>
        <w:tc>
          <w:tcPr>
            <w:tcW w:w="3992" w:type="pct"/>
            <w:tcBorders>
              <w:top w:val="single" w:sz="4" w:space="0" w:color="auto"/>
              <w:left w:val="nil"/>
              <w:bottom w:val="single" w:sz="4" w:space="0" w:color="auto"/>
              <w:right w:val="single" w:sz="4" w:space="0" w:color="auto"/>
            </w:tcBorders>
            <w:shd w:val="clear" w:color="auto" w:fill="auto"/>
          </w:tcPr>
          <w:p w14:paraId="79300F60" w14:textId="504FD156" w:rsidR="003102B7" w:rsidRPr="00364724" w:rsidDel="003102B7"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ЦАР</w:t>
            </w:r>
          </w:p>
        </w:tc>
      </w:tr>
      <w:tr w:rsidR="003102B7" w:rsidRPr="00364724" w14:paraId="79704946" w14:textId="77777777" w:rsidTr="00D139A2">
        <w:trPr>
          <w:trHeight w:val="300"/>
          <w:jc w:val="center"/>
        </w:trPr>
        <w:tc>
          <w:tcPr>
            <w:tcW w:w="10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A4D96C" w14:textId="12FE73DF"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112</w:t>
            </w:r>
          </w:p>
        </w:tc>
        <w:tc>
          <w:tcPr>
            <w:tcW w:w="3992" w:type="pct"/>
            <w:tcBorders>
              <w:top w:val="single" w:sz="4" w:space="0" w:color="auto"/>
              <w:left w:val="nil"/>
              <w:bottom w:val="single" w:sz="4" w:space="0" w:color="auto"/>
              <w:right w:val="single" w:sz="4" w:space="0" w:color="auto"/>
            </w:tcBorders>
            <w:shd w:val="clear" w:color="auto" w:fill="auto"/>
          </w:tcPr>
          <w:p w14:paraId="2635CFC4" w14:textId="211EBBFE" w:rsidR="003102B7" w:rsidRPr="00364724" w:rsidDel="003102B7"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Чили</w:t>
            </w:r>
          </w:p>
        </w:tc>
      </w:tr>
      <w:tr w:rsidR="003102B7" w:rsidRPr="00364724" w14:paraId="2F13F744" w14:textId="77777777" w:rsidTr="00D139A2">
        <w:trPr>
          <w:trHeight w:val="300"/>
          <w:jc w:val="center"/>
        </w:trPr>
        <w:tc>
          <w:tcPr>
            <w:tcW w:w="10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0A4805" w14:textId="17F71750"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113</w:t>
            </w:r>
          </w:p>
        </w:tc>
        <w:tc>
          <w:tcPr>
            <w:tcW w:w="3992" w:type="pct"/>
            <w:tcBorders>
              <w:top w:val="single" w:sz="4" w:space="0" w:color="auto"/>
              <w:left w:val="nil"/>
              <w:bottom w:val="single" w:sz="4" w:space="0" w:color="auto"/>
              <w:right w:val="single" w:sz="4" w:space="0" w:color="auto"/>
            </w:tcBorders>
            <w:shd w:val="clear" w:color="auto" w:fill="auto"/>
          </w:tcPr>
          <w:p w14:paraId="01798C9C" w14:textId="331EBA65" w:rsidR="003102B7" w:rsidRPr="00364724" w:rsidDel="003102B7"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Шри-Ланка</w:t>
            </w:r>
          </w:p>
        </w:tc>
      </w:tr>
      <w:tr w:rsidR="003102B7" w:rsidRPr="00364724" w14:paraId="75112512" w14:textId="77777777" w:rsidTr="00D139A2">
        <w:trPr>
          <w:trHeight w:val="300"/>
          <w:jc w:val="center"/>
        </w:trPr>
        <w:tc>
          <w:tcPr>
            <w:tcW w:w="10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F5DE3B" w14:textId="3CEE73F8"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114</w:t>
            </w:r>
          </w:p>
        </w:tc>
        <w:tc>
          <w:tcPr>
            <w:tcW w:w="3992" w:type="pct"/>
            <w:tcBorders>
              <w:top w:val="single" w:sz="4" w:space="0" w:color="auto"/>
              <w:left w:val="nil"/>
              <w:bottom w:val="single" w:sz="4" w:space="0" w:color="auto"/>
              <w:right w:val="single" w:sz="4" w:space="0" w:color="auto"/>
            </w:tcBorders>
            <w:shd w:val="clear" w:color="auto" w:fill="auto"/>
          </w:tcPr>
          <w:p w14:paraId="7B5B351A" w14:textId="3CE1743B" w:rsidR="003102B7" w:rsidRPr="00364724" w:rsidDel="003102B7"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Эквадор</w:t>
            </w:r>
          </w:p>
        </w:tc>
      </w:tr>
      <w:tr w:rsidR="003102B7" w:rsidRPr="00364724" w14:paraId="26C8D053" w14:textId="77777777" w:rsidTr="00D139A2">
        <w:trPr>
          <w:trHeight w:val="300"/>
          <w:jc w:val="center"/>
        </w:trPr>
        <w:tc>
          <w:tcPr>
            <w:tcW w:w="10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092364" w14:textId="3456BF1B"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115</w:t>
            </w:r>
          </w:p>
        </w:tc>
        <w:tc>
          <w:tcPr>
            <w:tcW w:w="3992" w:type="pct"/>
            <w:tcBorders>
              <w:top w:val="single" w:sz="4" w:space="0" w:color="auto"/>
              <w:left w:val="nil"/>
              <w:bottom w:val="single" w:sz="4" w:space="0" w:color="auto"/>
              <w:right w:val="single" w:sz="4" w:space="0" w:color="auto"/>
            </w:tcBorders>
            <w:shd w:val="clear" w:color="auto" w:fill="auto"/>
          </w:tcPr>
          <w:p w14:paraId="2B9FA6A5" w14:textId="3034D679" w:rsidR="003102B7" w:rsidRPr="00364724" w:rsidDel="003102B7"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Эль-Сальвадор</w:t>
            </w:r>
          </w:p>
        </w:tc>
      </w:tr>
      <w:tr w:rsidR="003102B7" w:rsidRPr="00364724" w14:paraId="6DCEEB13" w14:textId="77777777" w:rsidTr="00D139A2">
        <w:trPr>
          <w:trHeight w:val="300"/>
          <w:jc w:val="center"/>
        </w:trPr>
        <w:tc>
          <w:tcPr>
            <w:tcW w:w="10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C67DA15" w14:textId="77B037F7"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116</w:t>
            </w:r>
          </w:p>
        </w:tc>
        <w:tc>
          <w:tcPr>
            <w:tcW w:w="3992" w:type="pct"/>
            <w:tcBorders>
              <w:top w:val="single" w:sz="4" w:space="0" w:color="auto"/>
              <w:left w:val="nil"/>
              <w:bottom w:val="single" w:sz="4" w:space="0" w:color="auto"/>
              <w:right w:val="single" w:sz="4" w:space="0" w:color="auto"/>
            </w:tcBorders>
            <w:shd w:val="clear" w:color="auto" w:fill="auto"/>
          </w:tcPr>
          <w:p w14:paraId="572627BA" w14:textId="7614AE08" w:rsidR="003102B7" w:rsidRPr="00364724" w:rsidDel="003102B7"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Эфиопия</w:t>
            </w:r>
          </w:p>
        </w:tc>
      </w:tr>
      <w:tr w:rsidR="003102B7" w:rsidRPr="00364724" w14:paraId="20A14B7F" w14:textId="77777777" w:rsidTr="00D139A2">
        <w:trPr>
          <w:trHeight w:val="300"/>
          <w:jc w:val="center"/>
        </w:trPr>
        <w:tc>
          <w:tcPr>
            <w:tcW w:w="10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60B87E" w14:textId="2C3F6880"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117</w:t>
            </w:r>
          </w:p>
        </w:tc>
        <w:tc>
          <w:tcPr>
            <w:tcW w:w="3992" w:type="pct"/>
            <w:tcBorders>
              <w:top w:val="single" w:sz="4" w:space="0" w:color="auto"/>
              <w:left w:val="nil"/>
              <w:bottom w:val="single" w:sz="4" w:space="0" w:color="auto"/>
              <w:right w:val="single" w:sz="4" w:space="0" w:color="auto"/>
            </w:tcBorders>
            <w:shd w:val="clear" w:color="auto" w:fill="auto"/>
          </w:tcPr>
          <w:p w14:paraId="199267B5" w14:textId="12654D17" w:rsidR="003102B7" w:rsidRPr="00364724" w:rsidDel="003102B7"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Южная Африка</w:t>
            </w:r>
          </w:p>
        </w:tc>
      </w:tr>
      <w:tr w:rsidR="003102B7" w:rsidRPr="003102B7" w14:paraId="728EB5A5" w14:textId="77777777" w:rsidTr="00D139A2">
        <w:trPr>
          <w:trHeight w:val="300"/>
          <w:jc w:val="center"/>
        </w:trPr>
        <w:tc>
          <w:tcPr>
            <w:tcW w:w="10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F6742D" w14:textId="7C605183" w:rsidR="003102B7" w:rsidRPr="00364724" w:rsidRDefault="003102B7">
            <w:pPr>
              <w:spacing w:after="0" w:line="240" w:lineRule="auto"/>
              <w:jc w:val="center"/>
              <w:rPr>
                <w:rFonts w:ascii="Times New Roman" w:eastAsia="Times New Roman" w:hAnsi="Times New Roman"/>
                <w:bCs/>
                <w:color w:val="000000"/>
                <w:lang w:eastAsia="ru-RU"/>
              </w:rPr>
            </w:pPr>
            <w:r w:rsidRPr="00364724">
              <w:rPr>
                <w:rFonts w:ascii="Times New Roman" w:eastAsia="Times New Roman" w:hAnsi="Times New Roman"/>
                <w:bCs/>
                <w:color w:val="000000"/>
                <w:lang w:eastAsia="ru-RU"/>
              </w:rPr>
              <w:t>118</w:t>
            </w:r>
          </w:p>
        </w:tc>
        <w:tc>
          <w:tcPr>
            <w:tcW w:w="3992" w:type="pct"/>
            <w:tcBorders>
              <w:top w:val="single" w:sz="4" w:space="0" w:color="auto"/>
              <w:left w:val="nil"/>
              <w:bottom w:val="single" w:sz="4" w:space="0" w:color="auto"/>
              <w:right w:val="single" w:sz="4" w:space="0" w:color="auto"/>
            </w:tcBorders>
            <w:shd w:val="clear" w:color="auto" w:fill="auto"/>
          </w:tcPr>
          <w:p w14:paraId="20D3A5DC" w14:textId="534B1949" w:rsidR="003102B7" w:rsidRPr="003102B7" w:rsidDel="003102B7" w:rsidRDefault="003102B7">
            <w:pPr>
              <w:spacing w:after="0" w:line="240" w:lineRule="auto"/>
              <w:ind w:firstLineChars="300" w:firstLine="660"/>
              <w:rPr>
                <w:rFonts w:ascii="Times New Roman" w:eastAsia="Times New Roman" w:hAnsi="Times New Roman"/>
                <w:bCs/>
                <w:lang w:eastAsia="ru-RU"/>
              </w:rPr>
            </w:pPr>
            <w:r w:rsidRPr="00364724">
              <w:rPr>
                <w:rFonts w:ascii="Times New Roman" w:hAnsi="Times New Roman"/>
              </w:rPr>
              <w:t>Ямайка</w:t>
            </w:r>
          </w:p>
        </w:tc>
      </w:tr>
    </w:tbl>
    <w:p w14:paraId="37A02006" w14:textId="26E1186D" w:rsidR="00065370" w:rsidRDefault="00065370">
      <w:pPr>
        <w:spacing w:after="0" w:line="240" w:lineRule="auto"/>
        <w:jc w:val="center"/>
        <w:rPr>
          <w:rFonts w:ascii="Times New Roman" w:hAnsi="Times New Roman"/>
          <w:b/>
          <w:bCs/>
          <w:sz w:val="24"/>
          <w:szCs w:val="24"/>
        </w:rPr>
      </w:pPr>
    </w:p>
    <w:p w14:paraId="2472CA37" w14:textId="62C477CB" w:rsidR="00011DC4" w:rsidRDefault="00011DC4">
      <w:pPr>
        <w:spacing w:after="0" w:line="240" w:lineRule="auto"/>
        <w:rPr>
          <w:rFonts w:ascii="Times New Roman" w:hAnsi="Times New Roman"/>
          <w:b/>
          <w:bCs/>
          <w:sz w:val="24"/>
          <w:szCs w:val="24"/>
        </w:rPr>
      </w:pPr>
      <w:r>
        <w:rPr>
          <w:rFonts w:ascii="Times New Roman" w:hAnsi="Times New Roman"/>
          <w:b/>
          <w:bCs/>
          <w:sz w:val="24"/>
          <w:szCs w:val="24"/>
        </w:rPr>
        <w:br w:type="page"/>
      </w:r>
    </w:p>
    <w:p w14:paraId="60D6EE8C" w14:textId="77777777" w:rsidR="00393F79" w:rsidRDefault="00393F79" w:rsidP="00011DC4">
      <w:pPr>
        <w:pStyle w:val="11"/>
        <w:numPr>
          <w:ilvl w:val="0"/>
          <w:numId w:val="0"/>
        </w:numPr>
        <w:ind w:left="1572"/>
        <w:jc w:val="right"/>
        <w:outlineLvl w:val="0"/>
        <w:rPr>
          <w:iCs/>
          <w:sz w:val="22"/>
          <w:szCs w:val="22"/>
          <w:lang w:val="x-none"/>
        </w:rPr>
        <w:sectPr w:rsidR="00393F79" w:rsidSect="00F36636">
          <w:headerReference w:type="default" r:id="rId16"/>
          <w:footerReference w:type="default" r:id="rId17"/>
          <w:pgSz w:w="11906" w:h="16838" w:code="9"/>
          <w:pgMar w:top="1440" w:right="707" w:bottom="1276" w:left="1134" w:header="720" w:footer="720" w:gutter="0"/>
          <w:cols w:space="720"/>
          <w:noEndnote/>
          <w:docGrid w:linePitch="299"/>
        </w:sectPr>
      </w:pPr>
    </w:p>
    <w:p w14:paraId="4C4911B5" w14:textId="74C5019D" w:rsidR="00011DC4" w:rsidRPr="005F7CF6" w:rsidRDefault="00011DC4" w:rsidP="00011DC4">
      <w:pPr>
        <w:pStyle w:val="11"/>
        <w:numPr>
          <w:ilvl w:val="0"/>
          <w:numId w:val="0"/>
        </w:numPr>
        <w:ind w:left="1572"/>
        <w:jc w:val="right"/>
        <w:outlineLvl w:val="0"/>
        <w:rPr>
          <w:iCs/>
          <w:sz w:val="22"/>
          <w:szCs w:val="22"/>
        </w:rPr>
      </w:pPr>
      <w:bookmarkStart w:id="245" w:name="_Toc231550405"/>
      <w:r w:rsidRPr="006632D7">
        <w:rPr>
          <w:iCs/>
          <w:sz w:val="22"/>
          <w:szCs w:val="22"/>
          <w:lang w:val="x-none"/>
        </w:rPr>
        <w:t xml:space="preserve">Приложение </w:t>
      </w:r>
      <w:r w:rsidR="00807362">
        <w:rPr>
          <w:iCs/>
          <w:sz w:val="22"/>
          <w:szCs w:val="22"/>
        </w:rPr>
        <w:t>6</w:t>
      </w:r>
      <w:bookmarkEnd w:id="245"/>
    </w:p>
    <w:p w14:paraId="2A39373B" w14:textId="12A9E5F3" w:rsidR="00011DC4" w:rsidRPr="00940147" w:rsidRDefault="00011DC4" w:rsidP="00011DC4">
      <w:pPr>
        <w:pStyle w:val="11"/>
        <w:numPr>
          <w:ilvl w:val="0"/>
          <w:numId w:val="0"/>
        </w:numPr>
        <w:spacing w:line="240" w:lineRule="auto"/>
        <w:ind w:left="1572" w:hanging="720"/>
        <w:jc w:val="right"/>
        <w:rPr>
          <w:sz w:val="24"/>
          <w:szCs w:val="24"/>
        </w:rPr>
      </w:pPr>
      <w:bookmarkStart w:id="246" w:name="_Hlk72521239"/>
      <w:r w:rsidRPr="00940147">
        <w:rPr>
          <w:sz w:val="24"/>
          <w:szCs w:val="24"/>
        </w:rPr>
        <w:t>к Положению о порядке предоставления</w:t>
      </w:r>
    </w:p>
    <w:p w14:paraId="70088A2D" w14:textId="23FBAEE2" w:rsidR="00011DC4" w:rsidRPr="00940147" w:rsidRDefault="00011DC4" w:rsidP="00011DC4">
      <w:pPr>
        <w:pStyle w:val="11"/>
        <w:numPr>
          <w:ilvl w:val="0"/>
          <w:numId w:val="0"/>
        </w:numPr>
        <w:spacing w:line="240" w:lineRule="auto"/>
        <w:ind w:left="1572" w:hanging="720"/>
        <w:jc w:val="right"/>
        <w:rPr>
          <w:sz w:val="24"/>
          <w:szCs w:val="24"/>
        </w:rPr>
      </w:pPr>
      <w:r w:rsidRPr="00940147">
        <w:rPr>
          <w:sz w:val="24"/>
          <w:szCs w:val="24"/>
        </w:rPr>
        <w:t xml:space="preserve">услуги </w:t>
      </w:r>
      <w:r w:rsidR="00B11071">
        <w:rPr>
          <w:sz w:val="24"/>
          <w:szCs w:val="24"/>
        </w:rPr>
        <w:t>«П</w:t>
      </w:r>
      <w:r w:rsidRPr="00940147">
        <w:rPr>
          <w:sz w:val="24"/>
          <w:szCs w:val="24"/>
        </w:rPr>
        <w:t>ерсональн</w:t>
      </w:r>
      <w:r w:rsidR="00B11071">
        <w:rPr>
          <w:sz w:val="24"/>
          <w:szCs w:val="24"/>
        </w:rPr>
        <w:t>ая</w:t>
      </w:r>
      <w:r w:rsidRPr="00940147">
        <w:rPr>
          <w:sz w:val="24"/>
          <w:szCs w:val="24"/>
        </w:rPr>
        <w:t xml:space="preserve"> аналитик</w:t>
      </w:r>
      <w:r w:rsidR="00B11071">
        <w:rPr>
          <w:sz w:val="24"/>
          <w:szCs w:val="24"/>
        </w:rPr>
        <w:t>а»</w:t>
      </w:r>
    </w:p>
    <w:bookmarkEnd w:id="246"/>
    <w:p w14:paraId="39C450C2" w14:textId="77777777" w:rsidR="00011DC4" w:rsidRDefault="00011DC4" w:rsidP="00011DC4">
      <w:pPr>
        <w:contextualSpacing/>
        <w:jc w:val="center"/>
        <w:rPr>
          <w:rFonts w:ascii="Times New Roman" w:eastAsiaTheme="minorHAnsi" w:hAnsi="Times New Roman"/>
          <w:b/>
          <w:sz w:val="24"/>
          <w:szCs w:val="24"/>
        </w:rPr>
      </w:pPr>
    </w:p>
    <w:p w14:paraId="2DEA5173" w14:textId="77777777" w:rsidR="00011DC4" w:rsidRDefault="00011DC4" w:rsidP="00011DC4">
      <w:pPr>
        <w:contextualSpacing/>
        <w:jc w:val="center"/>
        <w:rPr>
          <w:rFonts w:ascii="Times New Roman" w:eastAsiaTheme="minorHAnsi" w:hAnsi="Times New Roman"/>
          <w:b/>
          <w:sz w:val="24"/>
          <w:szCs w:val="24"/>
        </w:rPr>
      </w:pPr>
    </w:p>
    <w:p w14:paraId="0999AD21" w14:textId="32FC2153" w:rsidR="000145ED" w:rsidRDefault="000145ED" w:rsidP="000145ED">
      <w:pPr>
        <w:spacing w:after="0" w:line="240" w:lineRule="auto"/>
        <w:jc w:val="center"/>
        <w:rPr>
          <w:rFonts w:ascii="Times New Roman" w:hAnsi="Times New Roman"/>
          <w:b/>
          <w:sz w:val="24"/>
          <w:szCs w:val="24"/>
        </w:rPr>
      </w:pPr>
      <w:r w:rsidRPr="000145ED">
        <w:rPr>
          <w:rFonts w:ascii="Times New Roman" w:hAnsi="Times New Roman"/>
          <w:b/>
          <w:sz w:val="24"/>
          <w:szCs w:val="24"/>
        </w:rPr>
        <w:t>1. Перечень анализируемых видов продукции</w:t>
      </w:r>
    </w:p>
    <w:p w14:paraId="0D974905" w14:textId="77777777" w:rsidR="000145ED" w:rsidRPr="000145ED" w:rsidRDefault="000145ED" w:rsidP="000145ED">
      <w:pPr>
        <w:spacing w:after="0" w:line="240" w:lineRule="auto"/>
        <w:jc w:val="center"/>
        <w:rPr>
          <w:rFonts w:ascii="Times New Roman" w:hAnsi="Times New Roman"/>
          <w:b/>
          <w:sz w:val="24"/>
          <w:szCs w:val="24"/>
        </w:rPr>
      </w:pPr>
    </w:p>
    <w:p w14:paraId="679376D2" w14:textId="77777777" w:rsidR="000145ED" w:rsidRPr="000145ED" w:rsidRDefault="000145ED" w:rsidP="000145ED">
      <w:pPr>
        <w:spacing w:after="0" w:line="240" w:lineRule="auto"/>
        <w:ind w:firstLine="709"/>
        <w:jc w:val="both"/>
        <w:rPr>
          <w:rFonts w:ascii="Times New Roman" w:hAnsi="Times New Roman"/>
          <w:sz w:val="24"/>
          <w:szCs w:val="24"/>
        </w:rPr>
      </w:pPr>
      <w:r w:rsidRPr="000145ED">
        <w:rPr>
          <w:rFonts w:ascii="Times New Roman" w:hAnsi="Times New Roman"/>
          <w:sz w:val="24"/>
          <w:szCs w:val="24"/>
        </w:rPr>
        <w:t>Для аналитического исследования доступны несырьевые неэнергетические товары Товарной номенклатуры внешнеэкономической деятельности Евразийского экономического союза (далее – ТН ВЭД) на уровне 10-значной товарной позиции или 6-значной позиции (товарной группе) ТН ВЭД, идентичные аналогичным позициям международной Гармонизированной системы описания и кодирования товаров.</w:t>
      </w:r>
    </w:p>
    <w:p w14:paraId="1F423A19" w14:textId="2F2E8E6D" w:rsidR="000145ED" w:rsidRPr="00364724" w:rsidRDefault="000145ED" w:rsidP="000145ED">
      <w:pPr>
        <w:spacing w:after="0" w:line="240" w:lineRule="auto"/>
        <w:ind w:firstLine="709"/>
        <w:jc w:val="both"/>
        <w:rPr>
          <w:rFonts w:ascii="Times New Roman" w:hAnsi="Times New Roman"/>
          <w:sz w:val="24"/>
          <w:szCs w:val="24"/>
        </w:rPr>
      </w:pPr>
      <w:r w:rsidRPr="00364724">
        <w:rPr>
          <w:rFonts w:ascii="Times New Roman" w:hAnsi="Times New Roman"/>
          <w:sz w:val="24"/>
          <w:szCs w:val="24"/>
        </w:rPr>
        <w:t xml:space="preserve">Классификация несырьевых </w:t>
      </w:r>
      <w:r w:rsidR="00E245F6" w:rsidRPr="00364724">
        <w:rPr>
          <w:rFonts w:ascii="Times New Roman" w:hAnsi="Times New Roman"/>
          <w:sz w:val="24"/>
          <w:szCs w:val="24"/>
        </w:rPr>
        <w:t xml:space="preserve">неэнергетических </w:t>
      </w:r>
      <w:r w:rsidRPr="00364724">
        <w:rPr>
          <w:rFonts w:ascii="Times New Roman" w:hAnsi="Times New Roman"/>
          <w:sz w:val="24"/>
          <w:szCs w:val="24"/>
        </w:rPr>
        <w:t xml:space="preserve">товаров утверждена </w:t>
      </w:r>
      <w:r w:rsidR="00B62164" w:rsidRPr="00364724">
        <w:rPr>
          <w:rFonts w:ascii="Times New Roman" w:hAnsi="Times New Roman"/>
          <w:sz w:val="24"/>
          <w:szCs w:val="24"/>
        </w:rPr>
        <w:t>Распоряжением Правительства РФ от 20.03.2023 № 661-р.</w:t>
      </w:r>
    </w:p>
    <w:p w14:paraId="4ABB8276" w14:textId="77777777" w:rsidR="000145ED" w:rsidRPr="00364724" w:rsidRDefault="000145ED" w:rsidP="000145ED">
      <w:pPr>
        <w:spacing w:after="0" w:line="240" w:lineRule="auto"/>
        <w:ind w:firstLine="709"/>
        <w:jc w:val="both"/>
        <w:rPr>
          <w:rFonts w:ascii="Times New Roman" w:hAnsi="Times New Roman"/>
          <w:sz w:val="24"/>
          <w:szCs w:val="24"/>
        </w:rPr>
      </w:pPr>
    </w:p>
    <w:p w14:paraId="1688B73F" w14:textId="7FD8EC73" w:rsidR="000145ED" w:rsidRPr="00364724" w:rsidRDefault="000145ED" w:rsidP="000145ED">
      <w:pPr>
        <w:spacing w:after="0" w:line="240" w:lineRule="auto"/>
        <w:ind w:firstLine="709"/>
        <w:jc w:val="center"/>
        <w:rPr>
          <w:rFonts w:ascii="Times New Roman" w:hAnsi="Times New Roman"/>
          <w:b/>
          <w:sz w:val="24"/>
          <w:szCs w:val="24"/>
        </w:rPr>
      </w:pPr>
      <w:r w:rsidRPr="00364724">
        <w:rPr>
          <w:rFonts w:ascii="Times New Roman" w:hAnsi="Times New Roman"/>
          <w:b/>
          <w:sz w:val="24"/>
          <w:szCs w:val="24"/>
        </w:rPr>
        <w:t>2. Несырьевые неэнергетические товарные позиции:</w:t>
      </w:r>
    </w:p>
    <w:p w14:paraId="3FF3FB5A" w14:textId="77777777" w:rsidR="000145ED" w:rsidRPr="00364724" w:rsidRDefault="000145ED" w:rsidP="000145ED">
      <w:pPr>
        <w:spacing w:after="0" w:line="240" w:lineRule="auto"/>
        <w:ind w:firstLine="709"/>
        <w:jc w:val="center"/>
        <w:rPr>
          <w:rFonts w:ascii="Times New Roman" w:hAnsi="Times New Roman"/>
          <w:b/>
          <w:sz w:val="24"/>
          <w:szCs w:val="24"/>
        </w:rPr>
      </w:pPr>
    </w:p>
    <w:p w14:paraId="012D5BC9" w14:textId="49CD5A7C" w:rsidR="009F135F" w:rsidRPr="00D139A2" w:rsidRDefault="009F135F" w:rsidP="00D139A2">
      <w:pPr>
        <w:jc w:val="both"/>
        <w:rPr>
          <w:rFonts w:ascii="Times New Roman" w:hAnsi="Times New Roman"/>
        </w:rPr>
      </w:pPr>
      <w:r w:rsidRPr="00364724">
        <w:rPr>
          <w:rFonts w:ascii="Times New Roman" w:hAnsi="Times New Roman"/>
        </w:rPr>
        <w:t>0101 - 0106, 0201 - 0210, 0301 - 0309, 0401 - 0410, 0501 00 000 0, 0502, 0504 00 000 0 - 0508 00 000 0, 0510 00 000 0, 0511, 0601 - 0604, 0701 - 0714, 0801 - 0814 00 000 0, 0901 - 0910, 1001 - 1008, 1101 00 - 1109 00 000 0, 1201 - 1214, 1301, 1302, 1401, 1404, 1501 - 1518 00, 1520 00 000 0 - 1522 00, 1601 00 - 1605, 1701 - 1704, 1801 00 000 0 - 1806, 1901 - 1905, 2001 - 2009, 2101 - 2106, 2201 - 2209 00, 2301 - 2309, 2401 - 2404, 2501 00 310 0, 2501 00 91, 2522, 2523, 2601 12 000 0, 2801 - 2837, 2839 - 2847 00 000 0, 2849, 2850 00, 2852, 2853, 2901 - 2942 00 000 0, 3001 - 3006, 3101 00 000 0 - 3105, 3201 - 3215, 3301 - 3307, 3401 - 3407 00 000 0, 3501 - 3507, 3601 00 000 0 - 3606, 3701 - 3707, 3801 - 3824, 3826 00, 3827, 3901 - 3926, 4001 - 4017 00 000, 4101 - 4107, 4112 00 000 0 - 4115, 4201 00 000 0 - 4203, 4205 00, 4206 00 000 0, 4301 - 4304 00 000 0, 4401 21 000 0 - 4401 32 000 0, 4402, 4404 - 4421, 4501 - 4504, 4601, 4602, 4701 00 - 4706, 4801 00 000 0 - 4814, 4816 - 4823, 4901 - 4911, 5001 00 000 0 - 5007, 5101 - 5113 00 000 0, 5201 00 - 5212, 5301 - 5303, 5305 00 000 0 - 5311 00, 5401 - 5408, 5501 - 5516, 5601 - 5609 00 000 0, 5701 - 5705 00, 5801 - 5811 00 000 0, 5901 - 5911, 6001 - 6006, 6101 - 6117, 6201 - 6217, 6301 - 6310, 6401 - 6406, 6501 00 000 0, 6502 00 000 0, 6504 00 000 0 - 6507 00 000 0, 6601 - 6603, 6701 00 000 0 - 6704, 6801 00 000 0 - 6815, 6901 00 000 0 - 6907, 6909 - 6914, 7001 00 - 7011, 7013 - 7020 00, 7101 22 000 0, 7102 29 000 0, 7102 39 000 0, 7103 91 000 - 7108 11 000 0, 7108 13 - 7111 00 000 0, 7113 - 7118, 7201 - 7203, 7205 - 7229, 7301 - 7326, 7401 00 000 0 - 7403, 7405 00 000 0 - 7413 00 000, 7415, 7418, 7419, 7501, 7502, 7504 00 000 - 7508, 7601, 7603 - 7616, 7801, 7804, 7806 00, 7901, 7903 - 7905 00 000 0, 7907 00 000, 8001, 8003 00 000 0, 8007 00, 8101 (кроме 8101 97 000 0), 8102 (кроме 8102 97 000 0), 8103 (кроме 8103 30 000 0), 8104 (кроме 8104 20 000 0), 8105 (кроме 8105 30 000 0), 8106, 8108 (кроме 8108 30 000 0), 8109 (кроме 8109 31 000 0 и 8109 39 000 0), 8110 (кроме 8110 20 000 0), 8111 00 (кроме 8111 00 190 0), 8112 (кроме 8112 13 000 0, 8112 22 000 0, 8112 41 000 1, 8112 52 000 0, 8112 61 000 0, 8112 92 210), 8113 00 (кроме 8113 00 400 0), 8201 - 8215, 8301 - 8311, 8401 - 8468, 8470 - 8487, 8501 - 8519, 8521 - 8548 00, 8601 - 8609 00, 8701 - 8716, 8801 00, 8802, 8804 00 000 0 - 8807, 8901 - 8908 00 000 0, 9001 - 9008, 9010 - 9033 00 000 0, 9101 - 9114, 9201, 9202, 9205 - 9209, 9301 - 9307 00 000 0, 9401 - 9406, 9503 00 - 9508, 9601 - 9620 00 000 и 9701 – 9706.</w:t>
      </w:r>
    </w:p>
    <w:p w14:paraId="62576058" w14:textId="77777777" w:rsidR="00011DC4" w:rsidRPr="00CE5D1B" w:rsidRDefault="00011DC4" w:rsidP="00011DC4">
      <w:pPr>
        <w:tabs>
          <w:tab w:val="left" w:pos="5535"/>
        </w:tabs>
        <w:rPr>
          <w:rFonts w:asciiTheme="minorHAnsi" w:eastAsiaTheme="minorHAnsi" w:hAnsiTheme="minorHAnsi" w:cstheme="minorBidi"/>
        </w:rPr>
      </w:pPr>
    </w:p>
    <w:p w14:paraId="4D17E9F5" w14:textId="77777777" w:rsidR="00011DC4" w:rsidRDefault="00011DC4" w:rsidP="00011DC4">
      <w:pPr>
        <w:pStyle w:val="11"/>
        <w:numPr>
          <w:ilvl w:val="0"/>
          <w:numId w:val="0"/>
        </w:numPr>
        <w:spacing w:line="240" w:lineRule="auto"/>
        <w:ind w:left="1572" w:hanging="720"/>
        <w:jc w:val="right"/>
        <w:rPr>
          <w:sz w:val="22"/>
          <w:szCs w:val="22"/>
        </w:rPr>
      </w:pPr>
    </w:p>
    <w:p w14:paraId="29773B9D" w14:textId="77777777" w:rsidR="00011DC4" w:rsidRDefault="00011DC4" w:rsidP="00011DC4">
      <w:pPr>
        <w:spacing w:after="0" w:line="240" w:lineRule="auto"/>
        <w:rPr>
          <w:rFonts w:ascii="Times New Roman" w:hAnsi="Times New Roman"/>
        </w:rPr>
      </w:pPr>
      <w:r>
        <w:br w:type="page"/>
      </w:r>
    </w:p>
    <w:p w14:paraId="5203444A" w14:textId="77777777" w:rsidR="000145ED" w:rsidRDefault="000145ED" w:rsidP="00011DC4">
      <w:pPr>
        <w:pStyle w:val="11"/>
        <w:numPr>
          <w:ilvl w:val="0"/>
          <w:numId w:val="0"/>
        </w:numPr>
        <w:ind w:left="1572"/>
        <w:jc w:val="right"/>
        <w:outlineLvl w:val="0"/>
        <w:rPr>
          <w:iCs/>
          <w:sz w:val="22"/>
          <w:szCs w:val="22"/>
          <w:lang w:val="x-none"/>
        </w:rPr>
        <w:sectPr w:rsidR="000145ED" w:rsidSect="00F36636">
          <w:pgSz w:w="11906" w:h="16838" w:code="9"/>
          <w:pgMar w:top="1440" w:right="707" w:bottom="1276" w:left="1134" w:header="720" w:footer="720" w:gutter="0"/>
          <w:cols w:space="720"/>
          <w:noEndnote/>
          <w:docGrid w:linePitch="299"/>
        </w:sectPr>
      </w:pPr>
      <w:bookmarkStart w:id="247" w:name="_Toc72500875"/>
    </w:p>
    <w:p w14:paraId="5E36C72E" w14:textId="44DBD567" w:rsidR="00011DC4" w:rsidRPr="009066B8" w:rsidRDefault="00011DC4" w:rsidP="00011DC4">
      <w:pPr>
        <w:pStyle w:val="11"/>
        <w:numPr>
          <w:ilvl w:val="0"/>
          <w:numId w:val="0"/>
        </w:numPr>
        <w:ind w:left="1572"/>
        <w:jc w:val="right"/>
        <w:outlineLvl w:val="0"/>
        <w:rPr>
          <w:iCs/>
          <w:sz w:val="22"/>
          <w:szCs w:val="22"/>
        </w:rPr>
      </w:pPr>
      <w:bookmarkStart w:id="248" w:name="_Toc231550406"/>
      <w:bookmarkStart w:id="249" w:name="_Hlk73710741"/>
      <w:r w:rsidRPr="00BE295B">
        <w:rPr>
          <w:iCs/>
          <w:sz w:val="22"/>
          <w:szCs w:val="22"/>
          <w:lang w:val="x-none"/>
        </w:rPr>
        <w:t xml:space="preserve">Приложение </w:t>
      </w:r>
      <w:bookmarkEnd w:id="247"/>
      <w:r w:rsidR="00807362">
        <w:rPr>
          <w:iCs/>
          <w:sz w:val="22"/>
          <w:szCs w:val="22"/>
        </w:rPr>
        <w:t>7</w:t>
      </w:r>
      <w:bookmarkEnd w:id="248"/>
    </w:p>
    <w:p w14:paraId="421F1A9C" w14:textId="77777777" w:rsidR="00393F79" w:rsidRPr="00940147" w:rsidRDefault="00393F79" w:rsidP="00393F79">
      <w:pPr>
        <w:pStyle w:val="11"/>
        <w:numPr>
          <w:ilvl w:val="0"/>
          <w:numId w:val="0"/>
        </w:numPr>
        <w:spacing w:line="240" w:lineRule="auto"/>
        <w:ind w:left="1572" w:hanging="720"/>
        <w:jc w:val="right"/>
        <w:rPr>
          <w:sz w:val="24"/>
          <w:szCs w:val="24"/>
        </w:rPr>
      </w:pPr>
      <w:r w:rsidRPr="00940147">
        <w:rPr>
          <w:sz w:val="24"/>
          <w:szCs w:val="24"/>
        </w:rPr>
        <w:t>к Положению о порядке предоставления</w:t>
      </w:r>
    </w:p>
    <w:p w14:paraId="3E4CB79A" w14:textId="3972E62A" w:rsidR="00393F79" w:rsidRPr="00940147" w:rsidRDefault="00393F79" w:rsidP="00393F79">
      <w:pPr>
        <w:pStyle w:val="11"/>
        <w:numPr>
          <w:ilvl w:val="0"/>
          <w:numId w:val="0"/>
        </w:numPr>
        <w:spacing w:line="240" w:lineRule="auto"/>
        <w:ind w:left="1572" w:hanging="720"/>
        <w:jc w:val="right"/>
        <w:rPr>
          <w:sz w:val="24"/>
          <w:szCs w:val="24"/>
        </w:rPr>
      </w:pPr>
      <w:r w:rsidRPr="00940147">
        <w:rPr>
          <w:sz w:val="24"/>
          <w:szCs w:val="24"/>
        </w:rPr>
        <w:t xml:space="preserve">услуги </w:t>
      </w:r>
      <w:r w:rsidR="00B11071">
        <w:rPr>
          <w:sz w:val="24"/>
          <w:szCs w:val="24"/>
        </w:rPr>
        <w:t>«П</w:t>
      </w:r>
      <w:r w:rsidRPr="00940147">
        <w:rPr>
          <w:sz w:val="24"/>
          <w:szCs w:val="24"/>
        </w:rPr>
        <w:t>ерсональн</w:t>
      </w:r>
      <w:r w:rsidR="00B11071">
        <w:rPr>
          <w:sz w:val="24"/>
          <w:szCs w:val="24"/>
        </w:rPr>
        <w:t>ая</w:t>
      </w:r>
      <w:r w:rsidRPr="00940147">
        <w:rPr>
          <w:sz w:val="24"/>
          <w:szCs w:val="24"/>
        </w:rPr>
        <w:t xml:space="preserve"> аналитик</w:t>
      </w:r>
      <w:r w:rsidR="00B11071">
        <w:rPr>
          <w:sz w:val="24"/>
          <w:szCs w:val="24"/>
        </w:rPr>
        <w:t>а»</w:t>
      </w:r>
    </w:p>
    <w:bookmarkEnd w:id="249"/>
    <w:p w14:paraId="56B1F387" w14:textId="77777777" w:rsidR="00011DC4" w:rsidRDefault="00011DC4" w:rsidP="00011DC4">
      <w:pPr>
        <w:spacing w:after="0" w:line="240" w:lineRule="auto"/>
        <w:rPr>
          <w:rFonts w:ascii="Times New Roman" w:hAnsi="Times New Roman"/>
          <w:b/>
          <w:bCs/>
          <w:sz w:val="24"/>
          <w:szCs w:val="24"/>
        </w:rPr>
      </w:pPr>
    </w:p>
    <w:p w14:paraId="03D86DA5" w14:textId="77777777" w:rsidR="00011DC4" w:rsidRDefault="00011DC4" w:rsidP="00C34758">
      <w:pPr>
        <w:rPr>
          <w:rFonts w:ascii="Times New Roman" w:hAnsi="Times New Roman"/>
          <w:b/>
          <w:bCs/>
          <w:sz w:val="24"/>
          <w:szCs w:val="24"/>
        </w:rPr>
      </w:pPr>
    </w:p>
    <w:p w14:paraId="71240204" w14:textId="24756CD0" w:rsidR="000145ED" w:rsidRPr="000145ED" w:rsidRDefault="000145ED" w:rsidP="00C34758">
      <w:pPr>
        <w:rPr>
          <w:rFonts w:ascii="Times New Roman" w:hAnsi="Times New Roman"/>
          <w:b/>
          <w:sz w:val="24"/>
          <w:szCs w:val="24"/>
        </w:rPr>
      </w:pPr>
      <w:r w:rsidRPr="000145ED">
        <w:rPr>
          <w:rFonts w:ascii="Times New Roman" w:hAnsi="Times New Roman"/>
          <w:b/>
          <w:sz w:val="24"/>
          <w:szCs w:val="24"/>
        </w:rPr>
        <w:t>Перечень анализируемых видов услуг</w:t>
      </w:r>
    </w:p>
    <w:p w14:paraId="47DC20CF" w14:textId="77777777" w:rsidR="000145ED" w:rsidRPr="000145ED" w:rsidRDefault="000145ED" w:rsidP="00C34758">
      <w:pPr>
        <w:rPr>
          <w:rFonts w:ascii="Times New Roman" w:hAnsi="Times New Roman"/>
          <w:b/>
          <w:sz w:val="24"/>
          <w:szCs w:val="24"/>
        </w:rPr>
      </w:pPr>
    </w:p>
    <w:tbl>
      <w:tblPr>
        <w:tblW w:w="0" w:type="auto"/>
        <w:tblLook w:val="04A0" w:firstRow="1" w:lastRow="0" w:firstColumn="1" w:lastColumn="0" w:noHBand="0" w:noVBand="1"/>
      </w:tblPr>
      <w:tblGrid>
        <w:gridCol w:w="876"/>
        <w:gridCol w:w="9179"/>
      </w:tblGrid>
      <w:tr w:rsidR="000145ED" w:rsidRPr="000145ED" w14:paraId="75B9706E" w14:textId="77777777" w:rsidTr="007D25E1">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6E589B" w14:textId="77777777" w:rsidR="000145ED" w:rsidRPr="000145ED" w:rsidRDefault="000145ED" w:rsidP="00C34758">
            <w:pPr>
              <w:rPr>
                <w:rFonts w:ascii="Times New Roman" w:eastAsia="Times New Roman" w:hAnsi="Times New Roman"/>
                <w:b/>
                <w:bCs/>
                <w:color w:val="000000"/>
                <w:sz w:val="24"/>
                <w:szCs w:val="24"/>
                <w:lang w:eastAsia="ru-RU"/>
              </w:rPr>
            </w:pPr>
            <w:r w:rsidRPr="000145ED">
              <w:rPr>
                <w:rFonts w:ascii="Times New Roman" w:eastAsia="Times New Roman" w:hAnsi="Times New Roman"/>
                <w:b/>
                <w:bCs/>
                <w:color w:val="000000"/>
                <w:sz w:val="24"/>
                <w:szCs w:val="24"/>
                <w:lang w:eastAsia="ru-RU"/>
              </w:rPr>
              <w:t>№ п/п</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D49DD3E" w14:textId="77777777" w:rsidR="000145ED" w:rsidRPr="000145ED" w:rsidRDefault="000145ED" w:rsidP="00C34758">
            <w:pPr>
              <w:rPr>
                <w:rFonts w:ascii="Times New Roman" w:eastAsia="Times New Roman" w:hAnsi="Times New Roman"/>
                <w:b/>
                <w:bCs/>
                <w:sz w:val="24"/>
                <w:szCs w:val="24"/>
                <w:lang w:eastAsia="ru-RU"/>
              </w:rPr>
            </w:pPr>
            <w:r w:rsidRPr="000145ED">
              <w:rPr>
                <w:rFonts w:ascii="Times New Roman" w:eastAsia="Times New Roman" w:hAnsi="Times New Roman"/>
                <w:b/>
                <w:bCs/>
                <w:sz w:val="24"/>
                <w:szCs w:val="24"/>
                <w:lang w:eastAsia="ru-RU"/>
              </w:rPr>
              <w:t>Вид услуг</w:t>
            </w:r>
          </w:p>
        </w:tc>
      </w:tr>
      <w:tr w:rsidR="000145ED" w:rsidRPr="000145ED" w14:paraId="071FBE9B"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61B3527" w14:textId="77777777" w:rsidR="000145ED" w:rsidRPr="000145ED" w:rsidRDefault="000145ED" w:rsidP="00C34758">
            <w:pPr>
              <w:rPr>
                <w:rFonts w:ascii="Times New Roman" w:eastAsia="Times New Roman" w:hAnsi="Times New Roman"/>
                <w:b/>
                <w:bCs/>
                <w:color w:val="000000"/>
                <w:sz w:val="24"/>
                <w:szCs w:val="24"/>
                <w:lang w:eastAsia="ru-RU"/>
              </w:rPr>
            </w:pPr>
            <w:r w:rsidRPr="000145ED">
              <w:rPr>
                <w:rFonts w:ascii="Times New Roman" w:eastAsia="Times New Roman" w:hAnsi="Times New Roman"/>
                <w:b/>
                <w:bCs/>
                <w:color w:val="000000"/>
                <w:sz w:val="24"/>
                <w:szCs w:val="24"/>
                <w:lang w:eastAsia="ru-RU"/>
              </w:rPr>
              <w:t>1</w:t>
            </w:r>
          </w:p>
        </w:tc>
        <w:tc>
          <w:tcPr>
            <w:tcW w:w="0" w:type="auto"/>
            <w:tcBorders>
              <w:top w:val="nil"/>
              <w:left w:val="nil"/>
              <w:bottom w:val="single" w:sz="4" w:space="0" w:color="auto"/>
              <w:right w:val="single" w:sz="4" w:space="0" w:color="auto"/>
            </w:tcBorders>
            <w:shd w:val="clear" w:color="auto" w:fill="auto"/>
            <w:hideMark/>
          </w:tcPr>
          <w:p w14:paraId="3CD3097C" w14:textId="77777777" w:rsidR="000145ED" w:rsidRPr="000145ED" w:rsidRDefault="000145ED" w:rsidP="00C34758">
            <w:pPr>
              <w:rPr>
                <w:rFonts w:ascii="Times New Roman" w:eastAsia="Times New Roman" w:hAnsi="Times New Roman"/>
                <w:b/>
                <w:bCs/>
                <w:sz w:val="24"/>
                <w:szCs w:val="24"/>
                <w:lang w:eastAsia="ru-RU"/>
              </w:rPr>
            </w:pPr>
            <w:r w:rsidRPr="000145ED">
              <w:rPr>
                <w:rFonts w:ascii="Times New Roman" w:eastAsia="Times New Roman" w:hAnsi="Times New Roman"/>
                <w:b/>
                <w:bCs/>
                <w:sz w:val="24"/>
                <w:szCs w:val="24"/>
                <w:lang w:eastAsia="ru-RU"/>
              </w:rPr>
              <w:t>Услуги по переработке товаров, принадлежащих другим сторонам</w:t>
            </w:r>
          </w:p>
        </w:tc>
      </w:tr>
      <w:tr w:rsidR="000145ED" w:rsidRPr="000145ED" w14:paraId="7E0EE407"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7DFEAA4" w14:textId="77777777" w:rsidR="000145ED" w:rsidRPr="000145ED" w:rsidRDefault="000145ED" w:rsidP="00C34758">
            <w:pPr>
              <w:rPr>
                <w:rFonts w:ascii="Times New Roman" w:eastAsia="Times New Roman" w:hAnsi="Times New Roman"/>
                <w:b/>
                <w:bCs/>
                <w:color w:val="000000"/>
                <w:sz w:val="24"/>
                <w:szCs w:val="24"/>
                <w:lang w:eastAsia="ru-RU"/>
              </w:rPr>
            </w:pPr>
            <w:r w:rsidRPr="000145ED">
              <w:rPr>
                <w:rFonts w:ascii="Times New Roman" w:eastAsia="Times New Roman" w:hAnsi="Times New Roman"/>
                <w:b/>
                <w:bCs/>
                <w:color w:val="000000"/>
                <w:sz w:val="24"/>
                <w:szCs w:val="24"/>
                <w:lang w:eastAsia="ru-RU"/>
              </w:rPr>
              <w:t>2</w:t>
            </w:r>
          </w:p>
        </w:tc>
        <w:tc>
          <w:tcPr>
            <w:tcW w:w="0" w:type="auto"/>
            <w:tcBorders>
              <w:top w:val="nil"/>
              <w:left w:val="nil"/>
              <w:bottom w:val="single" w:sz="4" w:space="0" w:color="auto"/>
              <w:right w:val="single" w:sz="4" w:space="0" w:color="auto"/>
            </w:tcBorders>
            <w:shd w:val="clear" w:color="auto" w:fill="auto"/>
            <w:hideMark/>
          </w:tcPr>
          <w:p w14:paraId="14398779" w14:textId="77777777" w:rsidR="000145ED" w:rsidRPr="000145ED" w:rsidRDefault="000145ED" w:rsidP="00C34758">
            <w:pPr>
              <w:rPr>
                <w:rFonts w:ascii="Times New Roman" w:eastAsia="Times New Roman" w:hAnsi="Times New Roman"/>
                <w:b/>
                <w:bCs/>
                <w:sz w:val="24"/>
                <w:szCs w:val="24"/>
                <w:lang w:eastAsia="ru-RU"/>
              </w:rPr>
            </w:pPr>
            <w:r w:rsidRPr="000145ED">
              <w:rPr>
                <w:rFonts w:ascii="Times New Roman" w:eastAsia="Times New Roman" w:hAnsi="Times New Roman"/>
                <w:b/>
                <w:bCs/>
                <w:sz w:val="24"/>
                <w:szCs w:val="24"/>
                <w:lang w:eastAsia="ru-RU"/>
              </w:rPr>
              <w:t>Услуги по техническому обслуживанию и ремонту товаров</w:t>
            </w:r>
          </w:p>
        </w:tc>
      </w:tr>
      <w:tr w:rsidR="000145ED" w:rsidRPr="000145ED" w14:paraId="39A01F3E"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C4ECDCA" w14:textId="77777777" w:rsidR="000145ED" w:rsidRPr="000145ED" w:rsidRDefault="000145ED" w:rsidP="00C34758">
            <w:pPr>
              <w:rPr>
                <w:rFonts w:ascii="Times New Roman" w:eastAsia="Times New Roman" w:hAnsi="Times New Roman"/>
                <w:b/>
                <w:bCs/>
                <w:color w:val="000000"/>
                <w:sz w:val="24"/>
                <w:szCs w:val="24"/>
                <w:lang w:eastAsia="ru-RU"/>
              </w:rPr>
            </w:pPr>
            <w:r w:rsidRPr="000145ED">
              <w:rPr>
                <w:rFonts w:ascii="Times New Roman" w:eastAsia="Times New Roman" w:hAnsi="Times New Roman"/>
                <w:b/>
                <w:bCs/>
                <w:color w:val="000000"/>
                <w:sz w:val="24"/>
                <w:szCs w:val="24"/>
                <w:lang w:eastAsia="ru-RU"/>
              </w:rPr>
              <w:t>3</w:t>
            </w:r>
          </w:p>
        </w:tc>
        <w:tc>
          <w:tcPr>
            <w:tcW w:w="0" w:type="auto"/>
            <w:tcBorders>
              <w:top w:val="nil"/>
              <w:left w:val="nil"/>
              <w:bottom w:val="single" w:sz="4" w:space="0" w:color="auto"/>
              <w:right w:val="single" w:sz="4" w:space="0" w:color="auto"/>
            </w:tcBorders>
            <w:shd w:val="clear" w:color="auto" w:fill="auto"/>
            <w:hideMark/>
          </w:tcPr>
          <w:p w14:paraId="163991EE" w14:textId="77777777" w:rsidR="000145ED" w:rsidRPr="000145ED" w:rsidRDefault="000145ED" w:rsidP="00C34758">
            <w:pPr>
              <w:rPr>
                <w:rFonts w:ascii="Times New Roman" w:eastAsia="Times New Roman" w:hAnsi="Times New Roman"/>
                <w:b/>
                <w:bCs/>
                <w:sz w:val="24"/>
                <w:szCs w:val="24"/>
                <w:lang w:eastAsia="ru-RU"/>
              </w:rPr>
            </w:pPr>
            <w:r w:rsidRPr="000145ED">
              <w:rPr>
                <w:rFonts w:ascii="Times New Roman" w:eastAsia="Times New Roman" w:hAnsi="Times New Roman"/>
                <w:b/>
                <w:bCs/>
                <w:sz w:val="24"/>
                <w:szCs w:val="24"/>
                <w:lang w:eastAsia="ru-RU"/>
              </w:rPr>
              <w:t>Транспортные услуги</w:t>
            </w:r>
          </w:p>
        </w:tc>
      </w:tr>
      <w:tr w:rsidR="000145ED" w:rsidRPr="000145ED" w14:paraId="4071D93D"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EDB67D0" w14:textId="77777777" w:rsidR="000145ED" w:rsidRPr="000145ED" w:rsidRDefault="000145ED" w:rsidP="00C34758">
            <w:pPr>
              <w:rPr>
                <w:rFonts w:ascii="Times New Roman" w:eastAsia="Times New Roman" w:hAnsi="Times New Roman"/>
                <w:color w:val="000000"/>
                <w:sz w:val="24"/>
                <w:szCs w:val="24"/>
                <w:lang w:eastAsia="ru-RU"/>
              </w:rPr>
            </w:pPr>
            <w:bookmarkStart w:id="250" w:name="_Toc72947654"/>
            <w:bookmarkStart w:id="251" w:name="_Toc73010623"/>
            <w:bookmarkStart w:id="252" w:name="_Toc73011665"/>
            <w:bookmarkStart w:id="253" w:name="_Toc73366716"/>
            <w:bookmarkStart w:id="254" w:name="_Toc73367177"/>
            <w:bookmarkStart w:id="255" w:name="_Toc73553964"/>
            <w:bookmarkStart w:id="256" w:name="_Toc73710838"/>
            <w:bookmarkStart w:id="257" w:name="_Toc75873928"/>
            <w:bookmarkStart w:id="258" w:name="_Toc77148825"/>
            <w:bookmarkStart w:id="259" w:name="_Toc87463102"/>
            <w:bookmarkStart w:id="260" w:name="_Toc110355160"/>
            <w:r w:rsidRPr="000145ED">
              <w:rPr>
                <w:rFonts w:ascii="Times New Roman" w:eastAsia="Times New Roman" w:hAnsi="Times New Roman"/>
                <w:color w:val="000000"/>
                <w:sz w:val="24"/>
                <w:szCs w:val="24"/>
                <w:lang w:eastAsia="ru-RU"/>
              </w:rPr>
              <w:t>3.1.</w:t>
            </w:r>
            <w:bookmarkEnd w:id="250"/>
            <w:bookmarkEnd w:id="251"/>
            <w:bookmarkEnd w:id="252"/>
            <w:bookmarkEnd w:id="253"/>
            <w:bookmarkEnd w:id="254"/>
            <w:bookmarkEnd w:id="255"/>
            <w:bookmarkEnd w:id="256"/>
            <w:bookmarkEnd w:id="257"/>
            <w:bookmarkEnd w:id="258"/>
            <w:bookmarkEnd w:id="259"/>
            <w:bookmarkEnd w:id="260"/>
          </w:p>
        </w:tc>
        <w:tc>
          <w:tcPr>
            <w:tcW w:w="0" w:type="auto"/>
            <w:tcBorders>
              <w:top w:val="nil"/>
              <w:left w:val="nil"/>
              <w:bottom w:val="single" w:sz="4" w:space="0" w:color="auto"/>
              <w:right w:val="single" w:sz="4" w:space="0" w:color="auto"/>
            </w:tcBorders>
            <w:shd w:val="clear" w:color="auto" w:fill="auto"/>
            <w:hideMark/>
          </w:tcPr>
          <w:p w14:paraId="522A6BAE" w14:textId="77777777" w:rsidR="000145ED" w:rsidRPr="000145ED" w:rsidRDefault="000145ED" w:rsidP="00C34758">
            <w:pPr>
              <w:rPr>
                <w:rFonts w:ascii="Times New Roman" w:eastAsia="Times New Roman" w:hAnsi="Times New Roman"/>
                <w:sz w:val="24"/>
                <w:szCs w:val="24"/>
                <w:lang w:eastAsia="ru-RU"/>
              </w:rPr>
            </w:pPr>
            <w:bookmarkStart w:id="261" w:name="_Toc72947655"/>
            <w:bookmarkStart w:id="262" w:name="_Toc73010624"/>
            <w:bookmarkStart w:id="263" w:name="_Toc73011666"/>
            <w:bookmarkStart w:id="264" w:name="_Toc73366717"/>
            <w:bookmarkStart w:id="265" w:name="_Toc73367178"/>
            <w:bookmarkStart w:id="266" w:name="_Toc73553965"/>
            <w:bookmarkStart w:id="267" w:name="_Toc73710839"/>
            <w:bookmarkStart w:id="268" w:name="_Toc75873929"/>
            <w:bookmarkStart w:id="269" w:name="_Toc77148826"/>
            <w:bookmarkStart w:id="270" w:name="_Toc87463103"/>
            <w:bookmarkStart w:id="271" w:name="_Toc110355161"/>
            <w:r w:rsidRPr="000145ED">
              <w:rPr>
                <w:rFonts w:ascii="Times New Roman" w:eastAsia="Times New Roman" w:hAnsi="Times New Roman"/>
                <w:sz w:val="24"/>
                <w:szCs w:val="24"/>
                <w:lang w:eastAsia="ru-RU"/>
              </w:rPr>
              <w:t>Морской транспорт</w:t>
            </w:r>
            <w:bookmarkEnd w:id="261"/>
            <w:bookmarkEnd w:id="262"/>
            <w:bookmarkEnd w:id="263"/>
            <w:bookmarkEnd w:id="264"/>
            <w:bookmarkEnd w:id="265"/>
            <w:bookmarkEnd w:id="266"/>
            <w:bookmarkEnd w:id="267"/>
            <w:bookmarkEnd w:id="268"/>
            <w:bookmarkEnd w:id="269"/>
            <w:bookmarkEnd w:id="270"/>
            <w:bookmarkEnd w:id="271"/>
          </w:p>
        </w:tc>
      </w:tr>
      <w:tr w:rsidR="000145ED" w:rsidRPr="000145ED" w14:paraId="0EFE838B"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AA7C9A2" w14:textId="77777777" w:rsidR="000145ED" w:rsidRPr="000145ED" w:rsidRDefault="000145ED" w:rsidP="00C34758">
            <w:pPr>
              <w:rPr>
                <w:rFonts w:ascii="Times New Roman" w:eastAsia="Times New Roman" w:hAnsi="Times New Roman"/>
                <w:color w:val="000000"/>
                <w:sz w:val="24"/>
                <w:szCs w:val="24"/>
                <w:lang w:eastAsia="ru-RU"/>
              </w:rPr>
            </w:pPr>
            <w:bookmarkStart w:id="272" w:name="_Toc72947656"/>
            <w:bookmarkStart w:id="273" w:name="_Toc73010625"/>
            <w:bookmarkStart w:id="274" w:name="_Toc73011667"/>
            <w:bookmarkStart w:id="275" w:name="_Toc73366718"/>
            <w:bookmarkStart w:id="276" w:name="_Toc73367179"/>
            <w:bookmarkStart w:id="277" w:name="_Toc73553966"/>
            <w:bookmarkStart w:id="278" w:name="_Toc73710840"/>
            <w:bookmarkStart w:id="279" w:name="_Toc75873930"/>
            <w:bookmarkStart w:id="280" w:name="_Toc77148827"/>
            <w:bookmarkStart w:id="281" w:name="_Toc87463104"/>
            <w:bookmarkStart w:id="282" w:name="_Toc110355162"/>
            <w:r w:rsidRPr="000145ED">
              <w:rPr>
                <w:rFonts w:ascii="Times New Roman" w:eastAsia="Times New Roman" w:hAnsi="Times New Roman"/>
                <w:color w:val="000000"/>
                <w:sz w:val="24"/>
                <w:szCs w:val="24"/>
                <w:lang w:eastAsia="ru-RU"/>
              </w:rPr>
              <w:t>3.2.</w:t>
            </w:r>
            <w:bookmarkEnd w:id="272"/>
            <w:bookmarkEnd w:id="273"/>
            <w:bookmarkEnd w:id="274"/>
            <w:bookmarkEnd w:id="275"/>
            <w:bookmarkEnd w:id="276"/>
            <w:bookmarkEnd w:id="277"/>
            <w:bookmarkEnd w:id="278"/>
            <w:bookmarkEnd w:id="279"/>
            <w:bookmarkEnd w:id="280"/>
            <w:bookmarkEnd w:id="281"/>
            <w:bookmarkEnd w:id="282"/>
          </w:p>
        </w:tc>
        <w:tc>
          <w:tcPr>
            <w:tcW w:w="0" w:type="auto"/>
            <w:tcBorders>
              <w:top w:val="nil"/>
              <w:left w:val="nil"/>
              <w:bottom w:val="single" w:sz="4" w:space="0" w:color="auto"/>
              <w:right w:val="single" w:sz="4" w:space="0" w:color="auto"/>
            </w:tcBorders>
            <w:shd w:val="clear" w:color="auto" w:fill="auto"/>
            <w:hideMark/>
          </w:tcPr>
          <w:p w14:paraId="41EF28D6" w14:textId="77777777" w:rsidR="000145ED" w:rsidRPr="000145ED" w:rsidRDefault="000145ED" w:rsidP="00C34758">
            <w:pPr>
              <w:rPr>
                <w:rFonts w:ascii="Times New Roman" w:eastAsia="Times New Roman" w:hAnsi="Times New Roman"/>
                <w:sz w:val="24"/>
                <w:szCs w:val="24"/>
                <w:lang w:eastAsia="ru-RU"/>
              </w:rPr>
            </w:pPr>
            <w:bookmarkStart w:id="283" w:name="_Toc72947657"/>
            <w:bookmarkStart w:id="284" w:name="_Toc73010626"/>
            <w:bookmarkStart w:id="285" w:name="_Toc73011668"/>
            <w:bookmarkStart w:id="286" w:name="_Toc73366719"/>
            <w:bookmarkStart w:id="287" w:name="_Toc73367180"/>
            <w:bookmarkStart w:id="288" w:name="_Toc73553967"/>
            <w:bookmarkStart w:id="289" w:name="_Toc73710841"/>
            <w:bookmarkStart w:id="290" w:name="_Toc75873931"/>
            <w:bookmarkStart w:id="291" w:name="_Toc77148828"/>
            <w:bookmarkStart w:id="292" w:name="_Toc87463105"/>
            <w:bookmarkStart w:id="293" w:name="_Toc110355163"/>
            <w:r w:rsidRPr="000145ED">
              <w:rPr>
                <w:rFonts w:ascii="Times New Roman" w:eastAsia="Times New Roman" w:hAnsi="Times New Roman"/>
                <w:sz w:val="24"/>
                <w:szCs w:val="24"/>
                <w:lang w:eastAsia="ru-RU"/>
              </w:rPr>
              <w:t>Воздушный транспорт</w:t>
            </w:r>
            <w:bookmarkEnd w:id="283"/>
            <w:bookmarkEnd w:id="284"/>
            <w:bookmarkEnd w:id="285"/>
            <w:bookmarkEnd w:id="286"/>
            <w:bookmarkEnd w:id="287"/>
            <w:bookmarkEnd w:id="288"/>
            <w:bookmarkEnd w:id="289"/>
            <w:bookmarkEnd w:id="290"/>
            <w:bookmarkEnd w:id="291"/>
            <w:bookmarkEnd w:id="292"/>
            <w:bookmarkEnd w:id="293"/>
          </w:p>
        </w:tc>
      </w:tr>
      <w:tr w:rsidR="000145ED" w:rsidRPr="000145ED" w14:paraId="69BFA0B3"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5093141" w14:textId="77777777" w:rsidR="000145ED" w:rsidRPr="000145ED" w:rsidRDefault="000145ED" w:rsidP="00C34758">
            <w:pPr>
              <w:rPr>
                <w:rFonts w:ascii="Times New Roman" w:eastAsia="Times New Roman" w:hAnsi="Times New Roman"/>
                <w:color w:val="000000"/>
                <w:sz w:val="24"/>
                <w:szCs w:val="24"/>
                <w:lang w:eastAsia="ru-RU"/>
              </w:rPr>
            </w:pPr>
            <w:bookmarkStart w:id="294" w:name="_Toc72947658"/>
            <w:bookmarkStart w:id="295" w:name="_Toc73010627"/>
            <w:bookmarkStart w:id="296" w:name="_Toc73011669"/>
            <w:bookmarkStart w:id="297" w:name="_Toc73366720"/>
            <w:bookmarkStart w:id="298" w:name="_Toc73367181"/>
            <w:bookmarkStart w:id="299" w:name="_Toc73553968"/>
            <w:bookmarkStart w:id="300" w:name="_Toc73710842"/>
            <w:bookmarkStart w:id="301" w:name="_Toc75873932"/>
            <w:bookmarkStart w:id="302" w:name="_Toc77148829"/>
            <w:bookmarkStart w:id="303" w:name="_Toc87463106"/>
            <w:bookmarkStart w:id="304" w:name="_Toc110355164"/>
            <w:r w:rsidRPr="000145ED">
              <w:rPr>
                <w:rFonts w:ascii="Times New Roman" w:eastAsia="Times New Roman" w:hAnsi="Times New Roman"/>
                <w:color w:val="000000"/>
                <w:sz w:val="24"/>
                <w:szCs w:val="24"/>
                <w:lang w:eastAsia="ru-RU"/>
              </w:rPr>
              <w:t>3.3.</w:t>
            </w:r>
            <w:bookmarkEnd w:id="294"/>
            <w:bookmarkEnd w:id="295"/>
            <w:bookmarkEnd w:id="296"/>
            <w:bookmarkEnd w:id="297"/>
            <w:bookmarkEnd w:id="298"/>
            <w:bookmarkEnd w:id="299"/>
            <w:bookmarkEnd w:id="300"/>
            <w:bookmarkEnd w:id="301"/>
            <w:bookmarkEnd w:id="302"/>
            <w:bookmarkEnd w:id="303"/>
            <w:bookmarkEnd w:id="304"/>
          </w:p>
        </w:tc>
        <w:tc>
          <w:tcPr>
            <w:tcW w:w="0" w:type="auto"/>
            <w:tcBorders>
              <w:top w:val="nil"/>
              <w:left w:val="nil"/>
              <w:bottom w:val="single" w:sz="4" w:space="0" w:color="auto"/>
              <w:right w:val="single" w:sz="4" w:space="0" w:color="auto"/>
            </w:tcBorders>
            <w:shd w:val="clear" w:color="auto" w:fill="auto"/>
            <w:hideMark/>
          </w:tcPr>
          <w:p w14:paraId="5CB36892" w14:textId="77777777" w:rsidR="000145ED" w:rsidRPr="000145ED" w:rsidRDefault="000145ED" w:rsidP="00C34758">
            <w:pPr>
              <w:rPr>
                <w:rFonts w:ascii="Times New Roman" w:eastAsia="Times New Roman" w:hAnsi="Times New Roman"/>
                <w:sz w:val="24"/>
                <w:szCs w:val="24"/>
                <w:lang w:eastAsia="ru-RU"/>
              </w:rPr>
            </w:pPr>
            <w:bookmarkStart w:id="305" w:name="_Toc72947659"/>
            <w:bookmarkStart w:id="306" w:name="_Toc73010628"/>
            <w:bookmarkStart w:id="307" w:name="_Toc73011670"/>
            <w:bookmarkStart w:id="308" w:name="_Toc73366721"/>
            <w:bookmarkStart w:id="309" w:name="_Toc73367182"/>
            <w:bookmarkStart w:id="310" w:name="_Toc73553969"/>
            <w:bookmarkStart w:id="311" w:name="_Toc73710843"/>
            <w:bookmarkStart w:id="312" w:name="_Toc75873933"/>
            <w:bookmarkStart w:id="313" w:name="_Toc77148830"/>
            <w:bookmarkStart w:id="314" w:name="_Toc87463107"/>
            <w:bookmarkStart w:id="315" w:name="_Toc110355165"/>
            <w:r w:rsidRPr="000145ED">
              <w:rPr>
                <w:rFonts w:ascii="Times New Roman" w:eastAsia="Times New Roman" w:hAnsi="Times New Roman"/>
                <w:sz w:val="24"/>
                <w:szCs w:val="24"/>
                <w:lang w:eastAsia="ru-RU"/>
              </w:rPr>
              <w:t>Прочие виды транспорта</w:t>
            </w:r>
            <w:bookmarkEnd w:id="305"/>
            <w:bookmarkEnd w:id="306"/>
            <w:bookmarkEnd w:id="307"/>
            <w:bookmarkEnd w:id="308"/>
            <w:bookmarkEnd w:id="309"/>
            <w:bookmarkEnd w:id="310"/>
            <w:bookmarkEnd w:id="311"/>
            <w:bookmarkEnd w:id="312"/>
            <w:bookmarkEnd w:id="313"/>
            <w:bookmarkEnd w:id="314"/>
            <w:bookmarkEnd w:id="315"/>
          </w:p>
        </w:tc>
      </w:tr>
      <w:tr w:rsidR="000145ED" w:rsidRPr="000145ED" w14:paraId="114242C6"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784CFEF" w14:textId="77777777" w:rsidR="000145ED" w:rsidRPr="000145ED" w:rsidRDefault="000145ED" w:rsidP="00C34758">
            <w:pPr>
              <w:rPr>
                <w:rFonts w:ascii="Times New Roman" w:eastAsia="Times New Roman" w:hAnsi="Times New Roman"/>
                <w:color w:val="000000"/>
                <w:sz w:val="24"/>
                <w:szCs w:val="24"/>
                <w:lang w:eastAsia="ru-RU"/>
              </w:rPr>
            </w:pPr>
            <w:bookmarkStart w:id="316" w:name="_Toc72947660"/>
            <w:bookmarkStart w:id="317" w:name="_Toc73010629"/>
            <w:bookmarkStart w:id="318" w:name="_Toc73011671"/>
            <w:bookmarkStart w:id="319" w:name="_Toc73366722"/>
            <w:bookmarkStart w:id="320" w:name="_Toc73367183"/>
            <w:bookmarkStart w:id="321" w:name="_Toc73553970"/>
            <w:bookmarkStart w:id="322" w:name="_Toc73710844"/>
            <w:bookmarkStart w:id="323" w:name="_Toc75873934"/>
            <w:bookmarkStart w:id="324" w:name="_Toc77148831"/>
            <w:bookmarkStart w:id="325" w:name="_Toc87463108"/>
            <w:bookmarkStart w:id="326" w:name="_Toc110355166"/>
            <w:r w:rsidRPr="000145ED">
              <w:rPr>
                <w:rFonts w:ascii="Times New Roman" w:eastAsia="Times New Roman" w:hAnsi="Times New Roman"/>
                <w:color w:val="000000"/>
                <w:sz w:val="24"/>
                <w:szCs w:val="24"/>
                <w:lang w:eastAsia="ru-RU"/>
              </w:rPr>
              <w:t>3.4.</w:t>
            </w:r>
            <w:bookmarkEnd w:id="316"/>
            <w:bookmarkEnd w:id="317"/>
            <w:bookmarkEnd w:id="318"/>
            <w:bookmarkEnd w:id="319"/>
            <w:bookmarkEnd w:id="320"/>
            <w:bookmarkEnd w:id="321"/>
            <w:bookmarkEnd w:id="322"/>
            <w:bookmarkEnd w:id="323"/>
            <w:bookmarkEnd w:id="324"/>
            <w:bookmarkEnd w:id="325"/>
            <w:bookmarkEnd w:id="326"/>
          </w:p>
        </w:tc>
        <w:tc>
          <w:tcPr>
            <w:tcW w:w="0" w:type="auto"/>
            <w:tcBorders>
              <w:top w:val="nil"/>
              <w:left w:val="nil"/>
              <w:bottom w:val="single" w:sz="4" w:space="0" w:color="auto"/>
              <w:right w:val="single" w:sz="4" w:space="0" w:color="auto"/>
            </w:tcBorders>
            <w:shd w:val="clear" w:color="auto" w:fill="auto"/>
            <w:hideMark/>
          </w:tcPr>
          <w:p w14:paraId="3D2A0D05" w14:textId="77777777" w:rsidR="000145ED" w:rsidRPr="000145ED" w:rsidRDefault="000145ED" w:rsidP="00C34758">
            <w:pPr>
              <w:rPr>
                <w:rFonts w:ascii="Times New Roman" w:eastAsia="Times New Roman" w:hAnsi="Times New Roman"/>
                <w:sz w:val="24"/>
                <w:szCs w:val="24"/>
                <w:lang w:eastAsia="ru-RU"/>
              </w:rPr>
            </w:pPr>
            <w:bookmarkStart w:id="327" w:name="_Toc72947661"/>
            <w:bookmarkStart w:id="328" w:name="_Toc73010630"/>
            <w:bookmarkStart w:id="329" w:name="_Toc73011672"/>
            <w:bookmarkStart w:id="330" w:name="_Toc73366723"/>
            <w:bookmarkStart w:id="331" w:name="_Toc73367184"/>
            <w:bookmarkStart w:id="332" w:name="_Toc73553971"/>
            <w:bookmarkStart w:id="333" w:name="_Toc73710845"/>
            <w:bookmarkStart w:id="334" w:name="_Toc75873935"/>
            <w:bookmarkStart w:id="335" w:name="_Toc77148832"/>
            <w:bookmarkStart w:id="336" w:name="_Toc87463109"/>
            <w:bookmarkStart w:id="337" w:name="_Toc110355167"/>
            <w:r w:rsidRPr="000145ED">
              <w:rPr>
                <w:rFonts w:ascii="Times New Roman" w:eastAsia="Times New Roman" w:hAnsi="Times New Roman"/>
                <w:sz w:val="24"/>
                <w:szCs w:val="24"/>
                <w:lang w:eastAsia="ru-RU"/>
              </w:rPr>
              <w:t>Почтовые и курьерские услуги</w:t>
            </w:r>
            <w:bookmarkEnd w:id="327"/>
            <w:bookmarkEnd w:id="328"/>
            <w:bookmarkEnd w:id="329"/>
            <w:bookmarkEnd w:id="330"/>
            <w:bookmarkEnd w:id="331"/>
            <w:bookmarkEnd w:id="332"/>
            <w:bookmarkEnd w:id="333"/>
            <w:bookmarkEnd w:id="334"/>
            <w:bookmarkEnd w:id="335"/>
            <w:bookmarkEnd w:id="336"/>
            <w:bookmarkEnd w:id="337"/>
          </w:p>
        </w:tc>
      </w:tr>
      <w:tr w:rsidR="000145ED" w:rsidRPr="000145ED" w14:paraId="4251ADE5"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608641F" w14:textId="77777777" w:rsidR="000145ED" w:rsidRPr="000145ED" w:rsidRDefault="000145ED" w:rsidP="00C34758">
            <w:pPr>
              <w:rPr>
                <w:rFonts w:ascii="Times New Roman" w:eastAsia="Times New Roman" w:hAnsi="Times New Roman"/>
                <w:b/>
                <w:bCs/>
                <w:color w:val="000000"/>
                <w:sz w:val="24"/>
                <w:szCs w:val="24"/>
                <w:lang w:eastAsia="ru-RU"/>
              </w:rPr>
            </w:pPr>
            <w:r w:rsidRPr="000145ED">
              <w:rPr>
                <w:rFonts w:ascii="Times New Roman" w:eastAsia="Times New Roman" w:hAnsi="Times New Roman"/>
                <w:b/>
                <w:bCs/>
                <w:color w:val="000000"/>
                <w:sz w:val="24"/>
                <w:szCs w:val="24"/>
                <w:lang w:eastAsia="ru-RU"/>
              </w:rPr>
              <w:t>4</w:t>
            </w:r>
          </w:p>
        </w:tc>
        <w:tc>
          <w:tcPr>
            <w:tcW w:w="0" w:type="auto"/>
            <w:tcBorders>
              <w:top w:val="nil"/>
              <w:left w:val="nil"/>
              <w:bottom w:val="single" w:sz="4" w:space="0" w:color="auto"/>
              <w:right w:val="single" w:sz="4" w:space="0" w:color="auto"/>
            </w:tcBorders>
            <w:shd w:val="clear" w:color="auto" w:fill="auto"/>
            <w:hideMark/>
          </w:tcPr>
          <w:p w14:paraId="7AF5C9F5" w14:textId="77777777" w:rsidR="000145ED" w:rsidRPr="000145ED" w:rsidRDefault="000145ED" w:rsidP="00C34758">
            <w:pPr>
              <w:rPr>
                <w:rFonts w:ascii="Times New Roman" w:eastAsia="Times New Roman" w:hAnsi="Times New Roman"/>
                <w:b/>
                <w:bCs/>
                <w:sz w:val="24"/>
                <w:szCs w:val="24"/>
                <w:lang w:eastAsia="ru-RU"/>
              </w:rPr>
            </w:pPr>
            <w:r w:rsidRPr="000145ED">
              <w:rPr>
                <w:rFonts w:ascii="Times New Roman" w:eastAsia="Times New Roman" w:hAnsi="Times New Roman"/>
                <w:b/>
                <w:bCs/>
                <w:sz w:val="24"/>
                <w:szCs w:val="24"/>
                <w:lang w:eastAsia="ru-RU"/>
              </w:rPr>
              <w:t>Поездки</w:t>
            </w:r>
          </w:p>
        </w:tc>
      </w:tr>
      <w:tr w:rsidR="000145ED" w:rsidRPr="000145ED" w14:paraId="228E79E9"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28907A0" w14:textId="77777777" w:rsidR="000145ED" w:rsidRPr="000145ED" w:rsidRDefault="000145ED" w:rsidP="00C34758">
            <w:pPr>
              <w:rPr>
                <w:rFonts w:ascii="Times New Roman" w:eastAsia="Times New Roman" w:hAnsi="Times New Roman"/>
                <w:color w:val="000000"/>
                <w:sz w:val="24"/>
                <w:szCs w:val="24"/>
                <w:lang w:eastAsia="ru-RU"/>
              </w:rPr>
            </w:pPr>
            <w:bookmarkStart w:id="338" w:name="_Toc72947662"/>
            <w:bookmarkStart w:id="339" w:name="_Toc73010631"/>
            <w:bookmarkStart w:id="340" w:name="_Toc73011673"/>
            <w:bookmarkStart w:id="341" w:name="_Toc73366724"/>
            <w:bookmarkStart w:id="342" w:name="_Toc73367185"/>
            <w:bookmarkStart w:id="343" w:name="_Toc73553972"/>
            <w:bookmarkStart w:id="344" w:name="_Toc73710846"/>
            <w:bookmarkStart w:id="345" w:name="_Toc75873936"/>
            <w:bookmarkStart w:id="346" w:name="_Toc77148833"/>
            <w:bookmarkStart w:id="347" w:name="_Toc87463110"/>
            <w:bookmarkStart w:id="348" w:name="_Toc110355168"/>
            <w:r w:rsidRPr="000145ED">
              <w:rPr>
                <w:rFonts w:ascii="Times New Roman" w:eastAsia="Times New Roman" w:hAnsi="Times New Roman"/>
                <w:color w:val="000000"/>
                <w:sz w:val="24"/>
                <w:szCs w:val="24"/>
                <w:lang w:eastAsia="ru-RU"/>
              </w:rPr>
              <w:t>4.1.</w:t>
            </w:r>
            <w:bookmarkEnd w:id="338"/>
            <w:bookmarkEnd w:id="339"/>
            <w:bookmarkEnd w:id="340"/>
            <w:bookmarkEnd w:id="341"/>
            <w:bookmarkEnd w:id="342"/>
            <w:bookmarkEnd w:id="343"/>
            <w:bookmarkEnd w:id="344"/>
            <w:bookmarkEnd w:id="345"/>
            <w:bookmarkEnd w:id="346"/>
            <w:bookmarkEnd w:id="347"/>
            <w:bookmarkEnd w:id="348"/>
          </w:p>
        </w:tc>
        <w:tc>
          <w:tcPr>
            <w:tcW w:w="0" w:type="auto"/>
            <w:tcBorders>
              <w:top w:val="nil"/>
              <w:left w:val="nil"/>
              <w:bottom w:val="single" w:sz="4" w:space="0" w:color="auto"/>
              <w:right w:val="single" w:sz="4" w:space="0" w:color="auto"/>
            </w:tcBorders>
            <w:shd w:val="clear" w:color="auto" w:fill="auto"/>
            <w:hideMark/>
          </w:tcPr>
          <w:p w14:paraId="6DF6725E" w14:textId="77777777" w:rsidR="000145ED" w:rsidRPr="000145ED" w:rsidRDefault="000145ED" w:rsidP="00C34758">
            <w:pPr>
              <w:rPr>
                <w:rFonts w:ascii="Times New Roman" w:eastAsia="Times New Roman" w:hAnsi="Times New Roman"/>
                <w:sz w:val="24"/>
                <w:szCs w:val="24"/>
                <w:lang w:eastAsia="ru-RU"/>
              </w:rPr>
            </w:pPr>
            <w:bookmarkStart w:id="349" w:name="_Toc72947663"/>
            <w:bookmarkStart w:id="350" w:name="_Toc73010632"/>
            <w:bookmarkStart w:id="351" w:name="_Toc73011674"/>
            <w:bookmarkStart w:id="352" w:name="_Toc73366725"/>
            <w:bookmarkStart w:id="353" w:name="_Toc73367186"/>
            <w:bookmarkStart w:id="354" w:name="_Toc73553973"/>
            <w:bookmarkStart w:id="355" w:name="_Toc73710847"/>
            <w:bookmarkStart w:id="356" w:name="_Toc75873937"/>
            <w:bookmarkStart w:id="357" w:name="_Toc77148834"/>
            <w:bookmarkStart w:id="358" w:name="_Toc87463111"/>
            <w:bookmarkStart w:id="359" w:name="_Toc110355169"/>
            <w:r w:rsidRPr="000145ED">
              <w:rPr>
                <w:rFonts w:ascii="Times New Roman" w:eastAsia="Times New Roman" w:hAnsi="Times New Roman"/>
                <w:sz w:val="24"/>
                <w:szCs w:val="24"/>
                <w:lang w:eastAsia="ru-RU"/>
              </w:rPr>
              <w:t>Деловые</w:t>
            </w:r>
            <w:bookmarkEnd w:id="349"/>
            <w:bookmarkEnd w:id="350"/>
            <w:bookmarkEnd w:id="351"/>
            <w:bookmarkEnd w:id="352"/>
            <w:bookmarkEnd w:id="353"/>
            <w:bookmarkEnd w:id="354"/>
            <w:bookmarkEnd w:id="355"/>
            <w:bookmarkEnd w:id="356"/>
            <w:bookmarkEnd w:id="357"/>
            <w:bookmarkEnd w:id="358"/>
            <w:bookmarkEnd w:id="359"/>
          </w:p>
        </w:tc>
      </w:tr>
      <w:tr w:rsidR="000145ED" w:rsidRPr="000145ED" w14:paraId="2C0D85D0"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EE79990" w14:textId="77777777" w:rsidR="000145ED" w:rsidRPr="000145ED" w:rsidRDefault="000145ED" w:rsidP="00C34758">
            <w:pPr>
              <w:rPr>
                <w:rFonts w:ascii="Times New Roman" w:eastAsia="Times New Roman" w:hAnsi="Times New Roman"/>
                <w:color w:val="000000"/>
                <w:sz w:val="24"/>
                <w:szCs w:val="24"/>
                <w:lang w:eastAsia="ru-RU"/>
              </w:rPr>
            </w:pPr>
            <w:bookmarkStart w:id="360" w:name="_Toc72947664"/>
            <w:bookmarkStart w:id="361" w:name="_Toc73010633"/>
            <w:bookmarkStart w:id="362" w:name="_Toc73011675"/>
            <w:bookmarkStart w:id="363" w:name="_Toc73366726"/>
            <w:bookmarkStart w:id="364" w:name="_Toc73367187"/>
            <w:bookmarkStart w:id="365" w:name="_Toc73553974"/>
            <w:bookmarkStart w:id="366" w:name="_Toc73710848"/>
            <w:bookmarkStart w:id="367" w:name="_Toc75873938"/>
            <w:bookmarkStart w:id="368" w:name="_Toc77148835"/>
            <w:bookmarkStart w:id="369" w:name="_Toc87463112"/>
            <w:bookmarkStart w:id="370" w:name="_Toc110355170"/>
            <w:r w:rsidRPr="000145ED">
              <w:rPr>
                <w:rFonts w:ascii="Times New Roman" w:eastAsia="Times New Roman" w:hAnsi="Times New Roman"/>
                <w:color w:val="000000"/>
                <w:sz w:val="24"/>
                <w:szCs w:val="24"/>
                <w:lang w:eastAsia="ru-RU"/>
              </w:rPr>
              <w:t>4.2.</w:t>
            </w:r>
            <w:bookmarkEnd w:id="360"/>
            <w:bookmarkEnd w:id="361"/>
            <w:bookmarkEnd w:id="362"/>
            <w:bookmarkEnd w:id="363"/>
            <w:bookmarkEnd w:id="364"/>
            <w:bookmarkEnd w:id="365"/>
            <w:bookmarkEnd w:id="366"/>
            <w:bookmarkEnd w:id="367"/>
            <w:bookmarkEnd w:id="368"/>
            <w:bookmarkEnd w:id="369"/>
            <w:bookmarkEnd w:id="370"/>
          </w:p>
        </w:tc>
        <w:tc>
          <w:tcPr>
            <w:tcW w:w="0" w:type="auto"/>
            <w:tcBorders>
              <w:top w:val="nil"/>
              <w:left w:val="nil"/>
              <w:bottom w:val="single" w:sz="4" w:space="0" w:color="auto"/>
              <w:right w:val="single" w:sz="4" w:space="0" w:color="auto"/>
            </w:tcBorders>
            <w:shd w:val="clear" w:color="auto" w:fill="auto"/>
            <w:hideMark/>
          </w:tcPr>
          <w:p w14:paraId="25FB12D0" w14:textId="77777777" w:rsidR="000145ED" w:rsidRPr="000145ED" w:rsidRDefault="000145ED" w:rsidP="00C34758">
            <w:pPr>
              <w:rPr>
                <w:rFonts w:ascii="Times New Roman" w:eastAsia="Times New Roman" w:hAnsi="Times New Roman"/>
                <w:sz w:val="24"/>
                <w:szCs w:val="24"/>
                <w:lang w:eastAsia="ru-RU"/>
              </w:rPr>
            </w:pPr>
            <w:bookmarkStart w:id="371" w:name="_Toc72947665"/>
            <w:bookmarkStart w:id="372" w:name="_Toc73010634"/>
            <w:bookmarkStart w:id="373" w:name="_Toc73011676"/>
            <w:bookmarkStart w:id="374" w:name="_Toc73366727"/>
            <w:bookmarkStart w:id="375" w:name="_Toc73367188"/>
            <w:bookmarkStart w:id="376" w:name="_Toc73553975"/>
            <w:bookmarkStart w:id="377" w:name="_Toc73710849"/>
            <w:bookmarkStart w:id="378" w:name="_Toc75873939"/>
            <w:bookmarkStart w:id="379" w:name="_Toc77148836"/>
            <w:bookmarkStart w:id="380" w:name="_Toc87463113"/>
            <w:bookmarkStart w:id="381" w:name="_Toc110355171"/>
            <w:r w:rsidRPr="000145ED">
              <w:rPr>
                <w:rFonts w:ascii="Times New Roman" w:eastAsia="Times New Roman" w:hAnsi="Times New Roman"/>
                <w:sz w:val="24"/>
                <w:szCs w:val="24"/>
                <w:lang w:eastAsia="ru-RU"/>
              </w:rPr>
              <w:t>Личные</w:t>
            </w:r>
            <w:bookmarkEnd w:id="371"/>
            <w:bookmarkEnd w:id="372"/>
            <w:bookmarkEnd w:id="373"/>
            <w:bookmarkEnd w:id="374"/>
            <w:bookmarkEnd w:id="375"/>
            <w:bookmarkEnd w:id="376"/>
            <w:bookmarkEnd w:id="377"/>
            <w:bookmarkEnd w:id="378"/>
            <w:bookmarkEnd w:id="379"/>
            <w:bookmarkEnd w:id="380"/>
            <w:bookmarkEnd w:id="381"/>
          </w:p>
        </w:tc>
      </w:tr>
      <w:tr w:rsidR="000145ED" w:rsidRPr="000145ED" w14:paraId="2A3666A9"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DD344A5" w14:textId="77777777" w:rsidR="000145ED" w:rsidRPr="000145ED" w:rsidRDefault="000145ED" w:rsidP="00C34758">
            <w:pPr>
              <w:rPr>
                <w:rFonts w:ascii="Times New Roman" w:eastAsia="Times New Roman" w:hAnsi="Times New Roman"/>
                <w:b/>
                <w:bCs/>
                <w:color w:val="000000"/>
                <w:sz w:val="24"/>
                <w:szCs w:val="24"/>
                <w:lang w:eastAsia="ru-RU"/>
              </w:rPr>
            </w:pPr>
            <w:r w:rsidRPr="000145ED">
              <w:rPr>
                <w:rFonts w:ascii="Times New Roman" w:eastAsia="Times New Roman" w:hAnsi="Times New Roman"/>
                <w:b/>
                <w:bCs/>
                <w:color w:val="000000"/>
                <w:sz w:val="24"/>
                <w:szCs w:val="24"/>
                <w:lang w:eastAsia="ru-RU"/>
              </w:rPr>
              <w:t>5</w:t>
            </w:r>
          </w:p>
        </w:tc>
        <w:tc>
          <w:tcPr>
            <w:tcW w:w="0" w:type="auto"/>
            <w:tcBorders>
              <w:top w:val="nil"/>
              <w:left w:val="nil"/>
              <w:bottom w:val="single" w:sz="4" w:space="0" w:color="auto"/>
              <w:right w:val="single" w:sz="4" w:space="0" w:color="auto"/>
            </w:tcBorders>
            <w:shd w:val="clear" w:color="auto" w:fill="auto"/>
            <w:hideMark/>
          </w:tcPr>
          <w:p w14:paraId="4CFD3DBD" w14:textId="77777777" w:rsidR="000145ED" w:rsidRPr="000145ED" w:rsidRDefault="000145ED" w:rsidP="00C34758">
            <w:pPr>
              <w:rPr>
                <w:rFonts w:ascii="Times New Roman" w:eastAsia="Times New Roman" w:hAnsi="Times New Roman"/>
                <w:b/>
                <w:bCs/>
                <w:sz w:val="24"/>
                <w:szCs w:val="24"/>
                <w:lang w:eastAsia="ru-RU"/>
              </w:rPr>
            </w:pPr>
            <w:r w:rsidRPr="000145ED">
              <w:rPr>
                <w:rFonts w:ascii="Times New Roman" w:eastAsia="Times New Roman" w:hAnsi="Times New Roman"/>
                <w:b/>
                <w:bCs/>
                <w:sz w:val="24"/>
                <w:szCs w:val="24"/>
                <w:lang w:eastAsia="ru-RU"/>
              </w:rPr>
              <w:t>Строительство</w:t>
            </w:r>
          </w:p>
        </w:tc>
      </w:tr>
      <w:tr w:rsidR="000145ED" w:rsidRPr="000145ED" w14:paraId="07CCA58A"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40D238F" w14:textId="77777777" w:rsidR="000145ED" w:rsidRPr="000145ED" w:rsidRDefault="000145ED" w:rsidP="00C34758">
            <w:pPr>
              <w:rPr>
                <w:rFonts w:ascii="Times New Roman" w:eastAsia="Times New Roman" w:hAnsi="Times New Roman"/>
                <w:color w:val="000000"/>
                <w:sz w:val="24"/>
                <w:szCs w:val="24"/>
                <w:lang w:eastAsia="ru-RU"/>
              </w:rPr>
            </w:pPr>
            <w:bookmarkStart w:id="382" w:name="_Toc72947666"/>
            <w:bookmarkStart w:id="383" w:name="_Toc73010635"/>
            <w:bookmarkStart w:id="384" w:name="_Toc73011677"/>
            <w:bookmarkStart w:id="385" w:name="_Toc73366728"/>
            <w:bookmarkStart w:id="386" w:name="_Toc73367189"/>
            <w:bookmarkStart w:id="387" w:name="_Toc73553976"/>
            <w:bookmarkStart w:id="388" w:name="_Toc73710850"/>
            <w:bookmarkStart w:id="389" w:name="_Toc75873940"/>
            <w:bookmarkStart w:id="390" w:name="_Toc77148837"/>
            <w:bookmarkStart w:id="391" w:name="_Toc87463114"/>
            <w:bookmarkStart w:id="392" w:name="_Toc110355172"/>
            <w:r w:rsidRPr="000145ED">
              <w:rPr>
                <w:rFonts w:ascii="Times New Roman" w:eastAsia="Times New Roman" w:hAnsi="Times New Roman"/>
                <w:color w:val="000000"/>
                <w:sz w:val="24"/>
                <w:szCs w:val="24"/>
                <w:lang w:eastAsia="ru-RU"/>
              </w:rPr>
              <w:t>5.1.</w:t>
            </w:r>
            <w:bookmarkEnd w:id="382"/>
            <w:bookmarkEnd w:id="383"/>
            <w:bookmarkEnd w:id="384"/>
            <w:bookmarkEnd w:id="385"/>
            <w:bookmarkEnd w:id="386"/>
            <w:bookmarkEnd w:id="387"/>
            <w:bookmarkEnd w:id="388"/>
            <w:bookmarkEnd w:id="389"/>
            <w:bookmarkEnd w:id="390"/>
            <w:bookmarkEnd w:id="391"/>
            <w:bookmarkEnd w:id="392"/>
          </w:p>
        </w:tc>
        <w:tc>
          <w:tcPr>
            <w:tcW w:w="0" w:type="auto"/>
            <w:tcBorders>
              <w:top w:val="nil"/>
              <w:left w:val="nil"/>
              <w:bottom w:val="single" w:sz="4" w:space="0" w:color="auto"/>
              <w:right w:val="single" w:sz="4" w:space="0" w:color="auto"/>
            </w:tcBorders>
            <w:shd w:val="clear" w:color="auto" w:fill="auto"/>
            <w:hideMark/>
          </w:tcPr>
          <w:p w14:paraId="0719E757" w14:textId="77777777" w:rsidR="000145ED" w:rsidRPr="000145ED" w:rsidRDefault="000145ED" w:rsidP="00C34758">
            <w:pPr>
              <w:rPr>
                <w:rFonts w:ascii="Times New Roman" w:eastAsia="Times New Roman" w:hAnsi="Times New Roman"/>
                <w:sz w:val="24"/>
                <w:szCs w:val="24"/>
                <w:lang w:eastAsia="ru-RU"/>
              </w:rPr>
            </w:pPr>
            <w:bookmarkStart w:id="393" w:name="_Toc72947667"/>
            <w:bookmarkStart w:id="394" w:name="_Toc73010636"/>
            <w:bookmarkStart w:id="395" w:name="_Toc73011678"/>
            <w:bookmarkStart w:id="396" w:name="_Toc73366729"/>
            <w:bookmarkStart w:id="397" w:name="_Toc73367190"/>
            <w:bookmarkStart w:id="398" w:name="_Toc73553977"/>
            <w:bookmarkStart w:id="399" w:name="_Toc73710851"/>
            <w:bookmarkStart w:id="400" w:name="_Toc75873941"/>
            <w:bookmarkStart w:id="401" w:name="_Toc77148838"/>
            <w:bookmarkStart w:id="402" w:name="_Toc87463115"/>
            <w:bookmarkStart w:id="403" w:name="_Toc110355173"/>
            <w:r w:rsidRPr="000145ED">
              <w:rPr>
                <w:rFonts w:ascii="Times New Roman" w:eastAsia="Times New Roman" w:hAnsi="Times New Roman"/>
                <w:sz w:val="24"/>
                <w:szCs w:val="24"/>
                <w:lang w:eastAsia="ru-RU"/>
              </w:rPr>
              <w:t>Строительство за рубежом</w:t>
            </w:r>
            <w:bookmarkEnd w:id="393"/>
            <w:bookmarkEnd w:id="394"/>
            <w:bookmarkEnd w:id="395"/>
            <w:bookmarkEnd w:id="396"/>
            <w:bookmarkEnd w:id="397"/>
            <w:bookmarkEnd w:id="398"/>
            <w:bookmarkEnd w:id="399"/>
            <w:bookmarkEnd w:id="400"/>
            <w:bookmarkEnd w:id="401"/>
            <w:bookmarkEnd w:id="402"/>
            <w:bookmarkEnd w:id="403"/>
          </w:p>
        </w:tc>
      </w:tr>
      <w:tr w:rsidR="000145ED" w:rsidRPr="000145ED" w14:paraId="75A9451D"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0F743B2" w14:textId="77777777" w:rsidR="000145ED" w:rsidRPr="000145ED" w:rsidRDefault="000145ED" w:rsidP="00C34758">
            <w:pPr>
              <w:rPr>
                <w:rFonts w:ascii="Times New Roman" w:eastAsia="Times New Roman" w:hAnsi="Times New Roman"/>
                <w:color w:val="000000"/>
                <w:sz w:val="24"/>
                <w:szCs w:val="24"/>
                <w:lang w:eastAsia="ru-RU"/>
              </w:rPr>
            </w:pPr>
            <w:bookmarkStart w:id="404" w:name="_Toc72947668"/>
            <w:bookmarkStart w:id="405" w:name="_Toc73010637"/>
            <w:bookmarkStart w:id="406" w:name="_Toc73011679"/>
            <w:bookmarkStart w:id="407" w:name="_Toc73366730"/>
            <w:bookmarkStart w:id="408" w:name="_Toc73367191"/>
            <w:bookmarkStart w:id="409" w:name="_Toc73553978"/>
            <w:bookmarkStart w:id="410" w:name="_Toc73710852"/>
            <w:bookmarkStart w:id="411" w:name="_Toc75873942"/>
            <w:bookmarkStart w:id="412" w:name="_Toc77148839"/>
            <w:bookmarkStart w:id="413" w:name="_Toc87463116"/>
            <w:bookmarkStart w:id="414" w:name="_Toc110355174"/>
            <w:r w:rsidRPr="000145ED">
              <w:rPr>
                <w:rFonts w:ascii="Times New Roman" w:eastAsia="Times New Roman" w:hAnsi="Times New Roman"/>
                <w:color w:val="000000"/>
                <w:sz w:val="24"/>
                <w:szCs w:val="24"/>
                <w:lang w:eastAsia="ru-RU"/>
              </w:rPr>
              <w:t>5.2.</w:t>
            </w:r>
            <w:bookmarkEnd w:id="404"/>
            <w:bookmarkEnd w:id="405"/>
            <w:bookmarkEnd w:id="406"/>
            <w:bookmarkEnd w:id="407"/>
            <w:bookmarkEnd w:id="408"/>
            <w:bookmarkEnd w:id="409"/>
            <w:bookmarkEnd w:id="410"/>
            <w:bookmarkEnd w:id="411"/>
            <w:bookmarkEnd w:id="412"/>
            <w:bookmarkEnd w:id="413"/>
            <w:bookmarkEnd w:id="414"/>
          </w:p>
        </w:tc>
        <w:tc>
          <w:tcPr>
            <w:tcW w:w="0" w:type="auto"/>
            <w:tcBorders>
              <w:top w:val="nil"/>
              <w:left w:val="nil"/>
              <w:bottom w:val="single" w:sz="4" w:space="0" w:color="auto"/>
              <w:right w:val="single" w:sz="4" w:space="0" w:color="auto"/>
            </w:tcBorders>
            <w:shd w:val="clear" w:color="auto" w:fill="auto"/>
            <w:hideMark/>
          </w:tcPr>
          <w:p w14:paraId="38ECF615" w14:textId="77777777" w:rsidR="000145ED" w:rsidRPr="000145ED" w:rsidRDefault="000145ED" w:rsidP="00C34758">
            <w:pPr>
              <w:rPr>
                <w:rFonts w:ascii="Times New Roman" w:eastAsia="Times New Roman" w:hAnsi="Times New Roman"/>
                <w:sz w:val="24"/>
                <w:szCs w:val="24"/>
                <w:lang w:eastAsia="ru-RU"/>
              </w:rPr>
            </w:pPr>
            <w:bookmarkStart w:id="415" w:name="_Toc72947669"/>
            <w:bookmarkStart w:id="416" w:name="_Toc73010638"/>
            <w:bookmarkStart w:id="417" w:name="_Toc73011680"/>
            <w:bookmarkStart w:id="418" w:name="_Toc73366731"/>
            <w:bookmarkStart w:id="419" w:name="_Toc73367192"/>
            <w:bookmarkStart w:id="420" w:name="_Toc73553979"/>
            <w:bookmarkStart w:id="421" w:name="_Toc73710853"/>
            <w:bookmarkStart w:id="422" w:name="_Toc75873943"/>
            <w:bookmarkStart w:id="423" w:name="_Toc77148840"/>
            <w:bookmarkStart w:id="424" w:name="_Toc87463117"/>
            <w:bookmarkStart w:id="425" w:name="_Toc110355175"/>
            <w:r w:rsidRPr="000145ED">
              <w:rPr>
                <w:rFonts w:ascii="Times New Roman" w:eastAsia="Times New Roman" w:hAnsi="Times New Roman"/>
                <w:sz w:val="24"/>
                <w:szCs w:val="24"/>
                <w:lang w:eastAsia="ru-RU"/>
              </w:rPr>
              <w:t>Строительство в России</w:t>
            </w:r>
            <w:bookmarkEnd w:id="415"/>
            <w:bookmarkEnd w:id="416"/>
            <w:bookmarkEnd w:id="417"/>
            <w:bookmarkEnd w:id="418"/>
            <w:bookmarkEnd w:id="419"/>
            <w:bookmarkEnd w:id="420"/>
            <w:bookmarkEnd w:id="421"/>
            <w:bookmarkEnd w:id="422"/>
            <w:bookmarkEnd w:id="423"/>
            <w:bookmarkEnd w:id="424"/>
            <w:bookmarkEnd w:id="425"/>
          </w:p>
        </w:tc>
      </w:tr>
      <w:tr w:rsidR="000145ED" w:rsidRPr="000145ED" w14:paraId="6D8ADCFD"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9CD604B" w14:textId="77777777" w:rsidR="000145ED" w:rsidRPr="000145ED" w:rsidRDefault="000145ED" w:rsidP="00C34758">
            <w:pPr>
              <w:rPr>
                <w:rFonts w:ascii="Times New Roman" w:eastAsia="Times New Roman" w:hAnsi="Times New Roman"/>
                <w:b/>
                <w:bCs/>
                <w:color w:val="000000"/>
                <w:sz w:val="24"/>
                <w:szCs w:val="24"/>
                <w:lang w:eastAsia="ru-RU"/>
              </w:rPr>
            </w:pPr>
            <w:r w:rsidRPr="000145ED">
              <w:rPr>
                <w:rFonts w:ascii="Times New Roman" w:eastAsia="Times New Roman" w:hAnsi="Times New Roman"/>
                <w:b/>
                <w:bCs/>
                <w:color w:val="000000"/>
                <w:sz w:val="24"/>
                <w:szCs w:val="24"/>
                <w:lang w:eastAsia="ru-RU"/>
              </w:rPr>
              <w:t>6</w:t>
            </w:r>
          </w:p>
        </w:tc>
        <w:tc>
          <w:tcPr>
            <w:tcW w:w="0" w:type="auto"/>
            <w:tcBorders>
              <w:top w:val="nil"/>
              <w:left w:val="nil"/>
              <w:bottom w:val="single" w:sz="4" w:space="0" w:color="auto"/>
              <w:right w:val="single" w:sz="4" w:space="0" w:color="auto"/>
            </w:tcBorders>
            <w:shd w:val="clear" w:color="auto" w:fill="auto"/>
            <w:hideMark/>
          </w:tcPr>
          <w:p w14:paraId="56F419B3" w14:textId="77777777" w:rsidR="000145ED" w:rsidRPr="000145ED" w:rsidRDefault="000145ED" w:rsidP="00C34758">
            <w:pPr>
              <w:rPr>
                <w:rFonts w:ascii="Times New Roman" w:eastAsia="Times New Roman" w:hAnsi="Times New Roman"/>
                <w:b/>
                <w:bCs/>
                <w:sz w:val="24"/>
                <w:szCs w:val="24"/>
                <w:lang w:eastAsia="ru-RU"/>
              </w:rPr>
            </w:pPr>
            <w:r w:rsidRPr="000145ED">
              <w:rPr>
                <w:rFonts w:ascii="Times New Roman" w:eastAsia="Times New Roman" w:hAnsi="Times New Roman"/>
                <w:b/>
                <w:bCs/>
                <w:sz w:val="24"/>
                <w:szCs w:val="24"/>
                <w:lang w:eastAsia="ru-RU"/>
              </w:rPr>
              <w:t>Страхование и услуги негосударственных пенсионных фондов</w:t>
            </w:r>
          </w:p>
        </w:tc>
      </w:tr>
      <w:tr w:rsidR="000145ED" w:rsidRPr="000145ED" w14:paraId="3D3BDE57"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34CC482" w14:textId="77777777" w:rsidR="000145ED" w:rsidRPr="000145ED" w:rsidRDefault="000145ED" w:rsidP="00C34758">
            <w:pPr>
              <w:rPr>
                <w:rFonts w:ascii="Times New Roman" w:eastAsia="Times New Roman" w:hAnsi="Times New Roman"/>
                <w:color w:val="000000"/>
                <w:sz w:val="24"/>
                <w:szCs w:val="24"/>
                <w:lang w:eastAsia="ru-RU"/>
              </w:rPr>
            </w:pPr>
            <w:bookmarkStart w:id="426" w:name="_Toc72947670"/>
            <w:bookmarkStart w:id="427" w:name="_Toc73010639"/>
            <w:bookmarkStart w:id="428" w:name="_Toc73011681"/>
            <w:bookmarkStart w:id="429" w:name="_Toc73366732"/>
            <w:bookmarkStart w:id="430" w:name="_Toc73367193"/>
            <w:bookmarkStart w:id="431" w:name="_Toc73553980"/>
            <w:bookmarkStart w:id="432" w:name="_Toc73710854"/>
            <w:bookmarkStart w:id="433" w:name="_Toc75873944"/>
            <w:bookmarkStart w:id="434" w:name="_Toc77148841"/>
            <w:bookmarkStart w:id="435" w:name="_Toc87463118"/>
            <w:bookmarkStart w:id="436" w:name="_Toc110355176"/>
            <w:r w:rsidRPr="000145ED">
              <w:rPr>
                <w:rFonts w:ascii="Times New Roman" w:eastAsia="Times New Roman" w:hAnsi="Times New Roman"/>
                <w:color w:val="000000"/>
                <w:sz w:val="24"/>
                <w:szCs w:val="24"/>
                <w:lang w:eastAsia="ru-RU"/>
              </w:rPr>
              <w:t>6.1.</w:t>
            </w:r>
            <w:bookmarkEnd w:id="426"/>
            <w:bookmarkEnd w:id="427"/>
            <w:bookmarkEnd w:id="428"/>
            <w:bookmarkEnd w:id="429"/>
            <w:bookmarkEnd w:id="430"/>
            <w:bookmarkEnd w:id="431"/>
            <w:bookmarkEnd w:id="432"/>
            <w:bookmarkEnd w:id="433"/>
            <w:bookmarkEnd w:id="434"/>
            <w:bookmarkEnd w:id="435"/>
            <w:bookmarkEnd w:id="436"/>
          </w:p>
        </w:tc>
        <w:tc>
          <w:tcPr>
            <w:tcW w:w="0" w:type="auto"/>
            <w:tcBorders>
              <w:top w:val="nil"/>
              <w:left w:val="nil"/>
              <w:bottom w:val="single" w:sz="4" w:space="0" w:color="auto"/>
              <w:right w:val="single" w:sz="4" w:space="0" w:color="auto"/>
            </w:tcBorders>
            <w:shd w:val="clear" w:color="auto" w:fill="auto"/>
            <w:hideMark/>
          </w:tcPr>
          <w:p w14:paraId="331B669A" w14:textId="77777777" w:rsidR="000145ED" w:rsidRPr="000145ED" w:rsidRDefault="000145ED" w:rsidP="00C34758">
            <w:pPr>
              <w:rPr>
                <w:rFonts w:ascii="Times New Roman" w:eastAsia="Times New Roman" w:hAnsi="Times New Roman"/>
                <w:sz w:val="24"/>
                <w:szCs w:val="24"/>
                <w:lang w:eastAsia="ru-RU"/>
              </w:rPr>
            </w:pPr>
            <w:bookmarkStart w:id="437" w:name="_Toc72947671"/>
            <w:bookmarkStart w:id="438" w:name="_Toc73010640"/>
            <w:bookmarkStart w:id="439" w:name="_Toc73011682"/>
            <w:bookmarkStart w:id="440" w:name="_Toc73366733"/>
            <w:bookmarkStart w:id="441" w:name="_Toc73367194"/>
            <w:bookmarkStart w:id="442" w:name="_Toc73553981"/>
            <w:bookmarkStart w:id="443" w:name="_Toc73710855"/>
            <w:bookmarkStart w:id="444" w:name="_Toc75873945"/>
            <w:bookmarkStart w:id="445" w:name="_Toc77148842"/>
            <w:bookmarkStart w:id="446" w:name="_Toc87463119"/>
            <w:bookmarkStart w:id="447" w:name="_Toc110355177"/>
            <w:r w:rsidRPr="000145ED">
              <w:rPr>
                <w:rFonts w:ascii="Times New Roman" w:eastAsia="Times New Roman" w:hAnsi="Times New Roman"/>
                <w:sz w:val="24"/>
                <w:szCs w:val="24"/>
                <w:lang w:eastAsia="ru-RU"/>
              </w:rPr>
              <w:t>Прямое страхование</w:t>
            </w:r>
            <w:bookmarkEnd w:id="437"/>
            <w:bookmarkEnd w:id="438"/>
            <w:bookmarkEnd w:id="439"/>
            <w:bookmarkEnd w:id="440"/>
            <w:bookmarkEnd w:id="441"/>
            <w:bookmarkEnd w:id="442"/>
            <w:bookmarkEnd w:id="443"/>
            <w:bookmarkEnd w:id="444"/>
            <w:bookmarkEnd w:id="445"/>
            <w:bookmarkEnd w:id="446"/>
            <w:bookmarkEnd w:id="447"/>
          </w:p>
        </w:tc>
      </w:tr>
      <w:tr w:rsidR="000145ED" w:rsidRPr="000145ED" w14:paraId="06030B47"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CCD8985" w14:textId="77777777" w:rsidR="000145ED" w:rsidRPr="000145ED" w:rsidRDefault="000145ED" w:rsidP="00C34758">
            <w:pPr>
              <w:rPr>
                <w:rFonts w:ascii="Times New Roman" w:eastAsia="Times New Roman" w:hAnsi="Times New Roman"/>
                <w:color w:val="000000"/>
                <w:sz w:val="24"/>
                <w:szCs w:val="24"/>
                <w:lang w:eastAsia="ru-RU"/>
              </w:rPr>
            </w:pPr>
            <w:bookmarkStart w:id="448" w:name="_Toc72947672"/>
            <w:bookmarkStart w:id="449" w:name="_Toc73010641"/>
            <w:bookmarkStart w:id="450" w:name="_Toc73011683"/>
            <w:bookmarkStart w:id="451" w:name="_Toc73366734"/>
            <w:bookmarkStart w:id="452" w:name="_Toc73367195"/>
            <w:bookmarkStart w:id="453" w:name="_Toc73553982"/>
            <w:bookmarkStart w:id="454" w:name="_Toc73710856"/>
            <w:bookmarkStart w:id="455" w:name="_Toc75873946"/>
            <w:bookmarkStart w:id="456" w:name="_Toc77148843"/>
            <w:bookmarkStart w:id="457" w:name="_Toc87463120"/>
            <w:bookmarkStart w:id="458" w:name="_Toc110355178"/>
            <w:r w:rsidRPr="000145ED">
              <w:rPr>
                <w:rFonts w:ascii="Times New Roman" w:eastAsia="Times New Roman" w:hAnsi="Times New Roman"/>
                <w:color w:val="000000"/>
                <w:sz w:val="24"/>
                <w:szCs w:val="24"/>
                <w:lang w:eastAsia="ru-RU"/>
              </w:rPr>
              <w:t>6.2.</w:t>
            </w:r>
            <w:bookmarkEnd w:id="448"/>
            <w:bookmarkEnd w:id="449"/>
            <w:bookmarkEnd w:id="450"/>
            <w:bookmarkEnd w:id="451"/>
            <w:bookmarkEnd w:id="452"/>
            <w:bookmarkEnd w:id="453"/>
            <w:bookmarkEnd w:id="454"/>
            <w:bookmarkEnd w:id="455"/>
            <w:bookmarkEnd w:id="456"/>
            <w:bookmarkEnd w:id="457"/>
            <w:bookmarkEnd w:id="458"/>
          </w:p>
        </w:tc>
        <w:tc>
          <w:tcPr>
            <w:tcW w:w="0" w:type="auto"/>
            <w:tcBorders>
              <w:top w:val="nil"/>
              <w:left w:val="nil"/>
              <w:bottom w:val="single" w:sz="4" w:space="0" w:color="auto"/>
              <w:right w:val="single" w:sz="4" w:space="0" w:color="auto"/>
            </w:tcBorders>
            <w:shd w:val="clear" w:color="auto" w:fill="auto"/>
            <w:hideMark/>
          </w:tcPr>
          <w:p w14:paraId="34218BF5" w14:textId="77777777" w:rsidR="000145ED" w:rsidRPr="000145ED" w:rsidRDefault="000145ED" w:rsidP="00C34758">
            <w:pPr>
              <w:rPr>
                <w:rFonts w:ascii="Times New Roman" w:eastAsia="Times New Roman" w:hAnsi="Times New Roman"/>
                <w:sz w:val="24"/>
                <w:szCs w:val="24"/>
                <w:lang w:eastAsia="ru-RU"/>
              </w:rPr>
            </w:pPr>
            <w:bookmarkStart w:id="459" w:name="_Toc72947673"/>
            <w:bookmarkStart w:id="460" w:name="_Toc73010642"/>
            <w:bookmarkStart w:id="461" w:name="_Toc73011684"/>
            <w:bookmarkStart w:id="462" w:name="_Toc73366735"/>
            <w:bookmarkStart w:id="463" w:name="_Toc73367196"/>
            <w:bookmarkStart w:id="464" w:name="_Toc73553983"/>
            <w:bookmarkStart w:id="465" w:name="_Toc73710857"/>
            <w:bookmarkStart w:id="466" w:name="_Toc75873947"/>
            <w:bookmarkStart w:id="467" w:name="_Toc77148844"/>
            <w:bookmarkStart w:id="468" w:name="_Toc87463121"/>
            <w:bookmarkStart w:id="469" w:name="_Toc110355179"/>
            <w:r w:rsidRPr="000145ED">
              <w:rPr>
                <w:rFonts w:ascii="Times New Roman" w:eastAsia="Times New Roman" w:hAnsi="Times New Roman"/>
                <w:sz w:val="24"/>
                <w:szCs w:val="24"/>
                <w:lang w:eastAsia="ru-RU"/>
              </w:rPr>
              <w:t>Перестрахование</w:t>
            </w:r>
            <w:bookmarkEnd w:id="459"/>
            <w:bookmarkEnd w:id="460"/>
            <w:bookmarkEnd w:id="461"/>
            <w:bookmarkEnd w:id="462"/>
            <w:bookmarkEnd w:id="463"/>
            <w:bookmarkEnd w:id="464"/>
            <w:bookmarkEnd w:id="465"/>
            <w:bookmarkEnd w:id="466"/>
            <w:bookmarkEnd w:id="467"/>
            <w:bookmarkEnd w:id="468"/>
            <w:bookmarkEnd w:id="469"/>
          </w:p>
        </w:tc>
      </w:tr>
      <w:tr w:rsidR="000145ED" w:rsidRPr="000145ED" w14:paraId="3E762E73"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DD44B08" w14:textId="77777777" w:rsidR="000145ED" w:rsidRPr="000145ED" w:rsidRDefault="000145ED" w:rsidP="00C34758">
            <w:pPr>
              <w:rPr>
                <w:rFonts w:ascii="Times New Roman" w:eastAsia="Times New Roman" w:hAnsi="Times New Roman"/>
                <w:color w:val="000000"/>
                <w:sz w:val="24"/>
                <w:szCs w:val="24"/>
                <w:lang w:eastAsia="ru-RU"/>
              </w:rPr>
            </w:pPr>
            <w:bookmarkStart w:id="470" w:name="_Toc72947674"/>
            <w:bookmarkStart w:id="471" w:name="_Toc73010643"/>
            <w:bookmarkStart w:id="472" w:name="_Toc73011685"/>
            <w:bookmarkStart w:id="473" w:name="_Toc73366736"/>
            <w:bookmarkStart w:id="474" w:name="_Toc73367197"/>
            <w:bookmarkStart w:id="475" w:name="_Toc73553984"/>
            <w:bookmarkStart w:id="476" w:name="_Toc73710858"/>
            <w:bookmarkStart w:id="477" w:name="_Toc75873948"/>
            <w:bookmarkStart w:id="478" w:name="_Toc77148845"/>
            <w:bookmarkStart w:id="479" w:name="_Toc87463122"/>
            <w:bookmarkStart w:id="480" w:name="_Toc110355180"/>
            <w:r w:rsidRPr="000145ED">
              <w:rPr>
                <w:rFonts w:ascii="Times New Roman" w:eastAsia="Times New Roman" w:hAnsi="Times New Roman"/>
                <w:color w:val="000000"/>
                <w:sz w:val="24"/>
                <w:szCs w:val="24"/>
                <w:lang w:eastAsia="ru-RU"/>
              </w:rPr>
              <w:t>6.3.</w:t>
            </w:r>
            <w:bookmarkEnd w:id="470"/>
            <w:bookmarkEnd w:id="471"/>
            <w:bookmarkEnd w:id="472"/>
            <w:bookmarkEnd w:id="473"/>
            <w:bookmarkEnd w:id="474"/>
            <w:bookmarkEnd w:id="475"/>
            <w:bookmarkEnd w:id="476"/>
            <w:bookmarkEnd w:id="477"/>
            <w:bookmarkEnd w:id="478"/>
            <w:bookmarkEnd w:id="479"/>
            <w:bookmarkEnd w:id="480"/>
          </w:p>
        </w:tc>
        <w:tc>
          <w:tcPr>
            <w:tcW w:w="0" w:type="auto"/>
            <w:tcBorders>
              <w:top w:val="nil"/>
              <w:left w:val="nil"/>
              <w:bottom w:val="single" w:sz="4" w:space="0" w:color="auto"/>
              <w:right w:val="single" w:sz="4" w:space="0" w:color="auto"/>
            </w:tcBorders>
            <w:shd w:val="clear" w:color="auto" w:fill="auto"/>
            <w:hideMark/>
          </w:tcPr>
          <w:p w14:paraId="144F3A24" w14:textId="77777777" w:rsidR="000145ED" w:rsidRPr="000145ED" w:rsidRDefault="000145ED" w:rsidP="00C34758">
            <w:pPr>
              <w:rPr>
                <w:rFonts w:ascii="Times New Roman" w:eastAsia="Times New Roman" w:hAnsi="Times New Roman"/>
                <w:sz w:val="24"/>
                <w:szCs w:val="24"/>
                <w:lang w:eastAsia="ru-RU"/>
              </w:rPr>
            </w:pPr>
            <w:bookmarkStart w:id="481" w:name="_Toc72947675"/>
            <w:bookmarkStart w:id="482" w:name="_Toc73010644"/>
            <w:bookmarkStart w:id="483" w:name="_Toc73011686"/>
            <w:bookmarkStart w:id="484" w:name="_Toc73366737"/>
            <w:bookmarkStart w:id="485" w:name="_Toc73367198"/>
            <w:bookmarkStart w:id="486" w:name="_Toc73553985"/>
            <w:bookmarkStart w:id="487" w:name="_Toc73710859"/>
            <w:bookmarkStart w:id="488" w:name="_Toc75873949"/>
            <w:bookmarkStart w:id="489" w:name="_Toc77148846"/>
            <w:bookmarkStart w:id="490" w:name="_Toc87463123"/>
            <w:bookmarkStart w:id="491" w:name="_Toc110355181"/>
            <w:r w:rsidRPr="000145ED">
              <w:rPr>
                <w:rFonts w:ascii="Times New Roman" w:eastAsia="Times New Roman" w:hAnsi="Times New Roman"/>
                <w:sz w:val="24"/>
                <w:szCs w:val="24"/>
                <w:lang w:eastAsia="ru-RU"/>
              </w:rPr>
              <w:t>Вспомогательные услуги по страхованию</w:t>
            </w:r>
            <w:bookmarkEnd w:id="481"/>
            <w:bookmarkEnd w:id="482"/>
            <w:bookmarkEnd w:id="483"/>
            <w:bookmarkEnd w:id="484"/>
            <w:bookmarkEnd w:id="485"/>
            <w:bookmarkEnd w:id="486"/>
            <w:bookmarkEnd w:id="487"/>
            <w:bookmarkEnd w:id="488"/>
            <w:bookmarkEnd w:id="489"/>
            <w:bookmarkEnd w:id="490"/>
            <w:bookmarkEnd w:id="491"/>
          </w:p>
        </w:tc>
      </w:tr>
      <w:tr w:rsidR="000145ED" w:rsidRPr="000145ED" w14:paraId="46454AEB"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6E0D488" w14:textId="77777777" w:rsidR="000145ED" w:rsidRPr="000145ED" w:rsidRDefault="000145ED" w:rsidP="00C34758">
            <w:pPr>
              <w:rPr>
                <w:rFonts w:ascii="Times New Roman" w:eastAsia="Times New Roman" w:hAnsi="Times New Roman"/>
                <w:b/>
                <w:bCs/>
                <w:color w:val="000000"/>
                <w:sz w:val="24"/>
                <w:szCs w:val="24"/>
                <w:lang w:eastAsia="ru-RU"/>
              </w:rPr>
            </w:pPr>
            <w:r w:rsidRPr="000145ED">
              <w:rPr>
                <w:rFonts w:ascii="Times New Roman" w:eastAsia="Times New Roman" w:hAnsi="Times New Roman"/>
                <w:b/>
                <w:bCs/>
                <w:color w:val="000000"/>
                <w:sz w:val="24"/>
                <w:szCs w:val="24"/>
                <w:lang w:eastAsia="ru-RU"/>
              </w:rPr>
              <w:t>7</w:t>
            </w:r>
          </w:p>
        </w:tc>
        <w:tc>
          <w:tcPr>
            <w:tcW w:w="0" w:type="auto"/>
            <w:tcBorders>
              <w:top w:val="nil"/>
              <w:left w:val="nil"/>
              <w:bottom w:val="single" w:sz="4" w:space="0" w:color="auto"/>
              <w:right w:val="single" w:sz="4" w:space="0" w:color="auto"/>
            </w:tcBorders>
            <w:shd w:val="clear" w:color="auto" w:fill="auto"/>
            <w:hideMark/>
          </w:tcPr>
          <w:p w14:paraId="0A464EAF" w14:textId="77777777" w:rsidR="000145ED" w:rsidRPr="000145ED" w:rsidRDefault="000145ED" w:rsidP="00C34758">
            <w:pPr>
              <w:rPr>
                <w:rFonts w:ascii="Times New Roman" w:eastAsia="Times New Roman" w:hAnsi="Times New Roman"/>
                <w:b/>
                <w:bCs/>
                <w:sz w:val="24"/>
                <w:szCs w:val="24"/>
                <w:lang w:eastAsia="ru-RU"/>
              </w:rPr>
            </w:pPr>
            <w:r w:rsidRPr="000145ED">
              <w:rPr>
                <w:rFonts w:ascii="Times New Roman" w:eastAsia="Times New Roman" w:hAnsi="Times New Roman"/>
                <w:b/>
                <w:bCs/>
                <w:sz w:val="24"/>
                <w:szCs w:val="24"/>
                <w:lang w:eastAsia="ru-RU"/>
              </w:rPr>
              <w:t>Финансовые услуги</w:t>
            </w:r>
          </w:p>
        </w:tc>
      </w:tr>
      <w:tr w:rsidR="000145ED" w:rsidRPr="000145ED" w14:paraId="0BED984C"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B57EDD0" w14:textId="77777777" w:rsidR="000145ED" w:rsidRPr="000145ED" w:rsidRDefault="000145ED" w:rsidP="00C34758">
            <w:pPr>
              <w:rPr>
                <w:rFonts w:ascii="Times New Roman" w:eastAsia="Times New Roman" w:hAnsi="Times New Roman"/>
                <w:color w:val="000000"/>
                <w:sz w:val="24"/>
                <w:szCs w:val="24"/>
                <w:lang w:eastAsia="ru-RU"/>
              </w:rPr>
            </w:pPr>
            <w:bookmarkStart w:id="492" w:name="_Toc72947676"/>
            <w:bookmarkStart w:id="493" w:name="_Toc73010645"/>
            <w:bookmarkStart w:id="494" w:name="_Toc73011687"/>
            <w:bookmarkStart w:id="495" w:name="_Toc73366738"/>
            <w:bookmarkStart w:id="496" w:name="_Toc73367199"/>
            <w:bookmarkStart w:id="497" w:name="_Toc73553986"/>
            <w:bookmarkStart w:id="498" w:name="_Toc73710860"/>
            <w:bookmarkStart w:id="499" w:name="_Toc75873950"/>
            <w:bookmarkStart w:id="500" w:name="_Toc77148847"/>
            <w:bookmarkStart w:id="501" w:name="_Toc87463124"/>
            <w:bookmarkStart w:id="502" w:name="_Toc110355182"/>
            <w:r w:rsidRPr="000145ED">
              <w:rPr>
                <w:rFonts w:ascii="Times New Roman" w:eastAsia="Times New Roman" w:hAnsi="Times New Roman"/>
                <w:color w:val="000000"/>
                <w:sz w:val="24"/>
                <w:szCs w:val="24"/>
                <w:lang w:eastAsia="ru-RU"/>
              </w:rPr>
              <w:t>7.1.</w:t>
            </w:r>
            <w:bookmarkEnd w:id="492"/>
            <w:bookmarkEnd w:id="493"/>
            <w:bookmarkEnd w:id="494"/>
            <w:bookmarkEnd w:id="495"/>
            <w:bookmarkEnd w:id="496"/>
            <w:bookmarkEnd w:id="497"/>
            <w:bookmarkEnd w:id="498"/>
            <w:bookmarkEnd w:id="499"/>
            <w:bookmarkEnd w:id="500"/>
            <w:bookmarkEnd w:id="501"/>
            <w:bookmarkEnd w:id="502"/>
          </w:p>
        </w:tc>
        <w:tc>
          <w:tcPr>
            <w:tcW w:w="0" w:type="auto"/>
            <w:tcBorders>
              <w:top w:val="nil"/>
              <w:left w:val="nil"/>
              <w:bottom w:val="single" w:sz="4" w:space="0" w:color="auto"/>
              <w:right w:val="single" w:sz="4" w:space="0" w:color="auto"/>
            </w:tcBorders>
            <w:shd w:val="clear" w:color="auto" w:fill="auto"/>
            <w:hideMark/>
          </w:tcPr>
          <w:p w14:paraId="274B399A" w14:textId="77777777" w:rsidR="000145ED" w:rsidRPr="000145ED" w:rsidRDefault="000145ED" w:rsidP="00C34758">
            <w:pPr>
              <w:rPr>
                <w:rFonts w:ascii="Times New Roman" w:eastAsia="Times New Roman" w:hAnsi="Times New Roman"/>
                <w:sz w:val="24"/>
                <w:szCs w:val="24"/>
                <w:lang w:eastAsia="ru-RU"/>
              </w:rPr>
            </w:pPr>
            <w:bookmarkStart w:id="503" w:name="_Toc72947677"/>
            <w:bookmarkStart w:id="504" w:name="_Toc73010646"/>
            <w:bookmarkStart w:id="505" w:name="_Toc73011688"/>
            <w:bookmarkStart w:id="506" w:name="_Toc73366739"/>
            <w:bookmarkStart w:id="507" w:name="_Toc73367200"/>
            <w:bookmarkStart w:id="508" w:name="_Toc73553987"/>
            <w:bookmarkStart w:id="509" w:name="_Toc73710861"/>
            <w:bookmarkStart w:id="510" w:name="_Toc75873951"/>
            <w:bookmarkStart w:id="511" w:name="_Toc77148848"/>
            <w:bookmarkStart w:id="512" w:name="_Toc87463125"/>
            <w:bookmarkStart w:id="513" w:name="_Toc110355183"/>
            <w:r w:rsidRPr="000145ED">
              <w:rPr>
                <w:rFonts w:ascii="Times New Roman" w:eastAsia="Times New Roman" w:hAnsi="Times New Roman"/>
                <w:sz w:val="24"/>
                <w:szCs w:val="24"/>
                <w:lang w:eastAsia="ru-RU"/>
              </w:rPr>
              <w:t>Услуги, за которые взимается плата в явной форме</w:t>
            </w:r>
            <w:bookmarkEnd w:id="503"/>
            <w:bookmarkEnd w:id="504"/>
            <w:bookmarkEnd w:id="505"/>
            <w:bookmarkEnd w:id="506"/>
            <w:bookmarkEnd w:id="507"/>
            <w:bookmarkEnd w:id="508"/>
            <w:bookmarkEnd w:id="509"/>
            <w:bookmarkEnd w:id="510"/>
            <w:bookmarkEnd w:id="511"/>
            <w:bookmarkEnd w:id="512"/>
            <w:bookmarkEnd w:id="513"/>
          </w:p>
        </w:tc>
      </w:tr>
      <w:tr w:rsidR="000145ED" w:rsidRPr="000145ED" w14:paraId="02ED9525"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4F85CCC" w14:textId="77777777" w:rsidR="000145ED" w:rsidRPr="000145ED" w:rsidRDefault="000145ED" w:rsidP="00C34758">
            <w:pPr>
              <w:rPr>
                <w:rFonts w:ascii="Times New Roman" w:eastAsia="Times New Roman" w:hAnsi="Times New Roman"/>
                <w:color w:val="000000"/>
                <w:sz w:val="24"/>
                <w:szCs w:val="24"/>
                <w:lang w:eastAsia="ru-RU"/>
              </w:rPr>
            </w:pPr>
            <w:bookmarkStart w:id="514" w:name="_Toc72947678"/>
            <w:bookmarkStart w:id="515" w:name="_Toc73010647"/>
            <w:bookmarkStart w:id="516" w:name="_Toc73011689"/>
            <w:bookmarkStart w:id="517" w:name="_Toc73366740"/>
            <w:bookmarkStart w:id="518" w:name="_Toc73367201"/>
            <w:bookmarkStart w:id="519" w:name="_Toc73553988"/>
            <w:bookmarkStart w:id="520" w:name="_Toc73710862"/>
            <w:bookmarkStart w:id="521" w:name="_Toc75873952"/>
            <w:bookmarkStart w:id="522" w:name="_Toc77148849"/>
            <w:bookmarkStart w:id="523" w:name="_Toc87463126"/>
            <w:bookmarkStart w:id="524" w:name="_Toc110355184"/>
            <w:r w:rsidRPr="000145ED">
              <w:rPr>
                <w:rFonts w:ascii="Times New Roman" w:eastAsia="Times New Roman" w:hAnsi="Times New Roman"/>
                <w:color w:val="000000"/>
                <w:sz w:val="24"/>
                <w:szCs w:val="24"/>
                <w:lang w:eastAsia="ru-RU"/>
              </w:rPr>
              <w:t>7.2.</w:t>
            </w:r>
            <w:bookmarkEnd w:id="514"/>
            <w:bookmarkEnd w:id="515"/>
            <w:bookmarkEnd w:id="516"/>
            <w:bookmarkEnd w:id="517"/>
            <w:bookmarkEnd w:id="518"/>
            <w:bookmarkEnd w:id="519"/>
            <w:bookmarkEnd w:id="520"/>
            <w:bookmarkEnd w:id="521"/>
            <w:bookmarkEnd w:id="522"/>
            <w:bookmarkEnd w:id="523"/>
            <w:bookmarkEnd w:id="524"/>
          </w:p>
        </w:tc>
        <w:tc>
          <w:tcPr>
            <w:tcW w:w="0" w:type="auto"/>
            <w:tcBorders>
              <w:top w:val="nil"/>
              <w:left w:val="nil"/>
              <w:bottom w:val="single" w:sz="4" w:space="0" w:color="auto"/>
              <w:right w:val="single" w:sz="4" w:space="0" w:color="auto"/>
            </w:tcBorders>
            <w:shd w:val="clear" w:color="auto" w:fill="auto"/>
            <w:hideMark/>
          </w:tcPr>
          <w:p w14:paraId="370CD900" w14:textId="77777777" w:rsidR="000145ED" w:rsidRPr="000145ED" w:rsidRDefault="000145ED" w:rsidP="00C34758">
            <w:pPr>
              <w:rPr>
                <w:rFonts w:ascii="Times New Roman" w:eastAsia="Times New Roman" w:hAnsi="Times New Roman"/>
                <w:sz w:val="24"/>
                <w:szCs w:val="24"/>
                <w:lang w:eastAsia="ru-RU"/>
              </w:rPr>
            </w:pPr>
            <w:bookmarkStart w:id="525" w:name="_Toc72947679"/>
            <w:bookmarkStart w:id="526" w:name="_Toc73010648"/>
            <w:bookmarkStart w:id="527" w:name="_Toc73011690"/>
            <w:bookmarkStart w:id="528" w:name="_Toc73366741"/>
            <w:bookmarkStart w:id="529" w:name="_Toc73367202"/>
            <w:bookmarkStart w:id="530" w:name="_Toc73553989"/>
            <w:bookmarkStart w:id="531" w:name="_Toc73710863"/>
            <w:bookmarkStart w:id="532" w:name="_Toc75873953"/>
            <w:bookmarkStart w:id="533" w:name="_Toc77148850"/>
            <w:bookmarkStart w:id="534" w:name="_Toc87463127"/>
            <w:bookmarkStart w:id="535" w:name="_Toc110355185"/>
            <w:r w:rsidRPr="000145ED">
              <w:rPr>
                <w:rFonts w:ascii="Times New Roman" w:eastAsia="Times New Roman" w:hAnsi="Times New Roman"/>
                <w:sz w:val="24"/>
                <w:szCs w:val="24"/>
                <w:lang w:eastAsia="ru-RU"/>
              </w:rPr>
              <w:t>Услуги по финансовому посредничеству, измеряемые косвенным образом (FISIM)</w:t>
            </w:r>
            <w:bookmarkEnd w:id="525"/>
            <w:bookmarkEnd w:id="526"/>
            <w:bookmarkEnd w:id="527"/>
            <w:bookmarkEnd w:id="528"/>
            <w:bookmarkEnd w:id="529"/>
            <w:bookmarkEnd w:id="530"/>
            <w:bookmarkEnd w:id="531"/>
            <w:bookmarkEnd w:id="532"/>
            <w:bookmarkEnd w:id="533"/>
            <w:bookmarkEnd w:id="534"/>
            <w:bookmarkEnd w:id="535"/>
          </w:p>
        </w:tc>
      </w:tr>
      <w:tr w:rsidR="000145ED" w:rsidRPr="000145ED" w14:paraId="595F3F54"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F7F4C22" w14:textId="77777777" w:rsidR="000145ED" w:rsidRPr="000145ED" w:rsidRDefault="000145ED" w:rsidP="00C34758">
            <w:pPr>
              <w:rPr>
                <w:rFonts w:ascii="Times New Roman" w:eastAsia="Times New Roman" w:hAnsi="Times New Roman"/>
                <w:b/>
                <w:bCs/>
                <w:color w:val="000000"/>
                <w:sz w:val="24"/>
                <w:szCs w:val="24"/>
                <w:lang w:eastAsia="ru-RU"/>
              </w:rPr>
            </w:pPr>
            <w:r w:rsidRPr="000145ED">
              <w:rPr>
                <w:rFonts w:ascii="Times New Roman" w:eastAsia="Times New Roman" w:hAnsi="Times New Roman"/>
                <w:b/>
                <w:bCs/>
                <w:color w:val="000000"/>
                <w:sz w:val="24"/>
                <w:szCs w:val="24"/>
                <w:lang w:eastAsia="ru-RU"/>
              </w:rPr>
              <w:t>8</w:t>
            </w:r>
          </w:p>
        </w:tc>
        <w:tc>
          <w:tcPr>
            <w:tcW w:w="0" w:type="auto"/>
            <w:tcBorders>
              <w:top w:val="nil"/>
              <w:left w:val="nil"/>
              <w:bottom w:val="single" w:sz="4" w:space="0" w:color="auto"/>
              <w:right w:val="single" w:sz="4" w:space="0" w:color="auto"/>
            </w:tcBorders>
            <w:shd w:val="clear" w:color="auto" w:fill="auto"/>
            <w:hideMark/>
          </w:tcPr>
          <w:p w14:paraId="0198AE31" w14:textId="77777777" w:rsidR="000145ED" w:rsidRPr="000145ED" w:rsidRDefault="000145ED" w:rsidP="00C34758">
            <w:pPr>
              <w:rPr>
                <w:rFonts w:ascii="Times New Roman" w:eastAsia="Times New Roman" w:hAnsi="Times New Roman"/>
                <w:b/>
                <w:bCs/>
                <w:sz w:val="24"/>
                <w:szCs w:val="24"/>
                <w:lang w:eastAsia="ru-RU"/>
              </w:rPr>
            </w:pPr>
            <w:r w:rsidRPr="000145ED">
              <w:rPr>
                <w:rFonts w:ascii="Times New Roman" w:eastAsia="Times New Roman" w:hAnsi="Times New Roman"/>
                <w:b/>
                <w:bCs/>
                <w:sz w:val="24"/>
                <w:szCs w:val="24"/>
                <w:lang w:eastAsia="ru-RU"/>
              </w:rPr>
              <w:t>Плата за пользование интеллектуальной собственностью</w:t>
            </w:r>
          </w:p>
        </w:tc>
      </w:tr>
      <w:tr w:rsidR="000145ED" w:rsidRPr="000145ED" w14:paraId="4D85A0ED"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60D55D4" w14:textId="77777777" w:rsidR="000145ED" w:rsidRPr="000145ED" w:rsidRDefault="000145ED" w:rsidP="00C34758">
            <w:pPr>
              <w:rPr>
                <w:rFonts w:ascii="Times New Roman" w:eastAsia="Times New Roman" w:hAnsi="Times New Roman"/>
                <w:b/>
                <w:bCs/>
                <w:color w:val="000000"/>
                <w:sz w:val="24"/>
                <w:szCs w:val="24"/>
                <w:lang w:eastAsia="ru-RU"/>
              </w:rPr>
            </w:pPr>
            <w:r w:rsidRPr="000145ED">
              <w:rPr>
                <w:rFonts w:ascii="Times New Roman" w:eastAsia="Times New Roman" w:hAnsi="Times New Roman"/>
                <w:b/>
                <w:bCs/>
                <w:color w:val="000000"/>
                <w:sz w:val="24"/>
                <w:szCs w:val="24"/>
                <w:lang w:eastAsia="ru-RU"/>
              </w:rPr>
              <w:t>9</w:t>
            </w:r>
          </w:p>
        </w:tc>
        <w:tc>
          <w:tcPr>
            <w:tcW w:w="0" w:type="auto"/>
            <w:tcBorders>
              <w:top w:val="nil"/>
              <w:left w:val="nil"/>
              <w:bottom w:val="single" w:sz="4" w:space="0" w:color="auto"/>
              <w:right w:val="single" w:sz="4" w:space="0" w:color="auto"/>
            </w:tcBorders>
            <w:shd w:val="clear" w:color="auto" w:fill="auto"/>
            <w:hideMark/>
          </w:tcPr>
          <w:p w14:paraId="38A282ED" w14:textId="77777777" w:rsidR="000145ED" w:rsidRPr="000145ED" w:rsidRDefault="000145ED" w:rsidP="00C34758">
            <w:pPr>
              <w:rPr>
                <w:rFonts w:ascii="Times New Roman" w:eastAsia="Times New Roman" w:hAnsi="Times New Roman"/>
                <w:b/>
                <w:bCs/>
                <w:sz w:val="24"/>
                <w:szCs w:val="24"/>
                <w:lang w:eastAsia="ru-RU"/>
              </w:rPr>
            </w:pPr>
            <w:r w:rsidRPr="000145ED">
              <w:rPr>
                <w:rFonts w:ascii="Times New Roman" w:eastAsia="Times New Roman" w:hAnsi="Times New Roman"/>
                <w:b/>
                <w:bCs/>
                <w:sz w:val="24"/>
                <w:szCs w:val="24"/>
                <w:lang w:eastAsia="ru-RU"/>
              </w:rPr>
              <w:t>Телекоммуникационные, компьютерные и информационные услуги</w:t>
            </w:r>
          </w:p>
        </w:tc>
      </w:tr>
      <w:tr w:rsidR="000145ED" w:rsidRPr="000145ED" w14:paraId="3F124B9F"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A7B9458" w14:textId="77777777" w:rsidR="000145ED" w:rsidRPr="000145ED" w:rsidRDefault="000145ED" w:rsidP="00C34758">
            <w:pPr>
              <w:rPr>
                <w:rFonts w:ascii="Times New Roman" w:eastAsia="Times New Roman" w:hAnsi="Times New Roman"/>
                <w:color w:val="000000"/>
                <w:sz w:val="24"/>
                <w:szCs w:val="24"/>
                <w:lang w:eastAsia="ru-RU"/>
              </w:rPr>
            </w:pPr>
            <w:bookmarkStart w:id="536" w:name="_Toc72947680"/>
            <w:bookmarkStart w:id="537" w:name="_Toc73010649"/>
            <w:bookmarkStart w:id="538" w:name="_Toc73011691"/>
            <w:bookmarkStart w:id="539" w:name="_Toc73366742"/>
            <w:bookmarkStart w:id="540" w:name="_Toc73367203"/>
            <w:bookmarkStart w:id="541" w:name="_Toc73553990"/>
            <w:bookmarkStart w:id="542" w:name="_Toc73710864"/>
            <w:bookmarkStart w:id="543" w:name="_Toc75873954"/>
            <w:bookmarkStart w:id="544" w:name="_Toc77148851"/>
            <w:bookmarkStart w:id="545" w:name="_Toc87463128"/>
            <w:bookmarkStart w:id="546" w:name="_Toc110355186"/>
            <w:r w:rsidRPr="000145ED">
              <w:rPr>
                <w:rFonts w:ascii="Times New Roman" w:eastAsia="Times New Roman" w:hAnsi="Times New Roman"/>
                <w:color w:val="000000"/>
                <w:sz w:val="24"/>
                <w:szCs w:val="24"/>
                <w:lang w:eastAsia="ru-RU"/>
              </w:rPr>
              <w:t>9.1.</w:t>
            </w:r>
            <w:bookmarkEnd w:id="536"/>
            <w:bookmarkEnd w:id="537"/>
            <w:bookmarkEnd w:id="538"/>
            <w:bookmarkEnd w:id="539"/>
            <w:bookmarkEnd w:id="540"/>
            <w:bookmarkEnd w:id="541"/>
            <w:bookmarkEnd w:id="542"/>
            <w:bookmarkEnd w:id="543"/>
            <w:bookmarkEnd w:id="544"/>
            <w:bookmarkEnd w:id="545"/>
            <w:bookmarkEnd w:id="546"/>
          </w:p>
        </w:tc>
        <w:tc>
          <w:tcPr>
            <w:tcW w:w="0" w:type="auto"/>
            <w:tcBorders>
              <w:top w:val="nil"/>
              <w:left w:val="nil"/>
              <w:bottom w:val="single" w:sz="4" w:space="0" w:color="auto"/>
              <w:right w:val="single" w:sz="4" w:space="0" w:color="auto"/>
            </w:tcBorders>
            <w:shd w:val="clear" w:color="auto" w:fill="auto"/>
            <w:hideMark/>
          </w:tcPr>
          <w:p w14:paraId="11F6AB32" w14:textId="77777777" w:rsidR="000145ED" w:rsidRPr="000145ED" w:rsidRDefault="000145ED" w:rsidP="00C34758">
            <w:pPr>
              <w:rPr>
                <w:rFonts w:ascii="Times New Roman" w:eastAsia="Times New Roman" w:hAnsi="Times New Roman"/>
                <w:sz w:val="24"/>
                <w:szCs w:val="24"/>
                <w:lang w:eastAsia="ru-RU"/>
              </w:rPr>
            </w:pPr>
            <w:bookmarkStart w:id="547" w:name="_Toc72947681"/>
            <w:bookmarkStart w:id="548" w:name="_Toc73010650"/>
            <w:bookmarkStart w:id="549" w:name="_Toc73011692"/>
            <w:bookmarkStart w:id="550" w:name="_Toc73366743"/>
            <w:bookmarkStart w:id="551" w:name="_Toc73367204"/>
            <w:bookmarkStart w:id="552" w:name="_Toc73553991"/>
            <w:bookmarkStart w:id="553" w:name="_Toc73710865"/>
            <w:bookmarkStart w:id="554" w:name="_Toc75873955"/>
            <w:bookmarkStart w:id="555" w:name="_Toc77148852"/>
            <w:bookmarkStart w:id="556" w:name="_Toc87463129"/>
            <w:bookmarkStart w:id="557" w:name="_Toc110355187"/>
            <w:r w:rsidRPr="000145ED">
              <w:rPr>
                <w:rFonts w:ascii="Times New Roman" w:eastAsia="Times New Roman" w:hAnsi="Times New Roman"/>
                <w:sz w:val="24"/>
                <w:szCs w:val="24"/>
                <w:lang w:eastAsia="ru-RU"/>
              </w:rPr>
              <w:t>Телекоммуникационные услуги</w:t>
            </w:r>
            <w:bookmarkEnd w:id="547"/>
            <w:bookmarkEnd w:id="548"/>
            <w:bookmarkEnd w:id="549"/>
            <w:bookmarkEnd w:id="550"/>
            <w:bookmarkEnd w:id="551"/>
            <w:bookmarkEnd w:id="552"/>
            <w:bookmarkEnd w:id="553"/>
            <w:bookmarkEnd w:id="554"/>
            <w:bookmarkEnd w:id="555"/>
            <w:bookmarkEnd w:id="556"/>
            <w:bookmarkEnd w:id="557"/>
          </w:p>
        </w:tc>
      </w:tr>
      <w:tr w:rsidR="000145ED" w:rsidRPr="000145ED" w14:paraId="2ABBF138"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BEBDDEA" w14:textId="77777777" w:rsidR="000145ED" w:rsidRPr="000145ED" w:rsidRDefault="000145ED" w:rsidP="00C34758">
            <w:pPr>
              <w:rPr>
                <w:rFonts w:ascii="Times New Roman" w:eastAsia="Times New Roman" w:hAnsi="Times New Roman"/>
                <w:color w:val="000000"/>
                <w:sz w:val="24"/>
                <w:szCs w:val="24"/>
                <w:lang w:eastAsia="ru-RU"/>
              </w:rPr>
            </w:pPr>
            <w:bookmarkStart w:id="558" w:name="_Toc72947682"/>
            <w:bookmarkStart w:id="559" w:name="_Toc73010651"/>
            <w:bookmarkStart w:id="560" w:name="_Toc73011693"/>
            <w:bookmarkStart w:id="561" w:name="_Toc73366744"/>
            <w:bookmarkStart w:id="562" w:name="_Toc73367205"/>
            <w:bookmarkStart w:id="563" w:name="_Toc73553992"/>
            <w:bookmarkStart w:id="564" w:name="_Toc73710866"/>
            <w:bookmarkStart w:id="565" w:name="_Toc75873956"/>
            <w:bookmarkStart w:id="566" w:name="_Toc77148853"/>
            <w:bookmarkStart w:id="567" w:name="_Toc87463130"/>
            <w:bookmarkStart w:id="568" w:name="_Toc110355188"/>
            <w:r w:rsidRPr="000145ED">
              <w:rPr>
                <w:rFonts w:ascii="Times New Roman" w:eastAsia="Times New Roman" w:hAnsi="Times New Roman"/>
                <w:color w:val="000000"/>
                <w:sz w:val="24"/>
                <w:szCs w:val="24"/>
                <w:lang w:eastAsia="ru-RU"/>
              </w:rPr>
              <w:t>9.2.</w:t>
            </w:r>
            <w:bookmarkEnd w:id="558"/>
            <w:bookmarkEnd w:id="559"/>
            <w:bookmarkEnd w:id="560"/>
            <w:bookmarkEnd w:id="561"/>
            <w:bookmarkEnd w:id="562"/>
            <w:bookmarkEnd w:id="563"/>
            <w:bookmarkEnd w:id="564"/>
            <w:bookmarkEnd w:id="565"/>
            <w:bookmarkEnd w:id="566"/>
            <w:bookmarkEnd w:id="567"/>
            <w:bookmarkEnd w:id="568"/>
          </w:p>
        </w:tc>
        <w:tc>
          <w:tcPr>
            <w:tcW w:w="0" w:type="auto"/>
            <w:tcBorders>
              <w:top w:val="nil"/>
              <w:left w:val="nil"/>
              <w:bottom w:val="single" w:sz="4" w:space="0" w:color="auto"/>
              <w:right w:val="single" w:sz="4" w:space="0" w:color="auto"/>
            </w:tcBorders>
            <w:shd w:val="clear" w:color="auto" w:fill="auto"/>
            <w:hideMark/>
          </w:tcPr>
          <w:p w14:paraId="62AD3AF7" w14:textId="77777777" w:rsidR="000145ED" w:rsidRPr="000145ED" w:rsidRDefault="000145ED" w:rsidP="00C34758">
            <w:pPr>
              <w:rPr>
                <w:rFonts w:ascii="Times New Roman" w:eastAsia="Times New Roman" w:hAnsi="Times New Roman"/>
                <w:sz w:val="24"/>
                <w:szCs w:val="24"/>
                <w:lang w:eastAsia="ru-RU"/>
              </w:rPr>
            </w:pPr>
            <w:bookmarkStart w:id="569" w:name="_Toc72947683"/>
            <w:bookmarkStart w:id="570" w:name="_Toc73010652"/>
            <w:bookmarkStart w:id="571" w:name="_Toc73011694"/>
            <w:bookmarkStart w:id="572" w:name="_Toc73366745"/>
            <w:bookmarkStart w:id="573" w:name="_Toc73367206"/>
            <w:bookmarkStart w:id="574" w:name="_Toc73553993"/>
            <w:bookmarkStart w:id="575" w:name="_Toc73710867"/>
            <w:bookmarkStart w:id="576" w:name="_Toc75873957"/>
            <w:bookmarkStart w:id="577" w:name="_Toc77148854"/>
            <w:bookmarkStart w:id="578" w:name="_Toc87463131"/>
            <w:bookmarkStart w:id="579" w:name="_Toc110355189"/>
            <w:r w:rsidRPr="000145ED">
              <w:rPr>
                <w:rFonts w:ascii="Times New Roman" w:eastAsia="Times New Roman" w:hAnsi="Times New Roman"/>
                <w:sz w:val="24"/>
                <w:szCs w:val="24"/>
                <w:lang w:eastAsia="ru-RU"/>
              </w:rPr>
              <w:t>Компьютерные услуги</w:t>
            </w:r>
            <w:bookmarkEnd w:id="569"/>
            <w:bookmarkEnd w:id="570"/>
            <w:bookmarkEnd w:id="571"/>
            <w:bookmarkEnd w:id="572"/>
            <w:bookmarkEnd w:id="573"/>
            <w:bookmarkEnd w:id="574"/>
            <w:bookmarkEnd w:id="575"/>
            <w:bookmarkEnd w:id="576"/>
            <w:bookmarkEnd w:id="577"/>
            <w:bookmarkEnd w:id="578"/>
            <w:bookmarkEnd w:id="579"/>
          </w:p>
        </w:tc>
      </w:tr>
      <w:tr w:rsidR="000145ED" w:rsidRPr="000145ED" w14:paraId="14E7DDEA"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721C2DF" w14:textId="77777777" w:rsidR="000145ED" w:rsidRPr="000145ED" w:rsidRDefault="000145ED" w:rsidP="00C34758">
            <w:pPr>
              <w:rPr>
                <w:rFonts w:ascii="Times New Roman" w:eastAsia="Times New Roman" w:hAnsi="Times New Roman"/>
                <w:color w:val="000000"/>
                <w:sz w:val="24"/>
                <w:szCs w:val="24"/>
                <w:lang w:eastAsia="ru-RU"/>
              </w:rPr>
            </w:pPr>
            <w:bookmarkStart w:id="580" w:name="_Toc72947684"/>
            <w:bookmarkStart w:id="581" w:name="_Toc73010653"/>
            <w:bookmarkStart w:id="582" w:name="_Toc73011695"/>
            <w:bookmarkStart w:id="583" w:name="_Toc73366746"/>
            <w:bookmarkStart w:id="584" w:name="_Toc73367207"/>
            <w:bookmarkStart w:id="585" w:name="_Toc73553994"/>
            <w:bookmarkStart w:id="586" w:name="_Toc73710868"/>
            <w:bookmarkStart w:id="587" w:name="_Toc75873958"/>
            <w:bookmarkStart w:id="588" w:name="_Toc77148855"/>
            <w:bookmarkStart w:id="589" w:name="_Toc87463132"/>
            <w:bookmarkStart w:id="590" w:name="_Toc110355190"/>
            <w:r w:rsidRPr="000145ED">
              <w:rPr>
                <w:rFonts w:ascii="Times New Roman" w:eastAsia="Times New Roman" w:hAnsi="Times New Roman"/>
                <w:color w:val="000000"/>
                <w:sz w:val="24"/>
                <w:szCs w:val="24"/>
                <w:lang w:eastAsia="ru-RU"/>
              </w:rPr>
              <w:t>9.3.</w:t>
            </w:r>
            <w:bookmarkEnd w:id="580"/>
            <w:bookmarkEnd w:id="581"/>
            <w:bookmarkEnd w:id="582"/>
            <w:bookmarkEnd w:id="583"/>
            <w:bookmarkEnd w:id="584"/>
            <w:bookmarkEnd w:id="585"/>
            <w:bookmarkEnd w:id="586"/>
            <w:bookmarkEnd w:id="587"/>
            <w:bookmarkEnd w:id="588"/>
            <w:bookmarkEnd w:id="589"/>
            <w:bookmarkEnd w:id="590"/>
          </w:p>
        </w:tc>
        <w:tc>
          <w:tcPr>
            <w:tcW w:w="0" w:type="auto"/>
            <w:tcBorders>
              <w:top w:val="nil"/>
              <w:left w:val="nil"/>
              <w:bottom w:val="single" w:sz="4" w:space="0" w:color="auto"/>
              <w:right w:val="single" w:sz="4" w:space="0" w:color="auto"/>
            </w:tcBorders>
            <w:shd w:val="clear" w:color="auto" w:fill="auto"/>
            <w:hideMark/>
          </w:tcPr>
          <w:p w14:paraId="353D8A1A" w14:textId="77777777" w:rsidR="000145ED" w:rsidRPr="000145ED" w:rsidRDefault="000145ED" w:rsidP="00C34758">
            <w:pPr>
              <w:rPr>
                <w:rFonts w:ascii="Times New Roman" w:eastAsia="Times New Roman" w:hAnsi="Times New Roman"/>
                <w:sz w:val="24"/>
                <w:szCs w:val="24"/>
                <w:lang w:eastAsia="ru-RU"/>
              </w:rPr>
            </w:pPr>
            <w:bookmarkStart w:id="591" w:name="_Toc72947685"/>
            <w:bookmarkStart w:id="592" w:name="_Toc73010654"/>
            <w:bookmarkStart w:id="593" w:name="_Toc73011696"/>
            <w:bookmarkStart w:id="594" w:name="_Toc73366747"/>
            <w:bookmarkStart w:id="595" w:name="_Toc73367208"/>
            <w:bookmarkStart w:id="596" w:name="_Toc73553995"/>
            <w:bookmarkStart w:id="597" w:name="_Toc73710869"/>
            <w:bookmarkStart w:id="598" w:name="_Toc75873959"/>
            <w:bookmarkStart w:id="599" w:name="_Toc77148856"/>
            <w:bookmarkStart w:id="600" w:name="_Toc87463133"/>
            <w:bookmarkStart w:id="601" w:name="_Toc110355191"/>
            <w:r w:rsidRPr="000145ED">
              <w:rPr>
                <w:rFonts w:ascii="Times New Roman" w:eastAsia="Times New Roman" w:hAnsi="Times New Roman"/>
                <w:sz w:val="24"/>
                <w:szCs w:val="24"/>
                <w:lang w:eastAsia="ru-RU"/>
              </w:rPr>
              <w:t>Информационные услуги</w:t>
            </w:r>
            <w:bookmarkEnd w:id="591"/>
            <w:bookmarkEnd w:id="592"/>
            <w:bookmarkEnd w:id="593"/>
            <w:bookmarkEnd w:id="594"/>
            <w:bookmarkEnd w:id="595"/>
            <w:bookmarkEnd w:id="596"/>
            <w:bookmarkEnd w:id="597"/>
            <w:bookmarkEnd w:id="598"/>
            <w:bookmarkEnd w:id="599"/>
            <w:bookmarkEnd w:id="600"/>
            <w:bookmarkEnd w:id="601"/>
          </w:p>
        </w:tc>
      </w:tr>
      <w:tr w:rsidR="000145ED" w:rsidRPr="000145ED" w14:paraId="6D7690E6"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E392503" w14:textId="77777777" w:rsidR="000145ED" w:rsidRPr="000145ED" w:rsidRDefault="000145ED" w:rsidP="00C34758">
            <w:pPr>
              <w:rPr>
                <w:rFonts w:ascii="Times New Roman" w:eastAsia="Times New Roman" w:hAnsi="Times New Roman"/>
                <w:b/>
                <w:bCs/>
                <w:color w:val="000000"/>
                <w:sz w:val="24"/>
                <w:szCs w:val="24"/>
                <w:lang w:eastAsia="ru-RU"/>
              </w:rPr>
            </w:pPr>
            <w:r w:rsidRPr="000145ED">
              <w:rPr>
                <w:rFonts w:ascii="Times New Roman" w:eastAsia="Times New Roman" w:hAnsi="Times New Roman"/>
                <w:b/>
                <w:bCs/>
                <w:color w:val="000000"/>
                <w:sz w:val="24"/>
                <w:szCs w:val="24"/>
                <w:lang w:eastAsia="ru-RU"/>
              </w:rPr>
              <w:t>10</w:t>
            </w:r>
          </w:p>
        </w:tc>
        <w:tc>
          <w:tcPr>
            <w:tcW w:w="0" w:type="auto"/>
            <w:tcBorders>
              <w:top w:val="nil"/>
              <w:left w:val="nil"/>
              <w:bottom w:val="single" w:sz="4" w:space="0" w:color="auto"/>
              <w:right w:val="single" w:sz="4" w:space="0" w:color="auto"/>
            </w:tcBorders>
            <w:shd w:val="clear" w:color="auto" w:fill="auto"/>
            <w:hideMark/>
          </w:tcPr>
          <w:p w14:paraId="114DB71D" w14:textId="77777777" w:rsidR="000145ED" w:rsidRPr="000145ED" w:rsidRDefault="000145ED" w:rsidP="00C34758">
            <w:pPr>
              <w:rPr>
                <w:rFonts w:ascii="Times New Roman" w:eastAsia="Times New Roman" w:hAnsi="Times New Roman"/>
                <w:b/>
                <w:bCs/>
                <w:sz w:val="24"/>
                <w:szCs w:val="24"/>
                <w:lang w:eastAsia="ru-RU"/>
              </w:rPr>
            </w:pPr>
            <w:r w:rsidRPr="000145ED">
              <w:rPr>
                <w:rFonts w:ascii="Times New Roman" w:eastAsia="Times New Roman" w:hAnsi="Times New Roman"/>
                <w:b/>
                <w:bCs/>
                <w:sz w:val="24"/>
                <w:szCs w:val="24"/>
                <w:lang w:eastAsia="ru-RU"/>
              </w:rPr>
              <w:t>Прочие деловые услуги</w:t>
            </w:r>
          </w:p>
        </w:tc>
      </w:tr>
      <w:tr w:rsidR="000145ED" w:rsidRPr="000145ED" w14:paraId="31D0513E"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8A1BEB0" w14:textId="77777777" w:rsidR="000145ED" w:rsidRPr="000145ED" w:rsidRDefault="000145ED" w:rsidP="00C34758">
            <w:pPr>
              <w:rPr>
                <w:rFonts w:ascii="Times New Roman" w:eastAsia="Times New Roman" w:hAnsi="Times New Roman"/>
                <w:color w:val="000000"/>
                <w:sz w:val="24"/>
                <w:szCs w:val="24"/>
                <w:lang w:eastAsia="ru-RU"/>
              </w:rPr>
            </w:pPr>
            <w:bookmarkStart w:id="602" w:name="_Toc72947686"/>
            <w:bookmarkStart w:id="603" w:name="_Toc73010655"/>
            <w:bookmarkStart w:id="604" w:name="_Toc73011697"/>
            <w:bookmarkStart w:id="605" w:name="_Toc73366748"/>
            <w:bookmarkStart w:id="606" w:name="_Toc73367209"/>
            <w:bookmarkStart w:id="607" w:name="_Toc73553996"/>
            <w:bookmarkStart w:id="608" w:name="_Toc73710870"/>
            <w:bookmarkStart w:id="609" w:name="_Toc75873960"/>
            <w:bookmarkStart w:id="610" w:name="_Toc77148857"/>
            <w:bookmarkStart w:id="611" w:name="_Toc87463134"/>
            <w:bookmarkStart w:id="612" w:name="_Toc110355192"/>
            <w:r w:rsidRPr="000145ED">
              <w:rPr>
                <w:rFonts w:ascii="Times New Roman" w:eastAsia="Times New Roman" w:hAnsi="Times New Roman"/>
                <w:color w:val="000000"/>
                <w:sz w:val="24"/>
                <w:szCs w:val="24"/>
                <w:lang w:eastAsia="ru-RU"/>
              </w:rPr>
              <w:t>10.1.</w:t>
            </w:r>
            <w:bookmarkEnd w:id="602"/>
            <w:bookmarkEnd w:id="603"/>
            <w:bookmarkEnd w:id="604"/>
            <w:bookmarkEnd w:id="605"/>
            <w:bookmarkEnd w:id="606"/>
            <w:bookmarkEnd w:id="607"/>
            <w:bookmarkEnd w:id="608"/>
            <w:bookmarkEnd w:id="609"/>
            <w:bookmarkEnd w:id="610"/>
            <w:bookmarkEnd w:id="611"/>
            <w:bookmarkEnd w:id="612"/>
          </w:p>
        </w:tc>
        <w:tc>
          <w:tcPr>
            <w:tcW w:w="0" w:type="auto"/>
            <w:tcBorders>
              <w:top w:val="nil"/>
              <w:left w:val="nil"/>
              <w:bottom w:val="single" w:sz="4" w:space="0" w:color="auto"/>
              <w:right w:val="single" w:sz="4" w:space="0" w:color="auto"/>
            </w:tcBorders>
            <w:shd w:val="clear" w:color="auto" w:fill="auto"/>
            <w:hideMark/>
          </w:tcPr>
          <w:p w14:paraId="701D5EF2" w14:textId="77777777" w:rsidR="000145ED" w:rsidRPr="000145ED" w:rsidRDefault="000145ED" w:rsidP="00C34758">
            <w:pPr>
              <w:rPr>
                <w:rFonts w:ascii="Times New Roman" w:eastAsia="Times New Roman" w:hAnsi="Times New Roman"/>
                <w:sz w:val="24"/>
                <w:szCs w:val="24"/>
                <w:lang w:eastAsia="ru-RU"/>
              </w:rPr>
            </w:pPr>
            <w:bookmarkStart w:id="613" w:name="_Toc72947687"/>
            <w:bookmarkStart w:id="614" w:name="_Toc73010656"/>
            <w:bookmarkStart w:id="615" w:name="_Toc73011698"/>
            <w:bookmarkStart w:id="616" w:name="_Toc73366749"/>
            <w:bookmarkStart w:id="617" w:name="_Toc73367210"/>
            <w:bookmarkStart w:id="618" w:name="_Toc73553997"/>
            <w:bookmarkStart w:id="619" w:name="_Toc73710871"/>
            <w:bookmarkStart w:id="620" w:name="_Toc75873961"/>
            <w:bookmarkStart w:id="621" w:name="_Toc77148858"/>
            <w:bookmarkStart w:id="622" w:name="_Toc87463135"/>
            <w:bookmarkStart w:id="623" w:name="_Toc110355193"/>
            <w:r w:rsidRPr="000145ED">
              <w:rPr>
                <w:rFonts w:ascii="Times New Roman" w:eastAsia="Times New Roman" w:hAnsi="Times New Roman"/>
                <w:sz w:val="24"/>
                <w:szCs w:val="24"/>
                <w:lang w:eastAsia="ru-RU"/>
              </w:rPr>
              <w:t>Услуги в области научных исследований и разработок</w:t>
            </w:r>
            <w:bookmarkEnd w:id="613"/>
            <w:bookmarkEnd w:id="614"/>
            <w:bookmarkEnd w:id="615"/>
            <w:bookmarkEnd w:id="616"/>
            <w:bookmarkEnd w:id="617"/>
            <w:bookmarkEnd w:id="618"/>
            <w:bookmarkEnd w:id="619"/>
            <w:bookmarkEnd w:id="620"/>
            <w:bookmarkEnd w:id="621"/>
            <w:bookmarkEnd w:id="622"/>
            <w:bookmarkEnd w:id="623"/>
          </w:p>
        </w:tc>
      </w:tr>
      <w:tr w:rsidR="000145ED" w:rsidRPr="000145ED" w14:paraId="282F24C3"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FC97D95" w14:textId="77777777" w:rsidR="000145ED" w:rsidRPr="000145ED" w:rsidRDefault="000145ED" w:rsidP="00C34758">
            <w:pPr>
              <w:rPr>
                <w:rFonts w:ascii="Times New Roman" w:eastAsia="Times New Roman" w:hAnsi="Times New Roman"/>
                <w:color w:val="000000"/>
                <w:sz w:val="24"/>
                <w:szCs w:val="24"/>
                <w:lang w:eastAsia="ru-RU"/>
              </w:rPr>
            </w:pPr>
            <w:bookmarkStart w:id="624" w:name="_Toc72947688"/>
            <w:bookmarkStart w:id="625" w:name="_Toc73010657"/>
            <w:bookmarkStart w:id="626" w:name="_Toc73011699"/>
            <w:bookmarkStart w:id="627" w:name="_Toc73366750"/>
            <w:bookmarkStart w:id="628" w:name="_Toc73367211"/>
            <w:bookmarkStart w:id="629" w:name="_Toc73553998"/>
            <w:bookmarkStart w:id="630" w:name="_Toc73710872"/>
            <w:bookmarkStart w:id="631" w:name="_Toc75873962"/>
            <w:bookmarkStart w:id="632" w:name="_Toc77148859"/>
            <w:bookmarkStart w:id="633" w:name="_Toc87463136"/>
            <w:bookmarkStart w:id="634" w:name="_Toc110355194"/>
            <w:r w:rsidRPr="000145ED">
              <w:rPr>
                <w:rFonts w:ascii="Times New Roman" w:eastAsia="Times New Roman" w:hAnsi="Times New Roman"/>
                <w:color w:val="000000"/>
                <w:sz w:val="24"/>
                <w:szCs w:val="24"/>
                <w:lang w:eastAsia="ru-RU"/>
              </w:rPr>
              <w:t>10.2.</w:t>
            </w:r>
            <w:bookmarkEnd w:id="624"/>
            <w:bookmarkEnd w:id="625"/>
            <w:bookmarkEnd w:id="626"/>
            <w:bookmarkEnd w:id="627"/>
            <w:bookmarkEnd w:id="628"/>
            <w:bookmarkEnd w:id="629"/>
            <w:bookmarkEnd w:id="630"/>
            <w:bookmarkEnd w:id="631"/>
            <w:bookmarkEnd w:id="632"/>
            <w:bookmarkEnd w:id="633"/>
            <w:bookmarkEnd w:id="634"/>
          </w:p>
        </w:tc>
        <w:tc>
          <w:tcPr>
            <w:tcW w:w="0" w:type="auto"/>
            <w:tcBorders>
              <w:top w:val="nil"/>
              <w:left w:val="nil"/>
              <w:bottom w:val="single" w:sz="4" w:space="0" w:color="auto"/>
              <w:right w:val="single" w:sz="4" w:space="0" w:color="auto"/>
            </w:tcBorders>
            <w:shd w:val="clear" w:color="auto" w:fill="auto"/>
            <w:hideMark/>
          </w:tcPr>
          <w:p w14:paraId="0FE3909A" w14:textId="77777777" w:rsidR="000145ED" w:rsidRPr="000145ED" w:rsidRDefault="000145ED" w:rsidP="00C34758">
            <w:pPr>
              <w:rPr>
                <w:rFonts w:ascii="Times New Roman" w:eastAsia="Times New Roman" w:hAnsi="Times New Roman"/>
                <w:sz w:val="24"/>
                <w:szCs w:val="24"/>
                <w:lang w:eastAsia="ru-RU"/>
              </w:rPr>
            </w:pPr>
            <w:bookmarkStart w:id="635" w:name="_Toc72947689"/>
            <w:bookmarkStart w:id="636" w:name="_Toc73010658"/>
            <w:bookmarkStart w:id="637" w:name="_Toc73011700"/>
            <w:bookmarkStart w:id="638" w:name="_Toc73366751"/>
            <w:bookmarkStart w:id="639" w:name="_Toc73367212"/>
            <w:bookmarkStart w:id="640" w:name="_Toc73553999"/>
            <w:bookmarkStart w:id="641" w:name="_Toc73710873"/>
            <w:bookmarkStart w:id="642" w:name="_Toc75873963"/>
            <w:bookmarkStart w:id="643" w:name="_Toc77148860"/>
            <w:bookmarkStart w:id="644" w:name="_Toc87463137"/>
            <w:bookmarkStart w:id="645" w:name="_Toc110355195"/>
            <w:r w:rsidRPr="000145ED">
              <w:rPr>
                <w:rFonts w:ascii="Times New Roman" w:eastAsia="Times New Roman" w:hAnsi="Times New Roman"/>
                <w:sz w:val="24"/>
                <w:szCs w:val="24"/>
                <w:lang w:eastAsia="ru-RU"/>
              </w:rPr>
              <w:t>Профессиональные услуги и консультационные услуги в области управления</w:t>
            </w:r>
            <w:bookmarkEnd w:id="635"/>
            <w:bookmarkEnd w:id="636"/>
            <w:bookmarkEnd w:id="637"/>
            <w:bookmarkEnd w:id="638"/>
            <w:bookmarkEnd w:id="639"/>
            <w:bookmarkEnd w:id="640"/>
            <w:bookmarkEnd w:id="641"/>
            <w:bookmarkEnd w:id="642"/>
            <w:bookmarkEnd w:id="643"/>
            <w:bookmarkEnd w:id="644"/>
            <w:bookmarkEnd w:id="645"/>
          </w:p>
        </w:tc>
      </w:tr>
      <w:tr w:rsidR="000145ED" w:rsidRPr="000145ED" w14:paraId="1278D4CE"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3A204E3" w14:textId="77777777" w:rsidR="000145ED" w:rsidRPr="000145ED" w:rsidRDefault="000145ED" w:rsidP="00C34758">
            <w:pPr>
              <w:rPr>
                <w:rFonts w:ascii="Times New Roman" w:eastAsia="Times New Roman" w:hAnsi="Times New Roman"/>
                <w:color w:val="000000"/>
                <w:sz w:val="24"/>
                <w:szCs w:val="24"/>
                <w:lang w:eastAsia="ru-RU"/>
              </w:rPr>
            </w:pPr>
            <w:bookmarkStart w:id="646" w:name="_Toc72947690"/>
            <w:bookmarkStart w:id="647" w:name="_Toc73010659"/>
            <w:bookmarkStart w:id="648" w:name="_Toc73011701"/>
            <w:bookmarkStart w:id="649" w:name="_Toc73366752"/>
            <w:bookmarkStart w:id="650" w:name="_Toc73367213"/>
            <w:bookmarkStart w:id="651" w:name="_Toc73554000"/>
            <w:bookmarkStart w:id="652" w:name="_Toc73710874"/>
            <w:bookmarkStart w:id="653" w:name="_Toc75873964"/>
            <w:bookmarkStart w:id="654" w:name="_Toc77148861"/>
            <w:bookmarkStart w:id="655" w:name="_Toc87463138"/>
            <w:bookmarkStart w:id="656" w:name="_Toc110355196"/>
            <w:r w:rsidRPr="000145ED">
              <w:rPr>
                <w:rFonts w:ascii="Times New Roman" w:eastAsia="Times New Roman" w:hAnsi="Times New Roman"/>
                <w:color w:val="000000"/>
                <w:sz w:val="24"/>
                <w:szCs w:val="24"/>
                <w:lang w:eastAsia="ru-RU"/>
              </w:rPr>
              <w:t>10.2.1.</w:t>
            </w:r>
            <w:bookmarkEnd w:id="646"/>
            <w:bookmarkEnd w:id="647"/>
            <w:bookmarkEnd w:id="648"/>
            <w:bookmarkEnd w:id="649"/>
            <w:bookmarkEnd w:id="650"/>
            <w:bookmarkEnd w:id="651"/>
            <w:bookmarkEnd w:id="652"/>
            <w:bookmarkEnd w:id="653"/>
            <w:bookmarkEnd w:id="654"/>
            <w:bookmarkEnd w:id="655"/>
            <w:bookmarkEnd w:id="656"/>
          </w:p>
        </w:tc>
        <w:tc>
          <w:tcPr>
            <w:tcW w:w="0" w:type="auto"/>
            <w:tcBorders>
              <w:top w:val="nil"/>
              <w:left w:val="nil"/>
              <w:bottom w:val="single" w:sz="4" w:space="0" w:color="auto"/>
              <w:right w:val="single" w:sz="4" w:space="0" w:color="auto"/>
            </w:tcBorders>
            <w:shd w:val="clear" w:color="auto" w:fill="auto"/>
            <w:hideMark/>
          </w:tcPr>
          <w:p w14:paraId="69A24D35" w14:textId="77777777" w:rsidR="000145ED" w:rsidRPr="000145ED" w:rsidRDefault="000145ED" w:rsidP="00C34758">
            <w:pPr>
              <w:rPr>
                <w:rFonts w:ascii="Times New Roman" w:eastAsia="Times New Roman" w:hAnsi="Times New Roman"/>
                <w:sz w:val="24"/>
                <w:szCs w:val="24"/>
                <w:lang w:eastAsia="ru-RU"/>
              </w:rPr>
            </w:pPr>
            <w:bookmarkStart w:id="657" w:name="_Toc72947691"/>
            <w:bookmarkStart w:id="658" w:name="_Toc73010660"/>
            <w:bookmarkStart w:id="659" w:name="_Toc73011702"/>
            <w:bookmarkStart w:id="660" w:name="_Toc73366753"/>
            <w:bookmarkStart w:id="661" w:name="_Toc73367214"/>
            <w:bookmarkStart w:id="662" w:name="_Toc73554001"/>
            <w:bookmarkStart w:id="663" w:name="_Toc73710875"/>
            <w:bookmarkStart w:id="664" w:name="_Toc75873965"/>
            <w:bookmarkStart w:id="665" w:name="_Toc77148862"/>
            <w:bookmarkStart w:id="666" w:name="_Toc87463139"/>
            <w:bookmarkStart w:id="667" w:name="_Toc110355197"/>
            <w:r w:rsidRPr="000145ED">
              <w:rPr>
                <w:rFonts w:ascii="Times New Roman" w:eastAsia="Times New Roman" w:hAnsi="Times New Roman"/>
                <w:sz w:val="24"/>
                <w:szCs w:val="24"/>
                <w:lang w:eastAsia="ru-RU"/>
              </w:rPr>
              <w:t>Юридические услуги</w:t>
            </w:r>
            <w:bookmarkEnd w:id="657"/>
            <w:bookmarkEnd w:id="658"/>
            <w:bookmarkEnd w:id="659"/>
            <w:bookmarkEnd w:id="660"/>
            <w:bookmarkEnd w:id="661"/>
            <w:bookmarkEnd w:id="662"/>
            <w:bookmarkEnd w:id="663"/>
            <w:bookmarkEnd w:id="664"/>
            <w:bookmarkEnd w:id="665"/>
            <w:bookmarkEnd w:id="666"/>
            <w:bookmarkEnd w:id="667"/>
          </w:p>
        </w:tc>
      </w:tr>
      <w:tr w:rsidR="000145ED" w:rsidRPr="000145ED" w14:paraId="2AFDAD4A"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088A18D" w14:textId="77777777" w:rsidR="000145ED" w:rsidRPr="000145ED" w:rsidRDefault="000145ED" w:rsidP="00C34758">
            <w:pPr>
              <w:rPr>
                <w:rFonts w:ascii="Times New Roman" w:eastAsia="Times New Roman" w:hAnsi="Times New Roman"/>
                <w:color w:val="000000"/>
                <w:sz w:val="24"/>
                <w:szCs w:val="24"/>
                <w:lang w:eastAsia="ru-RU"/>
              </w:rPr>
            </w:pPr>
            <w:bookmarkStart w:id="668" w:name="_Toc72947692"/>
            <w:bookmarkStart w:id="669" w:name="_Toc73010661"/>
            <w:bookmarkStart w:id="670" w:name="_Toc73011703"/>
            <w:bookmarkStart w:id="671" w:name="_Toc73366754"/>
            <w:bookmarkStart w:id="672" w:name="_Toc73367215"/>
            <w:bookmarkStart w:id="673" w:name="_Toc73554002"/>
            <w:bookmarkStart w:id="674" w:name="_Toc73710876"/>
            <w:bookmarkStart w:id="675" w:name="_Toc75873966"/>
            <w:bookmarkStart w:id="676" w:name="_Toc77148863"/>
            <w:bookmarkStart w:id="677" w:name="_Toc87463140"/>
            <w:bookmarkStart w:id="678" w:name="_Toc110355198"/>
            <w:r w:rsidRPr="000145ED">
              <w:rPr>
                <w:rFonts w:ascii="Times New Roman" w:eastAsia="Times New Roman" w:hAnsi="Times New Roman"/>
                <w:color w:val="000000"/>
                <w:sz w:val="24"/>
                <w:szCs w:val="24"/>
                <w:lang w:eastAsia="ru-RU"/>
              </w:rPr>
              <w:t>10.2.2.</w:t>
            </w:r>
            <w:bookmarkEnd w:id="668"/>
            <w:bookmarkEnd w:id="669"/>
            <w:bookmarkEnd w:id="670"/>
            <w:bookmarkEnd w:id="671"/>
            <w:bookmarkEnd w:id="672"/>
            <w:bookmarkEnd w:id="673"/>
            <w:bookmarkEnd w:id="674"/>
            <w:bookmarkEnd w:id="675"/>
            <w:bookmarkEnd w:id="676"/>
            <w:bookmarkEnd w:id="677"/>
            <w:bookmarkEnd w:id="678"/>
          </w:p>
        </w:tc>
        <w:tc>
          <w:tcPr>
            <w:tcW w:w="0" w:type="auto"/>
            <w:tcBorders>
              <w:top w:val="nil"/>
              <w:left w:val="nil"/>
              <w:bottom w:val="single" w:sz="4" w:space="0" w:color="auto"/>
              <w:right w:val="single" w:sz="4" w:space="0" w:color="auto"/>
            </w:tcBorders>
            <w:shd w:val="clear" w:color="auto" w:fill="auto"/>
            <w:hideMark/>
          </w:tcPr>
          <w:p w14:paraId="54AA7956" w14:textId="77777777" w:rsidR="000145ED" w:rsidRPr="000145ED" w:rsidRDefault="000145ED" w:rsidP="00C34758">
            <w:pPr>
              <w:rPr>
                <w:rFonts w:ascii="Times New Roman" w:eastAsia="Times New Roman" w:hAnsi="Times New Roman"/>
                <w:sz w:val="24"/>
                <w:szCs w:val="24"/>
                <w:lang w:eastAsia="ru-RU"/>
              </w:rPr>
            </w:pPr>
            <w:bookmarkStart w:id="679" w:name="_Toc72947693"/>
            <w:bookmarkStart w:id="680" w:name="_Toc73010662"/>
            <w:bookmarkStart w:id="681" w:name="_Toc73011704"/>
            <w:bookmarkStart w:id="682" w:name="_Toc73366755"/>
            <w:bookmarkStart w:id="683" w:name="_Toc73367216"/>
            <w:bookmarkStart w:id="684" w:name="_Toc73554003"/>
            <w:bookmarkStart w:id="685" w:name="_Toc73710877"/>
            <w:bookmarkStart w:id="686" w:name="_Toc75873967"/>
            <w:bookmarkStart w:id="687" w:name="_Toc77148864"/>
            <w:bookmarkStart w:id="688" w:name="_Toc87463141"/>
            <w:bookmarkStart w:id="689" w:name="_Toc110355199"/>
            <w:r w:rsidRPr="000145ED">
              <w:rPr>
                <w:rFonts w:ascii="Times New Roman" w:eastAsia="Times New Roman" w:hAnsi="Times New Roman"/>
                <w:sz w:val="24"/>
                <w:szCs w:val="24"/>
                <w:lang w:eastAsia="ru-RU"/>
              </w:rPr>
              <w:t>Услуги по аудиту, бухгалтерскому учету, оптимизации налогообложения</w:t>
            </w:r>
            <w:bookmarkEnd w:id="679"/>
            <w:bookmarkEnd w:id="680"/>
            <w:bookmarkEnd w:id="681"/>
            <w:bookmarkEnd w:id="682"/>
            <w:bookmarkEnd w:id="683"/>
            <w:bookmarkEnd w:id="684"/>
            <w:bookmarkEnd w:id="685"/>
            <w:bookmarkEnd w:id="686"/>
            <w:bookmarkEnd w:id="687"/>
            <w:bookmarkEnd w:id="688"/>
            <w:bookmarkEnd w:id="689"/>
          </w:p>
        </w:tc>
      </w:tr>
      <w:tr w:rsidR="000145ED" w:rsidRPr="000145ED" w14:paraId="507D1108"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0EDA993" w14:textId="77777777" w:rsidR="000145ED" w:rsidRPr="000145ED" w:rsidRDefault="000145ED" w:rsidP="00C34758">
            <w:pPr>
              <w:rPr>
                <w:rFonts w:ascii="Times New Roman" w:eastAsia="Times New Roman" w:hAnsi="Times New Roman"/>
                <w:color w:val="000000"/>
                <w:sz w:val="24"/>
                <w:szCs w:val="24"/>
                <w:lang w:eastAsia="ru-RU"/>
              </w:rPr>
            </w:pPr>
            <w:bookmarkStart w:id="690" w:name="_Toc72947694"/>
            <w:bookmarkStart w:id="691" w:name="_Toc73010663"/>
            <w:bookmarkStart w:id="692" w:name="_Toc73011705"/>
            <w:bookmarkStart w:id="693" w:name="_Toc73366756"/>
            <w:bookmarkStart w:id="694" w:name="_Toc73367217"/>
            <w:bookmarkStart w:id="695" w:name="_Toc73554004"/>
            <w:bookmarkStart w:id="696" w:name="_Toc73710878"/>
            <w:bookmarkStart w:id="697" w:name="_Toc75873968"/>
            <w:bookmarkStart w:id="698" w:name="_Toc77148865"/>
            <w:bookmarkStart w:id="699" w:name="_Toc87463142"/>
            <w:bookmarkStart w:id="700" w:name="_Toc110355200"/>
            <w:r w:rsidRPr="000145ED">
              <w:rPr>
                <w:rFonts w:ascii="Times New Roman" w:eastAsia="Times New Roman" w:hAnsi="Times New Roman"/>
                <w:color w:val="000000"/>
                <w:sz w:val="24"/>
                <w:szCs w:val="24"/>
                <w:lang w:eastAsia="ru-RU"/>
              </w:rPr>
              <w:t>10.2.3.</w:t>
            </w:r>
            <w:bookmarkEnd w:id="690"/>
            <w:bookmarkEnd w:id="691"/>
            <w:bookmarkEnd w:id="692"/>
            <w:bookmarkEnd w:id="693"/>
            <w:bookmarkEnd w:id="694"/>
            <w:bookmarkEnd w:id="695"/>
            <w:bookmarkEnd w:id="696"/>
            <w:bookmarkEnd w:id="697"/>
            <w:bookmarkEnd w:id="698"/>
            <w:bookmarkEnd w:id="699"/>
            <w:bookmarkEnd w:id="700"/>
          </w:p>
        </w:tc>
        <w:tc>
          <w:tcPr>
            <w:tcW w:w="0" w:type="auto"/>
            <w:tcBorders>
              <w:top w:val="nil"/>
              <w:left w:val="nil"/>
              <w:bottom w:val="single" w:sz="4" w:space="0" w:color="auto"/>
              <w:right w:val="single" w:sz="4" w:space="0" w:color="auto"/>
            </w:tcBorders>
            <w:shd w:val="clear" w:color="auto" w:fill="auto"/>
            <w:hideMark/>
          </w:tcPr>
          <w:p w14:paraId="188F675D" w14:textId="77777777" w:rsidR="000145ED" w:rsidRPr="000145ED" w:rsidRDefault="000145ED" w:rsidP="00C34758">
            <w:pPr>
              <w:rPr>
                <w:rFonts w:ascii="Times New Roman" w:eastAsia="Times New Roman" w:hAnsi="Times New Roman"/>
                <w:sz w:val="24"/>
                <w:szCs w:val="24"/>
                <w:lang w:eastAsia="ru-RU"/>
              </w:rPr>
            </w:pPr>
            <w:bookmarkStart w:id="701" w:name="_Toc72947695"/>
            <w:bookmarkStart w:id="702" w:name="_Toc73010664"/>
            <w:bookmarkStart w:id="703" w:name="_Toc73011706"/>
            <w:bookmarkStart w:id="704" w:name="_Toc73366757"/>
            <w:bookmarkStart w:id="705" w:name="_Toc73367218"/>
            <w:bookmarkStart w:id="706" w:name="_Toc73554005"/>
            <w:bookmarkStart w:id="707" w:name="_Toc73710879"/>
            <w:bookmarkStart w:id="708" w:name="_Toc75873969"/>
            <w:bookmarkStart w:id="709" w:name="_Toc77148866"/>
            <w:bookmarkStart w:id="710" w:name="_Toc87463143"/>
            <w:bookmarkStart w:id="711" w:name="_Toc110355201"/>
            <w:r w:rsidRPr="000145ED">
              <w:rPr>
                <w:rFonts w:ascii="Times New Roman" w:eastAsia="Times New Roman" w:hAnsi="Times New Roman"/>
                <w:sz w:val="24"/>
                <w:szCs w:val="24"/>
                <w:lang w:eastAsia="ru-RU"/>
              </w:rPr>
              <w:t>Консультационные услуги и услуги по связям с общественностью</w:t>
            </w:r>
            <w:bookmarkEnd w:id="701"/>
            <w:bookmarkEnd w:id="702"/>
            <w:bookmarkEnd w:id="703"/>
            <w:bookmarkEnd w:id="704"/>
            <w:bookmarkEnd w:id="705"/>
            <w:bookmarkEnd w:id="706"/>
            <w:bookmarkEnd w:id="707"/>
            <w:bookmarkEnd w:id="708"/>
            <w:bookmarkEnd w:id="709"/>
            <w:bookmarkEnd w:id="710"/>
            <w:bookmarkEnd w:id="711"/>
          </w:p>
        </w:tc>
      </w:tr>
      <w:tr w:rsidR="000145ED" w:rsidRPr="000145ED" w14:paraId="7B037268"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9034D39" w14:textId="77777777" w:rsidR="000145ED" w:rsidRPr="000145ED" w:rsidRDefault="000145ED" w:rsidP="00C34758">
            <w:pPr>
              <w:rPr>
                <w:rFonts w:ascii="Times New Roman" w:eastAsia="Times New Roman" w:hAnsi="Times New Roman"/>
                <w:color w:val="000000"/>
                <w:sz w:val="24"/>
                <w:szCs w:val="24"/>
                <w:lang w:eastAsia="ru-RU"/>
              </w:rPr>
            </w:pPr>
            <w:bookmarkStart w:id="712" w:name="_Toc72947696"/>
            <w:bookmarkStart w:id="713" w:name="_Toc73010665"/>
            <w:bookmarkStart w:id="714" w:name="_Toc73011707"/>
            <w:bookmarkStart w:id="715" w:name="_Toc73366758"/>
            <w:bookmarkStart w:id="716" w:name="_Toc73367219"/>
            <w:bookmarkStart w:id="717" w:name="_Toc73554006"/>
            <w:bookmarkStart w:id="718" w:name="_Toc73710880"/>
            <w:bookmarkStart w:id="719" w:name="_Toc75873970"/>
            <w:bookmarkStart w:id="720" w:name="_Toc77148867"/>
            <w:bookmarkStart w:id="721" w:name="_Toc87463144"/>
            <w:bookmarkStart w:id="722" w:name="_Toc110355202"/>
            <w:r w:rsidRPr="000145ED">
              <w:rPr>
                <w:rFonts w:ascii="Times New Roman" w:eastAsia="Times New Roman" w:hAnsi="Times New Roman"/>
                <w:color w:val="000000"/>
                <w:sz w:val="24"/>
                <w:szCs w:val="24"/>
                <w:lang w:eastAsia="ru-RU"/>
              </w:rPr>
              <w:t>10.2.4.</w:t>
            </w:r>
            <w:bookmarkEnd w:id="712"/>
            <w:bookmarkEnd w:id="713"/>
            <w:bookmarkEnd w:id="714"/>
            <w:bookmarkEnd w:id="715"/>
            <w:bookmarkEnd w:id="716"/>
            <w:bookmarkEnd w:id="717"/>
            <w:bookmarkEnd w:id="718"/>
            <w:bookmarkEnd w:id="719"/>
            <w:bookmarkEnd w:id="720"/>
            <w:bookmarkEnd w:id="721"/>
            <w:bookmarkEnd w:id="722"/>
          </w:p>
        </w:tc>
        <w:tc>
          <w:tcPr>
            <w:tcW w:w="0" w:type="auto"/>
            <w:tcBorders>
              <w:top w:val="nil"/>
              <w:left w:val="nil"/>
              <w:bottom w:val="single" w:sz="4" w:space="0" w:color="auto"/>
              <w:right w:val="single" w:sz="4" w:space="0" w:color="auto"/>
            </w:tcBorders>
            <w:shd w:val="clear" w:color="auto" w:fill="auto"/>
            <w:hideMark/>
          </w:tcPr>
          <w:p w14:paraId="3EB6846F" w14:textId="77777777" w:rsidR="000145ED" w:rsidRPr="000145ED" w:rsidRDefault="000145ED" w:rsidP="00C34758">
            <w:pPr>
              <w:rPr>
                <w:rFonts w:ascii="Times New Roman" w:eastAsia="Times New Roman" w:hAnsi="Times New Roman"/>
                <w:sz w:val="24"/>
                <w:szCs w:val="24"/>
                <w:lang w:eastAsia="ru-RU"/>
              </w:rPr>
            </w:pPr>
            <w:bookmarkStart w:id="723" w:name="_Toc72947697"/>
            <w:bookmarkStart w:id="724" w:name="_Toc73010666"/>
            <w:bookmarkStart w:id="725" w:name="_Toc73011708"/>
            <w:bookmarkStart w:id="726" w:name="_Toc73366759"/>
            <w:bookmarkStart w:id="727" w:name="_Toc73367220"/>
            <w:bookmarkStart w:id="728" w:name="_Toc73554007"/>
            <w:bookmarkStart w:id="729" w:name="_Toc73710881"/>
            <w:bookmarkStart w:id="730" w:name="_Toc75873971"/>
            <w:bookmarkStart w:id="731" w:name="_Toc77148868"/>
            <w:bookmarkStart w:id="732" w:name="_Toc87463145"/>
            <w:bookmarkStart w:id="733" w:name="_Toc110355203"/>
            <w:r w:rsidRPr="000145ED">
              <w:rPr>
                <w:rFonts w:ascii="Times New Roman" w:eastAsia="Times New Roman" w:hAnsi="Times New Roman"/>
                <w:sz w:val="24"/>
                <w:szCs w:val="24"/>
                <w:lang w:eastAsia="ru-RU"/>
              </w:rPr>
              <w:t>Реклама, маркетинг, изучение общественного мнения</w:t>
            </w:r>
            <w:bookmarkEnd w:id="723"/>
            <w:bookmarkEnd w:id="724"/>
            <w:bookmarkEnd w:id="725"/>
            <w:bookmarkEnd w:id="726"/>
            <w:bookmarkEnd w:id="727"/>
            <w:bookmarkEnd w:id="728"/>
            <w:bookmarkEnd w:id="729"/>
            <w:bookmarkEnd w:id="730"/>
            <w:bookmarkEnd w:id="731"/>
            <w:bookmarkEnd w:id="732"/>
            <w:bookmarkEnd w:id="733"/>
          </w:p>
        </w:tc>
      </w:tr>
      <w:tr w:rsidR="000145ED" w:rsidRPr="000145ED" w14:paraId="3A6EA281"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E49090D" w14:textId="77777777" w:rsidR="000145ED" w:rsidRPr="000145ED" w:rsidRDefault="000145ED" w:rsidP="00C34758">
            <w:pPr>
              <w:rPr>
                <w:rFonts w:ascii="Times New Roman" w:eastAsia="Times New Roman" w:hAnsi="Times New Roman"/>
                <w:color w:val="000000"/>
                <w:sz w:val="24"/>
                <w:szCs w:val="24"/>
                <w:lang w:eastAsia="ru-RU"/>
              </w:rPr>
            </w:pPr>
            <w:bookmarkStart w:id="734" w:name="_Toc72947698"/>
            <w:bookmarkStart w:id="735" w:name="_Toc73010667"/>
            <w:bookmarkStart w:id="736" w:name="_Toc73011709"/>
            <w:bookmarkStart w:id="737" w:name="_Toc73366760"/>
            <w:bookmarkStart w:id="738" w:name="_Toc73367221"/>
            <w:bookmarkStart w:id="739" w:name="_Toc73554008"/>
            <w:bookmarkStart w:id="740" w:name="_Toc73710882"/>
            <w:bookmarkStart w:id="741" w:name="_Toc75873972"/>
            <w:bookmarkStart w:id="742" w:name="_Toc77148869"/>
            <w:bookmarkStart w:id="743" w:name="_Toc87463146"/>
            <w:bookmarkStart w:id="744" w:name="_Toc110355204"/>
            <w:r w:rsidRPr="000145ED">
              <w:rPr>
                <w:rFonts w:ascii="Times New Roman" w:eastAsia="Times New Roman" w:hAnsi="Times New Roman"/>
                <w:color w:val="000000"/>
                <w:sz w:val="24"/>
                <w:szCs w:val="24"/>
                <w:lang w:eastAsia="ru-RU"/>
              </w:rPr>
              <w:t>10.3.</w:t>
            </w:r>
            <w:bookmarkEnd w:id="734"/>
            <w:bookmarkEnd w:id="735"/>
            <w:bookmarkEnd w:id="736"/>
            <w:bookmarkEnd w:id="737"/>
            <w:bookmarkEnd w:id="738"/>
            <w:bookmarkEnd w:id="739"/>
            <w:bookmarkEnd w:id="740"/>
            <w:bookmarkEnd w:id="741"/>
            <w:bookmarkEnd w:id="742"/>
            <w:bookmarkEnd w:id="743"/>
            <w:bookmarkEnd w:id="744"/>
          </w:p>
        </w:tc>
        <w:tc>
          <w:tcPr>
            <w:tcW w:w="0" w:type="auto"/>
            <w:tcBorders>
              <w:top w:val="nil"/>
              <w:left w:val="nil"/>
              <w:bottom w:val="single" w:sz="4" w:space="0" w:color="auto"/>
              <w:right w:val="single" w:sz="4" w:space="0" w:color="auto"/>
            </w:tcBorders>
            <w:shd w:val="clear" w:color="auto" w:fill="auto"/>
            <w:hideMark/>
          </w:tcPr>
          <w:p w14:paraId="62ED0892" w14:textId="77777777" w:rsidR="000145ED" w:rsidRPr="000145ED" w:rsidRDefault="000145ED" w:rsidP="00C34758">
            <w:pPr>
              <w:rPr>
                <w:rFonts w:ascii="Times New Roman" w:eastAsia="Times New Roman" w:hAnsi="Times New Roman"/>
                <w:sz w:val="24"/>
                <w:szCs w:val="24"/>
                <w:lang w:eastAsia="ru-RU"/>
              </w:rPr>
            </w:pPr>
            <w:bookmarkStart w:id="745" w:name="_Toc72947699"/>
            <w:bookmarkStart w:id="746" w:name="_Toc73010668"/>
            <w:bookmarkStart w:id="747" w:name="_Toc73011710"/>
            <w:bookmarkStart w:id="748" w:name="_Toc73366761"/>
            <w:bookmarkStart w:id="749" w:name="_Toc73367222"/>
            <w:bookmarkStart w:id="750" w:name="_Toc73554009"/>
            <w:bookmarkStart w:id="751" w:name="_Toc73710883"/>
            <w:bookmarkStart w:id="752" w:name="_Toc75873973"/>
            <w:bookmarkStart w:id="753" w:name="_Toc77148870"/>
            <w:bookmarkStart w:id="754" w:name="_Toc87463147"/>
            <w:bookmarkStart w:id="755" w:name="_Toc110355205"/>
            <w:r w:rsidRPr="000145ED">
              <w:rPr>
                <w:rFonts w:ascii="Times New Roman" w:eastAsia="Times New Roman" w:hAnsi="Times New Roman"/>
                <w:sz w:val="24"/>
                <w:szCs w:val="24"/>
                <w:lang w:eastAsia="ru-RU"/>
              </w:rPr>
              <w:t>Технические, торгово-посреднические и прочие деловые услуги</w:t>
            </w:r>
            <w:bookmarkEnd w:id="745"/>
            <w:bookmarkEnd w:id="746"/>
            <w:bookmarkEnd w:id="747"/>
            <w:bookmarkEnd w:id="748"/>
            <w:bookmarkEnd w:id="749"/>
            <w:bookmarkEnd w:id="750"/>
            <w:bookmarkEnd w:id="751"/>
            <w:bookmarkEnd w:id="752"/>
            <w:bookmarkEnd w:id="753"/>
            <w:bookmarkEnd w:id="754"/>
            <w:bookmarkEnd w:id="755"/>
          </w:p>
        </w:tc>
      </w:tr>
      <w:tr w:rsidR="000145ED" w:rsidRPr="000145ED" w14:paraId="248BA0FC"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15D040F" w14:textId="77777777" w:rsidR="000145ED" w:rsidRPr="000145ED" w:rsidRDefault="000145ED" w:rsidP="00C34758">
            <w:pPr>
              <w:rPr>
                <w:rFonts w:ascii="Times New Roman" w:eastAsia="Times New Roman" w:hAnsi="Times New Roman"/>
                <w:color w:val="000000"/>
                <w:sz w:val="24"/>
                <w:szCs w:val="24"/>
                <w:lang w:eastAsia="ru-RU"/>
              </w:rPr>
            </w:pPr>
            <w:bookmarkStart w:id="756" w:name="_Toc72947700"/>
            <w:bookmarkStart w:id="757" w:name="_Toc73010669"/>
            <w:bookmarkStart w:id="758" w:name="_Toc73011711"/>
            <w:bookmarkStart w:id="759" w:name="_Toc73366762"/>
            <w:bookmarkStart w:id="760" w:name="_Toc73367223"/>
            <w:bookmarkStart w:id="761" w:name="_Toc73554010"/>
            <w:bookmarkStart w:id="762" w:name="_Toc73710884"/>
            <w:bookmarkStart w:id="763" w:name="_Toc75873974"/>
            <w:bookmarkStart w:id="764" w:name="_Toc77148871"/>
            <w:bookmarkStart w:id="765" w:name="_Toc87463148"/>
            <w:bookmarkStart w:id="766" w:name="_Toc110355206"/>
            <w:r w:rsidRPr="000145ED">
              <w:rPr>
                <w:rFonts w:ascii="Times New Roman" w:eastAsia="Times New Roman" w:hAnsi="Times New Roman"/>
                <w:color w:val="000000"/>
                <w:sz w:val="24"/>
                <w:szCs w:val="24"/>
                <w:lang w:eastAsia="ru-RU"/>
              </w:rPr>
              <w:t>10.3.1.</w:t>
            </w:r>
            <w:bookmarkEnd w:id="756"/>
            <w:bookmarkEnd w:id="757"/>
            <w:bookmarkEnd w:id="758"/>
            <w:bookmarkEnd w:id="759"/>
            <w:bookmarkEnd w:id="760"/>
            <w:bookmarkEnd w:id="761"/>
            <w:bookmarkEnd w:id="762"/>
            <w:bookmarkEnd w:id="763"/>
            <w:bookmarkEnd w:id="764"/>
            <w:bookmarkEnd w:id="765"/>
            <w:bookmarkEnd w:id="766"/>
          </w:p>
        </w:tc>
        <w:tc>
          <w:tcPr>
            <w:tcW w:w="0" w:type="auto"/>
            <w:tcBorders>
              <w:top w:val="nil"/>
              <w:left w:val="nil"/>
              <w:bottom w:val="single" w:sz="4" w:space="0" w:color="auto"/>
              <w:right w:val="single" w:sz="4" w:space="0" w:color="auto"/>
            </w:tcBorders>
            <w:shd w:val="clear" w:color="auto" w:fill="auto"/>
            <w:hideMark/>
          </w:tcPr>
          <w:p w14:paraId="28717B15" w14:textId="77777777" w:rsidR="000145ED" w:rsidRPr="000145ED" w:rsidRDefault="000145ED" w:rsidP="00C34758">
            <w:pPr>
              <w:rPr>
                <w:rFonts w:ascii="Times New Roman" w:eastAsia="Times New Roman" w:hAnsi="Times New Roman"/>
                <w:sz w:val="24"/>
                <w:szCs w:val="24"/>
                <w:lang w:eastAsia="ru-RU"/>
              </w:rPr>
            </w:pPr>
            <w:bookmarkStart w:id="767" w:name="_Toc72947701"/>
            <w:bookmarkStart w:id="768" w:name="_Toc73010670"/>
            <w:bookmarkStart w:id="769" w:name="_Toc73011712"/>
            <w:bookmarkStart w:id="770" w:name="_Toc73366763"/>
            <w:bookmarkStart w:id="771" w:name="_Toc73367224"/>
            <w:bookmarkStart w:id="772" w:name="_Toc73554011"/>
            <w:bookmarkStart w:id="773" w:name="_Toc73710885"/>
            <w:bookmarkStart w:id="774" w:name="_Toc75873975"/>
            <w:bookmarkStart w:id="775" w:name="_Toc77148872"/>
            <w:bookmarkStart w:id="776" w:name="_Toc87463149"/>
            <w:bookmarkStart w:id="777" w:name="_Toc110355207"/>
            <w:r w:rsidRPr="000145ED">
              <w:rPr>
                <w:rFonts w:ascii="Times New Roman" w:eastAsia="Times New Roman" w:hAnsi="Times New Roman"/>
                <w:sz w:val="24"/>
                <w:szCs w:val="24"/>
                <w:lang w:eastAsia="ru-RU"/>
              </w:rPr>
              <w:t>Операционный лизинг</w:t>
            </w:r>
            <w:bookmarkEnd w:id="767"/>
            <w:bookmarkEnd w:id="768"/>
            <w:bookmarkEnd w:id="769"/>
            <w:bookmarkEnd w:id="770"/>
            <w:bookmarkEnd w:id="771"/>
            <w:bookmarkEnd w:id="772"/>
            <w:bookmarkEnd w:id="773"/>
            <w:bookmarkEnd w:id="774"/>
            <w:bookmarkEnd w:id="775"/>
            <w:bookmarkEnd w:id="776"/>
            <w:bookmarkEnd w:id="777"/>
          </w:p>
        </w:tc>
      </w:tr>
      <w:tr w:rsidR="000145ED" w:rsidRPr="000145ED" w14:paraId="4874FF72"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BAB9A8C" w14:textId="77777777" w:rsidR="000145ED" w:rsidRPr="000145ED" w:rsidRDefault="000145ED" w:rsidP="00C34758">
            <w:pPr>
              <w:rPr>
                <w:rFonts w:ascii="Times New Roman" w:eastAsia="Times New Roman" w:hAnsi="Times New Roman"/>
                <w:color w:val="000000"/>
                <w:sz w:val="24"/>
                <w:szCs w:val="24"/>
                <w:lang w:eastAsia="ru-RU"/>
              </w:rPr>
            </w:pPr>
            <w:bookmarkStart w:id="778" w:name="_Toc72947702"/>
            <w:bookmarkStart w:id="779" w:name="_Toc73010671"/>
            <w:bookmarkStart w:id="780" w:name="_Toc73011713"/>
            <w:bookmarkStart w:id="781" w:name="_Toc73366764"/>
            <w:bookmarkStart w:id="782" w:name="_Toc73367225"/>
            <w:bookmarkStart w:id="783" w:name="_Toc73554012"/>
            <w:bookmarkStart w:id="784" w:name="_Toc73710886"/>
            <w:bookmarkStart w:id="785" w:name="_Toc75873976"/>
            <w:bookmarkStart w:id="786" w:name="_Toc77148873"/>
            <w:bookmarkStart w:id="787" w:name="_Toc87463150"/>
            <w:bookmarkStart w:id="788" w:name="_Toc110355208"/>
            <w:r w:rsidRPr="000145ED">
              <w:rPr>
                <w:rFonts w:ascii="Times New Roman" w:eastAsia="Times New Roman" w:hAnsi="Times New Roman"/>
                <w:color w:val="000000"/>
                <w:sz w:val="24"/>
                <w:szCs w:val="24"/>
                <w:lang w:eastAsia="ru-RU"/>
              </w:rPr>
              <w:t>10.3.2.</w:t>
            </w:r>
            <w:bookmarkEnd w:id="778"/>
            <w:bookmarkEnd w:id="779"/>
            <w:bookmarkEnd w:id="780"/>
            <w:bookmarkEnd w:id="781"/>
            <w:bookmarkEnd w:id="782"/>
            <w:bookmarkEnd w:id="783"/>
            <w:bookmarkEnd w:id="784"/>
            <w:bookmarkEnd w:id="785"/>
            <w:bookmarkEnd w:id="786"/>
            <w:bookmarkEnd w:id="787"/>
            <w:bookmarkEnd w:id="788"/>
          </w:p>
        </w:tc>
        <w:tc>
          <w:tcPr>
            <w:tcW w:w="0" w:type="auto"/>
            <w:tcBorders>
              <w:top w:val="nil"/>
              <w:left w:val="nil"/>
              <w:bottom w:val="single" w:sz="4" w:space="0" w:color="auto"/>
              <w:right w:val="single" w:sz="4" w:space="0" w:color="auto"/>
            </w:tcBorders>
            <w:shd w:val="clear" w:color="auto" w:fill="auto"/>
            <w:hideMark/>
          </w:tcPr>
          <w:p w14:paraId="2154ACC7" w14:textId="77777777" w:rsidR="000145ED" w:rsidRPr="000145ED" w:rsidRDefault="000145ED" w:rsidP="00C34758">
            <w:pPr>
              <w:rPr>
                <w:rFonts w:ascii="Times New Roman" w:eastAsia="Times New Roman" w:hAnsi="Times New Roman"/>
                <w:sz w:val="24"/>
                <w:szCs w:val="24"/>
                <w:lang w:eastAsia="ru-RU"/>
              </w:rPr>
            </w:pPr>
            <w:bookmarkStart w:id="789" w:name="_Toc72947703"/>
            <w:bookmarkStart w:id="790" w:name="_Toc73010672"/>
            <w:bookmarkStart w:id="791" w:name="_Toc73011714"/>
            <w:bookmarkStart w:id="792" w:name="_Toc73366765"/>
            <w:bookmarkStart w:id="793" w:name="_Toc73367226"/>
            <w:bookmarkStart w:id="794" w:name="_Toc73554013"/>
            <w:bookmarkStart w:id="795" w:name="_Toc73710887"/>
            <w:bookmarkStart w:id="796" w:name="_Toc75873977"/>
            <w:bookmarkStart w:id="797" w:name="_Toc77148874"/>
            <w:bookmarkStart w:id="798" w:name="_Toc87463151"/>
            <w:bookmarkStart w:id="799" w:name="_Toc110355209"/>
            <w:r w:rsidRPr="000145ED">
              <w:rPr>
                <w:rFonts w:ascii="Times New Roman" w:eastAsia="Times New Roman" w:hAnsi="Times New Roman"/>
                <w:sz w:val="24"/>
                <w:szCs w:val="24"/>
                <w:lang w:eastAsia="ru-RU"/>
              </w:rPr>
              <w:t>Услуги в области архитектуры, инженерные услуги, услуги в технических областях</w:t>
            </w:r>
            <w:bookmarkEnd w:id="789"/>
            <w:bookmarkEnd w:id="790"/>
            <w:bookmarkEnd w:id="791"/>
            <w:bookmarkEnd w:id="792"/>
            <w:bookmarkEnd w:id="793"/>
            <w:bookmarkEnd w:id="794"/>
            <w:bookmarkEnd w:id="795"/>
            <w:bookmarkEnd w:id="796"/>
            <w:bookmarkEnd w:id="797"/>
            <w:bookmarkEnd w:id="798"/>
            <w:bookmarkEnd w:id="799"/>
          </w:p>
        </w:tc>
      </w:tr>
      <w:tr w:rsidR="000145ED" w:rsidRPr="000145ED" w14:paraId="74F97629" w14:textId="77777777" w:rsidTr="007D25E1">
        <w:trPr>
          <w:trHeight w:val="51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B78983F" w14:textId="77777777" w:rsidR="000145ED" w:rsidRPr="000145ED" w:rsidRDefault="000145ED" w:rsidP="00C34758">
            <w:pPr>
              <w:rPr>
                <w:rFonts w:ascii="Times New Roman" w:eastAsia="Times New Roman" w:hAnsi="Times New Roman"/>
                <w:color w:val="000000"/>
                <w:sz w:val="24"/>
                <w:szCs w:val="24"/>
                <w:lang w:eastAsia="ru-RU"/>
              </w:rPr>
            </w:pPr>
            <w:bookmarkStart w:id="800" w:name="_Toc72947704"/>
            <w:bookmarkStart w:id="801" w:name="_Toc73010673"/>
            <w:bookmarkStart w:id="802" w:name="_Toc73011715"/>
            <w:bookmarkStart w:id="803" w:name="_Toc73366766"/>
            <w:bookmarkStart w:id="804" w:name="_Toc73367227"/>
            <w:bookmarkStart w:id="805" w:name="_Toc73554014"/>
            <w:bookmarkStart w:id="806" w:name="_Toc73710888"/>
            <w:bookmarkStart w:id="807" w:name="_Toc75873978"/>
            <w:bookmarkStart w:id="808" w:name="_Toc77148875"/>
            <w:bookmarkStart w:id="809" w:name="_Toc87463152"/>
            <w:bookmarkStart w:id="810" w:name="_Toc110355210"/>
            <w:r w:rsidRPr="000145ED">
              <w:rPr>
                <w:rFonts w:ascii="Times New Roman" w:eastAsia="Times New Roman" w:hAnsi="Times New Roman"/>
                <w:color w:val="000000"/>
                <w:sz w:val="24"/>
                <w:szCs w:val="24"/>
                <w:lang w:eastAsia="ru-RU"/>
              </w:rPr>
              <w:t>10.3.3.</w:t>
            </w:r>
            <w:bookmarkEnd w:id="800"/>
            <w:bookmarkEnd w:id="801"/>
            <w:bookmarkEnd w:id="802"/>
            <w:bookmarkEnd w:id="803"/>
            <w:bookmarkEnd w:id="804"/>
            <w:bookmarkEnd w:id="805"/>
            <w:bookmarkEnd w:id="806"/>
            <w:bookmarkEnd w:id="807"/>
            <w:bookmarkEnd w:id="808"/>
            <w:bookmarkEnd w:id="809"/>
            <w:bookmarkEnd w:id="810"/>
          </w:p>
        </w:tc>
        <w:tc>
          <w:tcPr>
            <w:tcW w:w="0" w:type="auto"/>
            <w:tcBorders>
              <w:top w:val="nil"/>
              <w:left w:val="nil"/>
              <w:bottom w:val="single" w:sz="4" w:space="0" w:color="auto"/>
              <w:right w:val="single" w:sz="4" w:space="0" w:color="auto"/>
            </w:tcBorders>
            <w:shd w:val="clear" w:color="auto" w:fill="auto"/>
            <w:hideMark/>
          </w:tcPr>
          <w:p w14:paraId="6C758EF0" w14:textId="77777777" w:rsidR="000145ED" w:rsidRPr="000145ED" w:rsidRDefault="000145ED" w:rsidP="00C34758">
            <w:pPr>
              <w:rPr>
                <w:rFonts w:ascii="Times New Roman" w:eastAsia="Times New Roman" w:hAnsi="Times New Roman"/>
                <w:sz w:val="24"/>
                <w:szCs w:val="24"/>
                <w:lang w:eastAsia="ru-RU"/>
              </w:rPr>
            </w:pPr>
            <w:bookmarkStart w:id="811" w:name="_Toc72947705"/>
            <w:bookmarkStart w:id="812" w:name="_Toc73010674"/>
            <w:bookmarkStart w:id="813" w:name="_Toc73011716"/>
            <w:bookmarkStart w:id="814" w:name="_Toc73366767"/>
            <w:bookmarkStart w:id="815" w:name="_Toc73367228"/>
            <w:bookmarkStart w:id="816" w:name="_Toc73554015"/>
            <w:bookmarkStart w:id="817" w:name="_Toc73710889"/>
            <w:bookmarkStart w:id="818" w:name="_Toc75873979"/>
            <w:bookmarkStart w:id="819" w:name="_Toc77148876"/>
            <w:bookmarkStart w:id="820" w:name="_Toc87463153"/>
            <w:bookmarkStart w:id="821" w:name="_Toc110355211"/>
            <w:r w:rsidRPr="000145ED">
              <w:rPr>
                <w:rFonts w:ascii="Times New Roman" w:eastAsia="Times New Roman" w:hAnsi="Times New Roman"/>
                <w:sz w:val="24"/>
                <w:szCs w:val="24"/>
                <w:lang w:eastAsia="ru-RU"/>
              </w:rPr>
              <w:t>Услуги по переработке отходов и очистке окружающей среды, услуги в области сельского хозяйства и добычи полезных ископаемых</w:t>
            </w:r>
            <w:bookmarkEnd w:id="811"/>
            <w:bookmarkEnd w:id="812"/>
            <w:bookmarkEnd w:id="813"/>
            <w:bookmarkEnd w:id="814"/>
            <w:bookmarkEnd w:id="815"/>
            <w:bookmarkEnd w:id="816"/>
            <w:bookmarkEnd w:id="817"/>
            <w:bookmarkEnd w:id="818"/>
            <w:bookmarkEnd w:id="819"/>
            <w:bookmarkEnd w:id="820"/>
            <w:bookmarkEnd w:id="821"/>
          </w:p>
        </w:tc>
      </w:tr>
      <w:tr w:rsidR="000145ED" w:rsidRPr="000145ED" w14:paraId="3ECF4975"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136EF2B" w14:textId="77777777" w:rsidR="000145ED" w:rsidRPr="000145ED" w:rsidRDefault="000145ED" w:rsidP="00C34758">
            <w:pPr>
              <w:rPr>
                <w:rFonts w:ascii="Times New Roman" w:eastAsia="Times New Roman" w:hAnsi="Times New Roman"/>
                <w:color w:val="000000"/>
                <w:sz w:val="24"/>
                <w:szCs w:val="24"/>
                <w:lang w:eastAsia="ru-RU"/>
              </w:rPr>
            </w:pPr>
            <w:bookmarkStart w:id="822" w:name="_Toc72947706"/>
            <w:bookmarkStart w:id="823" w:name="_Toc73010675"/>
            <w:bookmarkStart w:id="824" w:name="_Toc73011717"/>
            <w:bookmarkStart w:id="825" w:name="_Toc73366768"/>
            <w:bookmarkStart w:id="826" w:name="_Toc73367229"/>
            <w:bookmarkStart w:id="827" w:name="_Toc73554016"/>
            <w:bookmarkStart w:id="828" w:name="_Toc73710890"/>
            <w:bookmarkStart w:id="829" w:name="_Toc75873980"/>
            <w:bookmarkStart w:id="830" w:name="_Toc77148877"/>
            <w:bookmarkStart w:id="831" w:name="_Toc87463154"/>
            <w:bookmarkStart w:id="832" w:name="_Toc110355212"/>
            <w:r w:rsidRPr="000145ED">
              <w:rPr>
                <w:rFonts w:ascii="Times New Roman" w:eastAsia="Times New Roman" w:hAnsi="Times New Roman"/>
                <w:color w:val="000000"/>
                <w:sz w:val="24"/>
                <w:szCs w:val="24"/>
                <w:lang w:eastAsia="ru-RU"/>
              </w:rPr>
              <w:t>10.3.4.</w:t>
            </w:r>
            <w:bookmarkEnd w:id="822"/>
            <w:bookmarkEnd w:id="823"/>
            <w:bookmarkEnd w:id="824"/>
            <w:bookmarkEnd w:id="825"/>
            <w:bookmarkEnd w:id="826"/>
            <w:bookmarkEnd w:id="827"/>
            <w:bookmarkEnd w:id="828"/>
            <w:bookmarkEnd w:id="829"/>
            <w:bookmarkEnd w:id="830"/>
            <w:bookmarkEnd w:id="831"/>
            <w:bookmarkEnd w:id="832"/>
          </w:p>
        </w:tc>
        <w:tc>
          <w:tcPr>
            <w:tcW w:w="0" w:type="auto"/>
            <w:tcBorders>
              <w:top w:val="nil"/>
              <w:left w:val="nil"/>
              <w:bottom w:val="single" w:sz="4" w:space="0" w:color="auto"/>
              <w:right w:val="single" w:sz="4" w:space="0" w:color="auto"/>
            </w:tcBorders>
            <w:shd w:val="clear" w:color="auto" w:fill="auto"/>
            <w:hideMark/>
          </w:tcPr>
          <w:p w14:paraId="53820A3B" w14:textId="77777777" w:rsidR="000145ED" w:rsidRPr="000145ED" w:rsidRDefault="000145ED" w:rsidP="00C34758">
            <w:pPr>
              <w:rPr>
                <w:rFonts w:ascii="Times New Roman" w:eastAsia="Times New Roman" w:hAnsi="Times New Roman"/>
                <w:sz w:val="24"/>
                <w:szCs w:val="24"/>
                <w:lang w:eastAsia="ru-RU"/>
              </w:rPr>
            </w:pPr>
            <w:bookmarkStart w:id="833" w:name="_Toc72947707"/>
            <w:bookmarkStart w:id="834" w:name="_Toc73010676"/>
            <w:bookmarkStart w:id="835" w:name="_Toc73011718"/>
            <w:bookmarkStart w:id="836" w:name="_Toc73366769"/>
            <w:bookmarkStart w:id="837" w:name="_Toc73367230"/>
            <w:bookmarkStart w:id="838" w:name="_Toc73554017"/>
            <w:bookmarkStart w:id="839" w:name="_Toc73710891"/>
            <w:bookmarkStart w:id="840" w:name="_Toc75873981"/>
            <w:bookmarkStart w:id="841" w:name="_Toc77148878"/>
            <w:bookmarkStart w:id="842" w:name="_Toc87463155"/>
            <w:bookmarkStart w:id="843" w:name="_Toc110355213"/>
            <w:r w:rsidRPr="000145ED">
              <w:rPr>
                <w:rFonts w:ascii="Times New Roman" w:eastAsia="Times New Roman" w:hAnsi="Times New Roman"/>
                <w:sz w:val="24"/>
                <w:szCs w:val="24"/>
                <w:lang w:eastAsia="ru-RU"/>
              </w:rPr>
              <w:t>Прочие</w:t>
            </w:r>
            <w:bookmarkEnd w:id="833"/>
            <w:bookmarkEnd w:id="834"/>
            <w:bookmarkEnd w:id="835"/>
            <w:bookmarkEnd w:id="836"/>
            <w:bookmarkEnd w:id="837"/>
            <w:bookmarkEnd w:id="838"/>
            <w:bookmarkEnd w:id="839"/>
            <w:bookmarkEnd w:id="840"/>
            <w:bookmarkEnd w:id="841"/>
            <w:bookmarkEnd w:id="842"/>
            <w:bookmarkEnd w:id="843"/>
          </w:p>
        </w:tc>
      </w:tr>
      <w:tr w:rsidR="000145ED" w:rsidRPr="000145ED" w14:paraId="43ED8168"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141E70B" w14:textId="77777777" w:rsidR="000145ED" w:rsidRPr="000145ED" w:rsidRDefault="000145ED" w:rsidP="00C34758">
            <w:pPr>
              <w:rPr>
                <w:rFonts w:ascii="Times New Roman" w:eastAsia="Times New Roman" w:hAnsi="Times New Roman"/>
                <w:b/>
                <w:bCs/>
                <w:color w:val="000000"/>
                <w:sz w:val="24"/>
                <w:szCs w:val="24"/>
                <w:lang w:eastAsia="ru-RU"/>
              </w:rPr>
            </w:pPr>
            <w:r w:rsidRPr="000145ED">
              <w:rPr>
                <w:rFonts w:ascii="Times New Roman" w:eastAsia="Times New Roman" w:hAnsi="Times New Roman"/>
                <w:b/>
                <w:bCs/>
                <w:color w:val="000000"/>
                <w:sz w:val="24"/>
                <w:szCs w:val="24"/>
                <w:lang w:eastAsia="ru-RU"/>
              </w:rPr>
              <w:t>11</w:t>
            </w:r>
          </w:p>
        </w:tc>
        <w:tc>
          <w:tcPr>
            <w:tcW w:w="0" w:type="auto"/>
            <w:tcBorders>
              <w:top w:val="nil"/>
              <w:left w:val="nil"/>
              <w:bottom w:val="single" w:sz="4" w:space="0" w:color="auto"/>
              <w:right w:val="single" w:sz="4" w:space="0" w:color="auto"/>
            </w:tcBorders>
            <w:shd w:val="clear" w:color="auto" w:fill="auto"/>
            <w:hideMark/>
          </w:tcPr>
          <w:p w14:paraId="48496D28" w14:textId="77777777" w:rsidR="000145ED" w:rsidRPr="000145ED" w:rsidRDefault="000145ED" w:rsidP="00C34758">
            <w:pPr>
              <w:rPr>
                <w:rFonts w:ascii="Times New Roman" w:eastAsia="Times New Roman" w:hAnsi="Times New Roman"/>
                <w:b/>
                <w:bCs/>
                <w:sz w:val="24"/>
                <w:szCs w:val="24"/>
                <w:lang w:eastAsia="ru-RU"/>
              </w:rPr>
            </w:pPr>
            <w:r w:rsidRPr="000145ED">
              <w:rPr>
                <w:rFonts w:ascii="Times New Roman" w:eastAsia="Times New Roman" w:hAnsi="Times New Roman"/>
                <w:b/>
                <w:bCs/>
                <w:sz w:val="24"/>
                <w:szCs w:val="24"/>
                <w:lang w:eastAsia="ru-RU"/>
              </w:rPr>
              <w:t>Услуги частным лицам и услуги в сфере культуры и отдыха</w:t>
            </w:r>
          </w:p>
        </w:tc>
      </w:tr>
      <w:tr w:rsidR="000145ED" w:rsidRPr="000145ED" w14:paraId="517AB5D9"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98A3F83" w14:textId="77777777" w:rsidR="000145ED" w:rsidRPr="000145ED" w:rsidRDefault="000145ED" w:rsidP="00C34758">
            <w:pPr>
              <w:rPr>
                <w:rFonts w:ascii="Times New Roman" w:eastAsia="Times New Roman" w:hAnsi="Times New Roman"/>
                <w:color w:val="000000"/>
                <w:sz w:val="24"/>
                <w:szCs w:val="24"/>
                <w:lang w:eastAsia="ru-RU"/>
              </w:rPr>
            </w:pPr>
            <w:bookmarkStart w:id="844" w:name="_Toc72947708"/>
            <w:bookmarkStart w:id="845" w:name="_Toc73010677"/>
            <w:bookmarkStart w:id="846" w:name="_Toc73011719"/>
            <w:bookmarkStart w:id="847" w:name="_Toc73366770"/>
            <w:bookmarkStart w:id="848" w:name="_Toc73367231"/>
            <w:bookmarkStart w:id="849" w:name="_Toc73554018"/>
            <w:bookmarkStart w:id="850" w:name="_Toc73710892"/>
            <w:bookmarkStart w:id="851" w:name="_Toc75873982"/>
            <w:bookmarkStart w:id="852" w:name="_Toc77148879"/>
            <w:bookmarkStart w:id="853" w:name="_Toc87463156"/>
            <w:bookmarkStart w:id="854" w:name="_Toc110355214"/>
            <w:r w:rsidRPr="000145ED">
              <w:rPr>
                <w:rFonts w:ascii="Times New Roman" w:eastAsia="Times New Roman" w:hAnsi="Times New Roman"/>
                <w:color w:val="000000"/>
                <w:sz w:val="24"/>
                <w:szCs w:val="24"/>
                <w:lang w:eastAsia="ru-RU"/>
              </w:rPr>
              <w:t>11.1.</w:t>
            </w:r>
            <w:bookmarkEnd w:id="844"/>
            <w:bookmarkEnd w:id="845"/>
            <w:bookmarkEnd w:id="846"/>
            <w:bookmarkEnd w:id="847"/>
            <w:bookmarkEnd w:id="848"/>
            <w:bookmarkEnd w:id="849"/>
            <w:bookmarkEnd w:id="850"/>
            <w:bookmarkEnd w:id="851"/>
            <w:bookmarkEnd w:id="852"/>
            <w:bookmarkEnd w:id="853"/>
            <w:bookmarkEnd w:id="854"/>
          </w:p>
        </w:tc>
        <w:tc>
          <w:tcPr>
            <w:tcW w:w="0" w:type="auto"/>
            <w:tcBorders>
              <w:top w:val="nil"/>
              <w:left w:val="nil"/>
              <w:bottom w:val="single" w:sz="4" w:space="0" w:color="auto"/>
              <w:right w:val="single" w:sz="4" w:space="0" w:color="auto"/>
            </w:tcBorders>
            <w:shd w:val="clear" w:color="auto" w:fill="auto"/>
            <w:hideMark/>
          </w:tcPr>
          <w:p w14:paraId="17B33812" w14:textId="77777777" w:rsidR="000145ED" w:rsidRPr="000145ED" w:rsidRDefault="000145ED" w:rsidP="00C34758">
            <w:pPr>
              <w:rPr>
                <w:rFonts w:ascii="Times New Roman" w:eastAsia="Times New Roman" w:hAnsi="Times New Roman"/>
                <w:sz w:val="24"/>
                <w:szCs w:val="24"/>
                <w:lang w:eastAsia="ru-RU"/>
              </w:rPr>
            </w:pPr>
            <w:bookmarkStart w:id="855" w:name="_Toc72947709"/>
            <w:bookmarkStart w:id="856" w:name="_Toc73010678"/>
            <w:bookmarkStart w:id="857" w:name="_Toc73011720"/>
            <w:bookmarkStart w:id="858" w:name="_Toc73366771"/>
            <w:bookmarkStart w:id="859" w:name="_Toc73367232"/>
            <w:bookmarkStart w:id="860" w:name="_Toc73554019"/>
            <w:bookmarkStart w:id="861" w:name="_Toc73710893"/>
            <w:bookmarkStart w:id="862" w:name="_Toc75873983"/>
            <w:bookmarkStart w:id="863" w:name="_Toc77148880"/>
            <w:bookmarkStart w:id="864" w:name="_Toc87463157"/>
            <w:bookmarkStart w:id="865" w:name="_Toc110355215"/>
            <w:r w:rsidRPr="000145ED">
              <w:rPr>
                <w:rFonts w:ascii="Times New Roman" w:eastAsia="Times New Roman" w:hAnsi="Times New Roman"/>
                <w:sz w:val="24"/>
                <w:szCs w:val="24"/>
                <w:lang w:eastAsia="ru-RU"/>
              </w:rPr>
              <w:t>Аудиовизуальные и связанные с ними услуги</w:t>
            </w:r>
            <w:bookmarkEnd w:id="855"/>
            <w:bookmarkEnd w:id="856"/>
            <w:bookmarkEnd w:id="857"/>
            <w:bookmarkEnd w:id="858"/>
            <w:bookmarkEnd w:id="859"/>
            <w:bookmarkEnd w:id="860"/>
            <w:bookmarkEnd w:id="861"/>
            <w:bookmarkEnd w:id="862"/>
            <w:bookmarkEnd w:id="863"/>
            <w:bookmarkEnd w:id="864"/>
            <w:bookmarkEnd w:id="865"/>
          </w:p>
        </w:tc>
      </w:tr>
      <w:tr w:rsidR="000145ED" w:rsidRPr="000145ED" w14:paraId="37D3EB94"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B9F1F38" w14:textId="77777777" w:rsidR="000145ED" w:rsidRPr="000145ED" w:rsidRDefault="000145ED" w:rsidP="00C34758">
            <w:pPr>
              <w:rPr>
                <w:rFonts w:ascii="Times New Roman" w:eastAsia="Times New Roman" w:hAnsi="Times New Roman"/>
                <w:color w:val="000000"/>
                <w:sz w:val="24"/>
                <w:szCs w:val="24"/>
                <w:lang w:eastAsia="ru-RU"/>
              </w:rPr>
            </w:pPr>
            <w:bookmarkStart w:id="866" w:name="_Toc72947710"/>
            <w:bookmarkStart w:id="867" w:name="_Toc73010679"/>
            <w:bookmarkStart w:id="868" w:name="_Toc73011721"/>
            <w:bookmarkStart w:id="869" w:name="_Toc73366772"/>
            <w:bookmarkStart w:id="870" w:name="_Toc73367233"/>
            <w:bookmarkStart w:id="871" w:name="_Toc73554020"/>
            <w:bookmarkStart w:id="872" w:name="_Toc73710894"/>
            <w:bookmarkStart w:id="873" w:name="_Toc75873984"/>
            <w:bookmarkStart w:id="874" w:name="_Toc77148881"/>
            <w:bookmarkStart w:id="875" w:name="_Toc87463158"/>
            <w:bookmarkStart w:id="876" w:name="_Toc110355216"/>
            <w:r w:rsidRPr="000145ED">
              <w:rPr>
                <w:rFonts w:ascii="Times New Roman" w:eastAsia="Times New Roman" w:hAnsi="Times New Roman"/>
                <w:color w:val="000000"/>
                <w:sz w:val="24"/>
                <w:szCs w:val="24"/>
                <w:lang w:eastAsia="ru-RU"/>
              </w:rPr>
              <w:t>11.2.</w:t>
            </w:r>
            <w:bookmarkEnd w:id="866"/>
            <w:bookmarkEnd w:id="867"/>
            <w:bookmarkEnd w:id="868"/>
            <w:bookmarkEnd w:id="869"/>
            <w:bookmarkEnd w:id="870"/>
            <w:bookmarkEnd w:id="871"/>
            <w:bookmarkEnd w:id="872"/>
            <w:bookmarkEnd w:id="873"/>
            <w:bookmarkEnd w:id="874"/>
            <w:bookmarkEnd w:id="875"/>
            <w:bookmarkEnd w:id="876"/>
          </w:p>
        </w:tc>
        <w:tc>
          <w:tcPr>
            <w:tcW w:w="0" w:type="auto"/>
            <w:tcBorders>
              <w:top w:val="nil"/>
              <w:left w:val="nil"/>
              <w:bottom w:val="single" w:sz="4" w:space="0" w:color="auto"/>
              <w:right w:val="single" w:sz="4" w:space="0" w:color="auto"/>
            </w:tcBorders>
            <w:shd w:val="clear" w:color="auto" w:fill="auto"/>
            <w:hideMark/>
          </w:tcPr>
          <w:p w14:paraId="527D9BEE" w14:textId="77777777" w:rsidR="000145ED" w:rsidRPr="000145ED" w:rsidRDefault="000145ED" w:rsidP="00C34758">
            <w:pPr>
              <w:rPr>
                <w:rFonts w:ascii="Times New Roman" w:eastAsia="Times New Roman" w:hAnsi="Times New Roman"/>
                <w:sz w:val="24"/>
                <w:szCs w:val="24"/>
                <w:lang w:eastAsia="ru-RU"/>
              </w:rPr>
            </w:pPr>
            <w:bookmarkStart w:id="877" w:name="_Toc72947711"/>
            <w:bookmarkStart w:id="878" w:name="_Toc73010680"/>
            <w:bookmarkStart w:id="879" w:name="_Toc73011722"/>
            <w:bookmarkStart w:id="880" w:name="_Toc73366773"/>
            <w:bookmarkStart w:id="881" w:name="_Toc73367234"/>
            <w:bookmarkStart w:id="882" w:name="_Toc73554021"/>
            <w:bookmarkStart w:id="883" w:name="_Toc73710895"/>
            <w:bookmarkStart w:id="884" w:name="_Toc75873985"/>
            <w:bookmarkStart w:id="885" w:name="_Toc77148882"/>
            <w:bookmarkStart w:id="886" w:name="_Toc87463159"/>
            <w:bookmarkStart w:id="887" w:name="_Toc110355217"/>
            <w:r w:rsidRPr="000145ED">
              <w:rPr>
                <w:rFonts w:ascii="Times New Roman" w:eastAsia="Times New Roman" w:hAnsi="Times New Roman"/>
                <w:sz w:val="24"/>
                <w:szCs w:val="24"/>
                <w:lang w:eastAsia="ru-RU"/>
              </w:rPr>
              <w:t>Прочие услуги частным лицам и услуги в сфере культуры и отдыха</w:t>
            </w:r>
            <w:bookmarkEnd w:id="877"/>
            <w:bookmarkEnd w:id="878"/>
            <w:bookmarkEnd w:id="879"/>
            <w:bookmarkEnd w:id="880"/>
            <w:bookmarkEnd w:id="881"/>
            <w:bookmarkEnd w:id="882"/>
            <w:bookmarkEnd w:id="883"/>
            <w:bookmarkEnd w:id="884"/>
            <w:bookmarkEnd w:id="885"/>
            <w:bookmarkEnd w:id="886"/>
            <w:bookmarkEnd w:id="887"/>
          </w:p>
        </w:tc>
      </w:tr>
      <w:tr w:rsidR="000145ED" w:rsidRPr="000145ED" w14:paraId="5B7105CD" w14:textId="77777777" w:rsidTr="007D25E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80158BE" w14:textId="77777777" w:rsidR="000145ED" w:rsidRPr="000145ED" w:rsidRDefault="000145ED" w:rsidP="00C34758">
            <w:pPr>
              <w:rPr>
                <w:rFonts w:ascii="Times New Roman" w:eastAsia="Times New Roman" w:hAnsi="Times New Roman"/>
                <w:b/>
                <w:bCs/>
                <w:color w:val="000000"/>
                <w:sz w:val="24"/>
                <w:szCs w:val="24"/>
                <w:lang w:eastAsia="ru-RU"/>
              </w:rPr>
            </w:pPr>
            <w:r w:rsidRPr="000145ED">
              <w:rPr>
                <w:rFonts w:ascii="Times New Roman" w:eastAsia="Times New Roman" w:hAnsi="Times New Roman"/>
                <w:b/>
                <w:bCs/>
                <w:color w:val="000000"/>
                <w:sz w:val="24"/>
                <w:szCs w:val="24"/>
                <w:lang w:eastAsia="ru-RU"/>
              </w:rPr>
              <w:t>12</w:t>
            </w:r>
          </w:p>
        </w:tc>
        <w:tc>
          <w:tcPr>
            <w:tcW w:w="0" w:type="auto"/>
            <w:tcBorders>
              <w:top w:val="nil"/>
              <w:left w:val="nil"/>
              <w:bottom w:val="single" w:sz="4" w:space="0" w:color="auto"/>
              <w:right w:val="single" w:sz="4" w:space="0" w:color="auto"/>
            </w:tcBorders>
            <w:shd w:val="clear" w:color="auto" w:fill="auto"/>
            <w:hideMark/>
          </w:tcPr>
          <w:p w14:paraId="46B651E8" w14:textId="77777777" w:rsidR="000145ED" w:rsidRPr="000145ED" w:rsidRDefault="000145ED" w:rsidP="00C34758">
            <w:pPr>
              <w:rPr>
                <w:rFonts w:ascii="Times New Roman" w:eastAsia="Times New Roman" w:hAnsi="Times New Roman"/>
                <w:b/>
                <w:bCs/>
                <w:sz w:val="24"/>
                <w:szCs w:val="24"/>
                <w:lang w:eastAsia="ru-RU"/>
              </w:rPr>
            </w:pPr>
            <w:r w:rsidRPr="000145ED">
              <w:rPr>
                <w:rFonts w:ascii="Times New Roman" w:eastAsia="Times New Roman" w:hAnsi="Times New Roman"/>
                <w:b/>
                <w:bCs/>
                <w:sz w:val="24"/>
                <w:szCs w:val="24"/>
                <w:lang w:eastAsia="ru-RU"/>
              </w:rPr>
              <w:t>Государственные товары и услуги, не отнесенные к другим категориям</w:t>
            </w:r>
          </w:p>
        </w:tc>
      </w:tr>
    </w:tbl>
    <w:p w14:paraId="2634A274" w14:textId="21AC39A2" w:rsidR="00B03405" w:rsidRDefault="00B03405" w:rsidP="00C34758">
      <w:pPr>
        <w:rPr>
          <w:rFonts w:ascii="Times New Roman" w:hAnsi="Times New Roman"/>
          <w:b/>
          <w:bCs/>
          <w:sz w:val="24"/>
          <w:szCs w:val="24"/>
        </w:rPr>
      </w:pPr>
    </w:p>
    <w:p w14:paraId="7950E717" w14:textId="463D0223" w:rsidR="004A1391" w:rsidRDefault="004A1391" w:rsidP="00C34758">
      <w:pPr>
        <w:rPr>
          <w:rFonts w:ascii="Times New Roman" w:hAnsi="Times New Roman"/>
          <w:b/>
          <w:bCs/>
          <w:sz w:val="24"/>
          <w:szCs w:val="24"/>
        </w:rPr>
      </w:pPr>
    </w:p>
    <w:p w14:paraId="2D87DA59" w14:textId="7C4E9DE6" w:rsidR="00A96265" w:rsidRDefault="00A96265" w:rsidP="0021219D">
      <w:pPr>
        <w:spacing w:after="0" w:line="240" w:lineRule="auto"/>
        <w:jc w:val="center"/>
        <w:rPr>
          <w:rFonts w:ascii="Times New Roman" w:hAnsi="Times New Roman"/>
          <w:b/>
          <w:bCs/>
          <w:sz w:val="24"/>
          <w:szCs w:val="24"/>
        </w:rPr>
      </w:pPr>
    </w:p>
    <w:p w14:paraId="6F0C6FF8" w14:textId="229C0BA2" w:rsidR="00A96265" w:rsidRDefault="00A96265" w:rsidP="0021219D">
      <w:pPr>
        <w:spacing w:after="0" w:line="240" w:lineRule="auto"/>
        <w:jc w:val="center"/>
        <w:rPr>
          <w:rFonts w:ascii="Times New Roman" w:hAnsi="Times New Roman"/>
          <w:b/>
          <w:bCs/>
          <w:sz w:val="24"/>
          <w:szCs w:val="24"/>
        </w:rPr>
      </w:pPr>
    </w:p>
    <w:p w14:paraId="5777114E" w14:textId="4554C6F9" w:rsidR="00A96265" w:rsidRDefault="00A96265" w:rsidP="0021219D">
      <w:pPr>
        <w:spacing w:after="0" w:line="240" w:lineRule="auto"/>
        <w:jc w:val="center"/>
        <w:rPr>
          <w:rFonts w:ascii="Times New Roman" w:hAnsi="Times New Roman"/>
          <w:b/>
          <w:bCs/>
          <w:sz w:val="24"/>
          <w:szCs w:val="24"/>
        </w:rPr>
      </w:pPr>
    </w:p>
    <w:p w14:paraId="60620A78" w14:textId="20FAE6F9" w:rsidR="00A96265" w:rsidRDefault="00A96265" w:rsidP="0021219D">
      <w:pPr>
        <w:spacing w:after="0" w:line="240" w:lineRule="auto"/>
        <w:jc w:val="center"/>
        <w:rPr>
          <w:rFonts w:ascii="Times New Roman" w:hAnsi="Times New Roman"/>
          <w:b/>
          <w:bCs/>
          <w:sz w:val="24"/>
          <w:szCs w:val="24"/>
        </w:rPr>
      </w:pPr>
    </w:p>
    <w:p w14:paraId="18560FA5" w14:textId="77777777" w:rsidR="00A96265" w:rsidRDefault="00A96265" w:rsidP="00C34758">
      <w:pPr>
        <w:spacing w:after="0" w:line="240" w:lineRule="auto"/>
        <w:rPr>
          <w:rFonts w:ascii="Times New Roman" w:hAnsi="Times New Roman"/>
          <w:b/>
          <w:bCs/>
          <w:sz w:val="24"/>
          <w:szCs w:val="24"/>
        </w:rPr>
      </w:pP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1"/>
        <w:gridCol w:w="5304"/>
      </w:tblGrid>
      <w:tr w:rsidR="00A96265" w:rsidRPr="00364724" w14:paraId="76330FE1" w14:textId="77777777" w:rsidTr="00A96265">
        <w:tc>
          <w:tcPr>
            <w:tcW w:w="7056" w:type="dxa"/>
          </w:tcPr>
          <w:p w14:paraId="088898A4" w14:textId="77777777" w:rsidR="00A96265" w:rsidRDefault="00A96265" w:rsidP="006A22DB">
            <w:pPr>
              <w:pStyle w:val="12"/>
              <w:outlineLvl w:val="0"/>
              <w:rPr>
                <w:b w:val="0"/>
                <w:bCs w:val="0"/>
              </w:rPr>
            </w:pPr>
          </w:p>
        </w:tc>
        <w:tc>
          <w:tcPr>
            <w:tcW w:w="7056" w:type="dxa"/>
          </w:tcPr>
          <w:p w14:paraId="2B42EEB8" w14:textId="01B5AEAF" w:rsidR="00A96265" w:rsidRPr="00DA3098" w:rsidRDefault="00A96265" w:rsidP="006A22DB">
            <w:pPr>
              <w:pStyle w:val="12"/>
              <w:outlineLvl w:val="0"/>
              <w:rPr>
                <w:b w:val="0"/>
                <w:i w:val="0"/>
              </w:rPr>
            </w:pPr>
            <w:bookmarkStart w:id="888" w:name="_Toc231550407"/>
            <w:r w:rsidRPr="00DA3098">
              <w:rPr>
                <w:b w:val="0"/>
                <w:i w:val="0"/>
              </w:rPr>
              <w:t xml:space="preserve">Приложение </w:t>
            </w:r>
            <w:r w:rsidR="00807362">
              <w:rPr>
                <w:b w:val="0"/>
                <w:i w:val="0"/>
                <w:lang w:val="ru-RU"/>
              </w:rPr>
              <w:t>8</w:t>
            </w:r>
            <w:bookmarkEnd w:id="888"/>
            <w:r w:rsidRPr="00DA3098">
              <w:rPr>
                <w:b w:val="0"/>
                <w:i w:val="0"/>
              </w:rPr>
              <w:t xml:space="preserve"> </w:t>
            </w:r>
          </w:p>
          <w:p w14:paraId="7B54905C" w14:textId="5B0B8218" w:rsidR="00A96265" w:rsidRPr="00DA3098" w:rsidRDefault="00A96265" w:rsidP="006A22DB">
            <w:pPr>
              <w:pStyle w:val="12"/>
              <w:outlineLvl w:val="0"/>
              <w:rPr>
                <w:b w:val="0"/>
                <w:bCs w:val="0"/>
              </w:rPr>
            </w:pPr>
            <w:bookmarkStart w:id="889" w:name="_Toc231550408"/>
            <w:r w:rsidRPr="00DA3098">
              <w:rPr>
                <w:b w:val="0"/>
                <w:i w:val="0"/>
              </w:rPr>
              <w:t>к Положению о порядке предоставления услуги «Персональная аналитика»</w:t>
            </w:r>
            <w:bookmarkEnd w:id="889"/>
          </w:p>
        </w:tc>
      </w:tr>
    </w:tbl>
    <w:p w14:paraId="6484D5F2" w14:textId="3A9B2041" w:rsidR="00A96265" w:rsidRPr="00DA3098" w:rsidRDefault="00A96265" w:rsidP="00A96265">
      <w:pPr>
        <w:spacing w:after="0" w:line="240" w:lineRule="auto"/>
        <w:jc w:val="both"/>
        <w:rPr>
          <w:rFonts w:ascii="Times New Roman" w:hAnsi="Times New Roman"/>
          <w:b/>
          <w:bCs/>
          <w:sz w:val="24"/>
          <w:szCs w:val="24"/>
        </w:rPr>
      </w:pPr>
    </w:p>
    <w:p w14:paraId="6C311E46" w14:textId="0DB8022B" w:rsidR="00A96265" w:rsidRPr="00DA3098" w:rsidRDefault="00A96265" w:rsidP="0021219D">
      <w:pPr>
        <w:spacing w:after="0" w:line="240" w:lineRule="auto"/>
        <w:jc w:val="center"/>
        <w:rPr>
          <w:rFonts w:ascii="Times New Roman" w:hAnsi="Times New Roman"/>
          <w:b/>
          <w:bCs/>
          <w:sz w:val="24"/>
          <w:szCs w:val="24"/>
        </w:rPr>
      </w:pPr>
    </w:p>
    <w:p w14:paraId="6737F2BA" w14:textId="5AB1C884" w:rsidR="00A96265" w:rsidRPr="00DA3098" w:rsidRDefault="00A96265" w:rsidP="0021219D">
      <w:pPr>
        <w:spacing w:after="0" w:line="240" w:lineRule="auto"/>
        <w:jc w:val="center"/>
        <w:rPr>
          <w:rFonts w:ascii="Times New Roman" w:hAnsi="Times New Roman"/>
          <w:b/>
          <w:bCs/>
          <w:sz w:val="24"/>
          <w:szCs w:val="24"/>
        </w:rPr>
      </w:pPr>
      <w:r w:rsidRPr="00DA3098">
        <w:rPr>
          <w:rFonts w:ascii="Times New Roman" w:hAnsi="Times New Roman"/>
          <w:b/>
          <w:bCs/>
          <w:sz w:val="24"/>
          <w:szCs w:val="24"/>
        </w:rPr>
        <w:t xml:space="preserve">Реестр оказанных услуг </w:t>
      </w:r>
    </w:p>
    <w:p w14:paraId="74E83948" w14:textId="742197D4" w:rsidR="00A96265" w:rsidRPr="00DA3098" w:rsidRDefault="00A96265" w:rsidP="0021219D">
      <w:pPr>
        <w:spacing w:after="0" w:line="240" w:lineRule="auto"/>
        <w:jc w:val="center"/>
        <w:rPr>
          <w:rFonts w:ascii="Times New Roman" w:hAnsi="Times New Roman"/>
          <w:b/>
          <w:bCs/>
          <w:sz w:val="24"/>
          <w:szCs w:val="24"/>
        </w:rPr>
      </w:pPr>
    </w:p>
    <w:p w14:paraId="47CAA670" w14:textId="1CF0136C" w:rsidR="00A96265" w:rsidRPr="00DA3098" w:rsidRDefault="00A96265" w:rsidP="0021219D">
      <w:pPr>
        <w:spacing w:after="0" w:line="240" w:lineRule="auto"/>
        <w:jc w:val="center"/>
        <w:rPr>
          <w:rFonts w:ascii="Times New Roman" w:hAnsi="Times New Roman"/>
          <w:b/>
          <w:bCs/>
          <w:sz w:val="24"/>
          <w:szCs w:val="24"/>
        </w:rPr>
      </w:pPr>
    </w:p>
    <w:tbl>
      <w:tblPr>
        <w:tblStyle w:val="aff"/>
        <w:tblW w:w="0" w:type="auto"/>
        <w:tblLook w:val="04A0" w:firstRow="1" w:lastRow="0" w:firstColumn="1" w:lastColumn="0" w:noHBand="0" w:noVBand="1"/>
      </w:tblPr>
      <w:tblGrid>
        <w:gridCol w:w="1545"/>
        <w:gridCol w:w="1283"/>
        <w:gridCol w:w="1822"/>
        <w:gridCol w:w="1481"/>
        <w:gridCol w:w="1929"/>
        <w:gridCol w:w="1958"/>
      </w:tblGrid>
      <w:tr w:rsidR="004F4294" w14:paraId="77828527" w14:textId="77777777" w:rsidTr="00A96265">
        <w:tc>
          <w:tcPr>
            <w:tcW w:w="1545" w:type="dxa"/>
          </w:tcPr>
          <w:p w14:paraId="16A151DC" w14:textId="77777777" w:rsidR="004F4294" w:rsidRPr="00DA3098" w:rsidRDefault="004F4294" w:rsidP="00A96265">
            <w:pPr>
              <w:spacing w:after="0" w:line="240" w:lineRule="auto"/>
              <w:jc w:val="center"/>
              <w:rPr>
                <w:b/>
                <w:bCs/>
                <w:sz w:val="24"/>
                <w:szCs w:val="24"/>
              </w:rPr>
            </w:pPr>
            <w:r w:rsidRPr="00DA3098">
              <w:rPr>
                <w:b/>
                <w:bCs/>
                <w:sz w:val="24"/>
                <w:szCs w:val="24"/>
              </w:rPr>
              <w:t>Дата</w:t>
            </w:r>
          </w:p>
          <w:p w14:paraId="68075034" w14:textId="79812E52" w:rsidR="004F4294" w:rsidRPr="00DA3098" w:rsidRDefault="004F4294" w:rsidP="00A96265">
            <w:pPr>
              <w:spacing w:after="0" w:line="240" w:lineRule="auto"/>
              <w:jc w:val="center"/>
              <w:rPr>
                <w:b/>
                <w:bCs/>
                <w:sz w:val="24"/>
                <w:szCs w:val="24"/>
              </w:rPr>
            </w:pPr>
            <w:r w:rsidRPr="00DA3098">
              <w:rPr>
                <w:b/>
                <w:bCs/>
                <w:sz w:val="24"/>
                <w:szCs w:val="24"/>
              </w:rPr>
              <w:t>получения запроса</w:t>
            </w:r>
          </w:p>
        </w:tc>
        <w:tc>
          <w:tcPr>
            <w:tcW w:w="1283" w:type="dxa"/>
          </w:tcPr>
          <w:p w14:paraId="61C5AC3F" w14:textId="0349997D" w:rsidR="004F4294" w:rsidRPr="00DA3098" w:rsidRDefault="004F4294" w:rsidP="00A96265">
            <w:pPr>
              <w:spacing w:after="0" w:line="240" w:lineRule="auto"/>
              <w:jc w:val="center"/>
              <w:rPr>
                <w:b/>
                <w:bCs/>
                <w:sz w:val="24"/>
                <w:szCs w:val="24"/>
              </w:rPr>
            </w:pPr>
            <w:r w:rsidRPr="00DA3098">
              <w:rPr>
                <w:b/>
                <w:bCs/>
                <w:sz w:val="24"/>
                <w:szCs w:val="24"/>
                <w:lang w:val="en-US"/>
              </w:rPr>
              <w:t xml:space="preserve">ID </w:t>
            </w:r>
            <w:r w:rsidRPr="00DA3098">
              <w:rPr>
                <w:b/>
                <w:bCs/>
                <w:sz w:val="24"/>
                <w:szCs w:val="24"/>
              </w:rPr>
              <w:t>сделки</w:t>
            </w:r>
          </w:p>
        </w:tc>
        <w:tc>
          <w:tcPr>
            <w:tcW w:w="1822" w:type="dxa"/>
          </w:tcPr>
          <w:p w14:paraId="494F1341" w14:textId="50D6F6C4" w:rsidR="004F4294" w:rsidRPr="00DA3098" w:rsidRDefault="004F4294" w:rsidP="00A96265">
            <w:pPr>
              <w:spacing w:after="0" w:line="240" w:lineRule="auto"/>
              <w:jc w:val="center"/>
              <w:rPr>
                <w:b/>
                <w:bCs/>
                <w:sz w:val="24"/>
                <w:szCs w:val="24"/>
              </w:rPr>
            </w:pPr>
            <w:r w:rsidRPr="00DA3098">
              <w:rPr>
                <w:b/>
                <w:bCs/>
                <w:sz w:val="24"/>
                <w:szCs w:val="24"/>
              </w:rPr>
              <w:t>Наименование получателя Услуги</w:t>
            </w:r>
          </w:p>
        </w:tc>
        <w:tc>
          <w:tcPr>
            <w:tcW w:w="1481" w:type="dxa"/>
          </w:tcPr>
          <w:p w14:paraId="79A290BB" w14:textId="2E83FE88" w:rsidR="004F4294" w:rsidRPr="00DA3098" w:rsidRDefault="004F4294" w:rsidP="0021219D">
            <w:pPr>
              <w:spacing w:after="0" w:line="240" w:lineRule="auto"/>
              <w:jc w:val="center"/>
              <w:rPr>
                <w:b/>
                <w:bCs/>
                <w:sz w:val="24"/>
                <w:szCs w:val="24"/>
              </w:rPr>
            </w:pPr>
            <w:r w:rsidRPr="00DA3098">
              <w:rPr>
                <w:b/>
                <w:bCs/>
                <w:sz w:val="24"/>
                <w:szCs w:val="24"/>
              </w:rPr>
              <w:t>ИНН</w:t>
            </w:r>
          </w:p>
        </w:tc>
        <w:tc>
          <w:tcPr>
            <w:tcW w:w="1051" w:type="dxa"/>
          </w:tcPr>
          <w:p w14:paraId="6C975A41" w14:textId="44D5B900" w:rsidR="004F4294" w:rsidRPr="00DA3098" w:rsidRDefault="004F4294" w:rsidP="0021219D">
            <w:pPr>
              <w:spacing w:after="0" w:line="240" w:lineRule="auto"/>
              <w:jc w:val="center"/>
              <w:rPr>
                <w:b/>
                <w:bCs/>
                <w:sz w:val="24"/>
                <w:szCs w:val="24"/>
              </w:rPr>
            </w:pPr>
            <w:r w:rsidRPr="00DA3098">
              <w:rPr>
                <w:b/>
                <w:bCs/>
                <w:sz w:val="24"/>
                <w:szCs w:val="24"/>
              </w:rPr>
              <w:t>Анализируемая страна</w:t>
            </w:r>
          </w:p>
        </w:tc>
        <w:tc>
          <w:tcPr>
            <w:tcW w:w="1051" w:type="dxa"/>
          </w:tcPr>
          <w:p w14:paraId="056E676D" w14:textId="1B7B4D6D" w:rsidR="004F4294" w:rsidRDefault="004F4294" w:rsidP="0021219D">
            <w:pPr>
              <w:spacing w:after="0" w:line="240" w:lineRule="auto"/>
              <w:jc w:val="center"/>
              <w:rPr>
                <w:b/>
                <w:bCs/>
                <w:sz w:val="24"/>
                <w:szCs w:val="24"/>
              </w:rPr>
            </w:pPr>
            <w:r w:rsidRPr="00DA3098">
              <w:rPr>
                <w:b/>
                <w:bCs/>
                <w:sz w:val="24"/>
                <w:szCs w:val="24"/>
              </w:rPr>
              <w:t>Дата предоставления Получателю услуги  Аналитических материалов</w:t>
            </w:r>
            <w:r>
              <w:rPr>
                <w:b/>
                <w:bCs/>
                <w:sz w:val="24"/>
                <w:szCs w:val="24"/>
              </w:rPr>
              <w:t xml:space="preserve"> </w:t>
            </w:r>
          </w:p>
        </w:tc>
      </w:tr>
      <w:tr w:rsidR="004F4294" w14:paraId="68B8183E" w14:textId="77777777" w:rsidTr="00A96265">
        <w:tc>
          <w:tcPr>
            <w:tcW w:w="1545" w:type="dxa"/>
          </w:tcPr>
          <w:p w14:paraId="653B3116" w14:textId="77777777" w:rsidR="004F4294" w:rsidRDefault="004F4294" w:rsidP="0021219D">
            <w:pPr>
              <w:spacing w:after="0" w:line="240" w:lineRule="auto"/>
              <w:jc w:val="center"/>
              <w:rPr>
                <w:b/>
                <w:bCs/>
                <w:sz w:val="24"/>
                <w:szCs w:val="24"/>
              </w:rPr>
            </w:pPr>
          </w:p>
        </w:tc>
        <w:tc>
          <w:tcPr>
            <w:tcW w:w="1283" w:type="dxa"/>
          </w:tcPr>
          <w:p w14:paraId="4A875291" w14:textId="77777777" w:rsidR="004F4294" w:rsidRDefault="004F4294" w:rsidP="0021219D">
            <w:pPr>
              <w:spacing w:after="0" w:line="240" w:lineRule="auto"/>
              <w:jc w:val="center"/>
              <w:rPr>
                <w:b/>
                <w:bCs/>
                <w:sz w:val="24"/>
                <w:szCs w:val="24"/>
              </w:rPr>
            </w:pPr>
          </w:p>
        </w:tc>
        <w:tc>
          <w:tcPr>
            <w:tcW w:w="1822" w:type="dxa"/>
          </w:tcPr>
          <w:p w14:paraId="160E85F2" w14:textId="776DCE11" w:rsidR="004F4294" w:rsidRDefault="004F4294" w:rsidP="0021219D">
            <w:pPr>
              <w:spacing w:after="0" w:line="240" w:lineRule="auto"/>
              <w:jc w:val="center"/>
              <w:rPr>
                <w:b/>
                <w:bCs/>
                <w:sz w:val="24"/>
                <w:szCs w:val="24"/>
              </w:rPr>
            </w:pPr>
          </w:p>
        </w:tc>
        <w:tc>
          <w:tcPr>
            <w:tcW w:w="1481" w:type="dxa"/>
          </w:tcPr>
          <w:p w14:paraId="46355B1F" w14:textId="77777777" w:rsidR="004F4294" w:rsidRDefault="004F4294" w:rsidP="0021219D">
            <w:pPr>
              <w:spacing w:after="0" w:line="240" w:lineRule="auto"/>
              <w:jc w:val="center"/>
              <w:rPr>
                <w:b/>
                <w:bCs/>
                <w:sz w:val="24"/>
                <w:szCs w:val="24"/>
              </w:rPr>
            </w:pPr>
          </w:p>
        </w:tc>
        <w:tc>
          <w:tcPr>
            <w:tcW w:w="1051" w:type="dxa"/>
          </w:tcPr>
          <w:p w14:paraId="07F595AC" w14:textId="77777777" w:rsidR="004F4294" w:rsidRDefault="004F4294" w:rsidP="0021219D">
            <w:pPr>
              <w:spacing w:after="0" w:line="240" w:lineRule="auto"/>
              <w:jc w:val="center"/>
              <w:rPr>
                <w:b/>
                <w:bCs/>
                <w:sz w:val="24"/>
                <w:szCs w:val="24"/>
              </w:rPr>
            </w:pPr>
          </w:p>
        </w:tc>
        <w:tc>
          <w:tcPr>
            <w:tcW w:w="1051" w:type="dxa"/>
          </w:tcPr>
          <w:p w14:paraId="737BA00D" w14:textId="77777777" w:rsidR="004F4294" w:rsidRDefault="004F4294" w:rsidP="0021219D">
            <w:pPr>
              <w:spacing w:after="0" w:line="240" w:lineRule="auto"/>
              <w:jc w:val="center"/>
              <w:rPr>
                <w:b/>
                <w:bCs/>
                <w:sz w:val="24"/>
                <w:szCs w:val="24"/>
              </w:rPr>
            </w:pPr>
          </w:p>
        </w:tc>
      </w:tr>
      <w:tr w:rsidR="004F4294" w14:paraId="7F25026E" w14:textId="77777777" w:rsidTr="00A96265">
        <w:tc>
          <w:tcPr>
            <w:tcW w:w="1545" w:type="dxa"/>
          </w:tcPr>
          <w:p w14:paraId="7986F6BC" w14:textId="77777777" w:rsidR="004F4294" w:rsidRDefault="004F4294" w:rsidP="0021219D">
            <w:pPr>
              <w:spacing w:after="0" w:line="240" w:lineRule="auto"/>
              <w:jc w:val="center"/>
              <w:rPr>
                <w:b/>
                <w:bCs/>
                <w:sz w:val="24"/>
                <w:szCs w:val="24"/>
              </w:rPr>
            </w:pPr>
          </w:p>
        </w:tc>
        <w:tc>
          <w:tcPr>
            <w:tcW w:w="1283" w:type="dxa"/>
          </w:tcPr>
          <w:p w14:paraId="3518211B" w14:textId="77777777" w:rsidR="004F4294" w:rsidRDefault="004F4294" w:rsidP="0021219D">
            <w:pPr>
              <w:spacing w:after="0" w:line="240" w:lineRule="auto"/>
              <w:jc w:val="center"/>
              <w:rPr>
                <w:b/>
                <w:bCs/>
                <w:sz w:val="24"/>
                <w:szCs w:val="24"/>
              </w:rPr>
            </w:pPr>
          </w:p>
        </w:tc>
        <w:tc>
          <w:tcPr>
            <w:tcW w:w="1822" w:type="dxa"/>
          </w:tcPr>
          <w:p w14:paraId="2C9CD48F" w14:textId="44777033" w:rsidR="004F4294" w:rsidRDefault="004F4294" w:rsidP="0021219D">
            <w:pPr>
              <w:spacing w:after="0" w:line="240" w:lineRule="auto"/>
              <w:jc w:val="center"/>
              <w:rPr>
                <w:b/>
                <w:bCs/>
                <w:sz w:val="24"/>
                <w:szCs w:val="24"/>
              </w:rPr>
            </w:pPr>
          </w:p>
        </w:tc>
        <w:tc>
          <w:tcPr>
            <w:tcW w:w="1481" w:type="dxa"/>
          </w:tcPr>
          <w:p w14:paraId="17933889" w14:textId="77777777" w:rsidR="004F4294" w:rsidRDefault="004F4294" w:rsidP="0021219D">
            <w:pPr>
              <w:spacing w:after="0" w:line="240" w:lineRule="auto"/>
              <w:jc w:val="center"/>
              <w:rPr>
                <w:b/>
                <w:bCs/>
                <w:sz w:val="24"/>
                <w:szCs w:val="24"/>
              </w:rPr>
            </w:pPr>
          </w:p>
        </w:tc>
        <w:tc>
          <w:tcPr>
            <w:tcW w:w="1051" w:type="dxa"/>
          </w:tcPr>
          <w:p w14:paraId="05EC974C" w14:textId="77777777" w:rsidR="004F4294" w:rsidRDefault="004F4294" w:rsidP="0021219D">
            <w:pPr>
              <w:spacing w:after="0" w:line="240" w:lineRule="auto"/>
              <w:jc w:val="center"/>
              <w:rPr>
                <w:b/>
                <w:bCs/>
                <w:sz w:val="24"/>
                <w:szCs w:val="24"/>
              </w:rPr>
            </w:pPr>
          </w:p>
        </w:tc>
        <w:tc>
          <w:tcPr>
            <w:tcW w:w="1051" w:type="dxa"/>
          </w:tcPr>
          <w:p w14:paraId="6074E293" w14:textId="77777777" w:rsidR="004F4294" w:rsidRDefault="004F4294" w:rsidP="0021219D">
            <w:pPr>
              <w:spacing w:after="0" w:line="240" w:lineRule="auto"/>
              <w:jc w:val="center"/>
              <w:rPr>
                <w:b/>
                <w:bCs/>
                <w:sz w:val="24"/>
                <w:szCs w:val="24"/>
              </w:rPr>
            </w:pPr>
          </w:p>
        </w:tc>
      </w:tr>
      <w:tr w:rsidR="004F4294" w14:paraId="6A103416" w14:textId="77777777" w:rsidTr="00A96265">
        <w:tc>
          <w:tcPr>
            <w:tcW w:w="1545" w:type="dxa"/>
          </w:tcPr>
          <w:p w14:paraId="49DB3EC8" w14:textId="77777777" w:rsidR="004F4294" w:rsidRDefault="004F4294" w:rsidP="0021219D">
            <w:pPr>
              <w:spacing w:after="0" w:line="240" w:lineRule="auto"/>
              <w:jc w:val="center"/>
              <w:rPr>
                <w:b/>
                <w:bCs/>
                <w:sz w:val="24"/>
                <w:szCs w:val="24"/>
              </w:rPr>
            </w:pPr>
          </w:p>
        </w:tc>
        <w:tc>
          <w:tcPr>
            <w:tcW w:w="1283" w:type="dxa"/>
          </w:tcPr>
          <w:p w14:paraId="0F7F2409" w14:textId="77777777" w:rsidR="004F4294" w:rsidRDefault="004F4294" w:rsidP="0021219D">
            <w:pPr>
              <w:spacing w:after="0" w:line="240" w:lineRule="auto"/>
              <w:jc w:val="center"/>
              <w:rPr>
                <w:b/>
                <w:bCs/>
                <w:sz w:val="24"/>
                <w:szCs w:val="24"/>
              </w:rPr>
            </w:pPr>
          </w:p>
        </w:tc>
        <w:tc>
          <w:tcPr>
            <w:tcW w:w="1822" w:type="dxa"/>
          </w:tcPr>
          <w:p w14:paraId="6EEC6704" w14:textId="79BAD4B5" w:rsidR="004F4294" w:rsidRDefault="004F4294" w:rsidP="0021219D">
            <w:pPr>
              <w:spacing w:after="0" w:line="240" w:lineRule="auto"/>
              <w:jc w:val="center"/>
              <w:rPr>
                <w:b/>
                <w:bCs/>
                <w:sz w:val="24"/>
                <w:szCs w:val="24"/>
              </w:rPr>
            </w:pPr>
          </w:p>
        </w:tc>
        <w:tc>
          <w:tcPr>
            <w:tcW w:w="1481" w:type="dxa"/>
          </w:tcPr>
          <w:p w14:paraId="7E38F5AB" w14:textId="77777777" w:rsidR="004F4294" w:rsidRDefault="004F4294" w:rsidP="0021219D">
            <w:pPr>
              <w:spacing w:after="0" w:line="240" w:lineRule="auto"/>
              <w:jc w:val="center"/>
              <w:rPr>
                <w:b/>
                <w:bCs/>
                <w:sz w:val="24"/>
                <w:szCs w:val="24"/>
              </w:rPr>
            </w:pPr>
          </w:p>
        </w:tc>
        <w:tc>
          <w:tcPr>
            <w:tcW w:w="1051" w:type="dxa"/>
          </w:tcPr>
          <w:p w14:paraId="6A358CA4" w14:textId="77777777" w:rsidR="004F4294" w:rsidRDefault="004F4294" w:rsidP="0021219D">
            <w:pPr>
              <w:spacing w:after="0" w:line="240" w:lineRule="auto"/>
              <w:jc w:val="center"/>
              <w:rPr>
                <w:b/>
                <w:bCs/>
                <w:sz w:val="24"/>
                <w:szCs w:val="24"/>
              </w:rPr>
            </w:pPr>
          </w:p>
        </w:tc>
        <w:tc>
          <w:tcPr>
            <w:tcW w:w="1051" w:type="dxa"/>
          </w:tcPr>
          <w:p w14:paraId="23616298" w14:textId="77777777" w:rsidR="004F4294" w:rsidRDefault="004F4294" w:rsidP="0021219D">
            <w:pPr>
              <w:spacing w:after="0" w:line="240" w:lineRule="auto"/>
              <w:jc w:val="center"/>
              <w:rPr>
                <w:b/>
                <w:bCs/>
                <w:sz w:val="24"/>
                <w:szCs w:val="24"/>
              </w:rPr>
            </w:pPr>
          </w:p>
        </w:tc>
      </w:tr>
    </w:tbl>
    <w:p w14:paraId="4125D7CC" w14:textId="77777777" w:rsidR="00A96265" w:rsidRDefault="00A96265" w:rsidP="0021219D">
      <w:pPr>
        <w:spacing w:after="0" w:line="240" w:lineRule="auto"/>
        <w:jc w:val="center"/>
        <w:rPr>
          <w:rFonts w:ascii="Times New Roman" w:hAnsi="Times New Roman"/>
          <w:b/>
          <w:bCs/>
          <w:sz w:val="24"/>
          <w:szCs w:val="24"/>
        </w:rPr>
      </w:pPr>
    </w:p>
    <w:p w14:paraId="6502C7E6" w14:textId="71DF0D3E" w:rsidR="00A96265" w:rsidRDefault="00A96265" w:rsidP="0021219D">
      <w:pPr>
        <w:spacing w:after="0" w:line="240" w:lineRule="auto"/>
        <w:jc w:val="center"/>
        <w:rPr>
          <w:rFonts w:ascii="Times New Roman" w:hAnsi="Times New Roman"/>
          <w:b/>
          <w:bCs/>
          <w:sz w:val="24"/>
          <w:szCs w:val="24"/>
        </w:rPr>
      </w:pPr>
    </w:p>
    <w:p w14:paraId="150BE53C" w14:textId="734160DF" w:rsidR="00A96265" w:rsidRDefault="00A96265" w:rsidP="0021219D">
      <w:pPr>
        <w:spacing w:after="0" w:line="240" w:lineRule="auto"/>
        <w:jc w:val="center"/>
        <w:rPr>
          <w:rFonts w:ascii="Times New Roman" w:hAnsi="Times New Roman"/>
          <w:b/>
          <w:bCs/>
          <w:sz w:val="24"/>
          <w:szCs w:val="24"/>
        </w:rPr>
      </w:pPr>
    </w:p>
    <w:p w14:paraId="2E2E4885" w14:textId="7779F57D" w:rsidR="00A96265" w:rsidRDefault="00A96265" w:rsidP="0021219D">
      <w:pPr>
        <w:spacing w:after="0" w:line="240" w:lineRule="auto"/>
        <w:jc w:val="center"/>
        <w:rPr>
          <w:rFonts w:ascii="Times New Roman" w:hAnsi="Times New Roman"/>
          <w:b/>
          <w:bCs/>
          <w:sz w:val="24"/>
          <w:szCs w:val="24"/>
        </w:rPr>
      </w:pPr>
    </w:p>
    <w:p w14:paraId="1CCBA4B6" w14:textId="7DC493C5" w:rsidR="00A96265" w:rsidRDefault="00A96265" w:rsidP="0021219D">
      <w:pPr>
        <w:spacing w:after="0" w:line="240" w:lineRule="auto"/>
        <w:jc w:val="center"/>
        <w:rPr>
          <w:rFonts w:ascii="Times New Roman" w:hAnsi="Times New Roman"/>
          <w:b/>
          <w:bCs/>
          <w:sz w:val="24"/>
          <w:szCs w:val="24"/>
        </w:rPr>
      </w:pPr>
    </w:p>
    <w:p w14:paraId="7965F858" w14:textId="62E075F4" w:rsidR="00A96265" w:rsidRDefault="00A96265" w:rsidP="0021219D">
      <w:pPr>
        <w:spacing w:after="0" w:line="240" w:lineRule="auto"/>
        <w:jc w:val="center"/>
        <w:rPr>
          <w:rFonts w:ascii="Times New Roman" w:hAnsi="Times New Roman"/>
          <w:b/>
          <w:bCs/>
          <w:sz w:val="24"/>
          <w:szCs w:val="24"/>
        </w:rPr>
      </w:pPr>
    </w:p>
    <w:p w14:paraId="5819EA6E" w14:textId="467477D7" w:rsidR="00A96265" w:rsidRDefault="00A96265" w:rsidP="0021219D">
      <w:pPr>
        <w:spacing w:after="0" w:line="240" w:lineRule="auto"/>
        <w:jc w:val="center"/>
        <w:rPr>
          <w:rFonts w:ascii="Times New Roman" w:hAnsi="Times New Roman"/>
          <w:b/>
          <w:bCs/>
          <w:sz w:val="24"/>
          <w:szCs w:val="24"/>
        </w:rPr>
      </w:pPr>
    </w:p>
    <w:p w14:paraId="7D265FD3" w14:textId="4FE4387D" w:rsidR="00A96265" w:rsidRDefault="00A96265" w:rsidP="0021219D">
      <w:pPr>
        <w:spacing w:after="0" w:line="240" w:lineRule="auto"/>
        <w:jc w:val="center"/>
        <w:rPr>
          <w:rFonts w:ascii="Times New Roman" w:hAnsi="Times New Roman"/>
          <w:b/>
          <w:bCs/>
          <w:sz w:val="24"/>
          <w:szCs w:val="24"/>
        </w:rPr>
      </w:pPr>
    </w:p>
    <w:p w14:paraId="0157F93E" w14:textId="472F5227" w:rsidR="00A96265" w:rsidRDefault="00A96265" w:rsidP="0021219D">
      <w:pPr>
        <w:spacing w:after="0" w:line="240" w:lineRule="auto"/>
        <w:jc w:val="center"/>
        <w:rPr>
          <w:rFonts w:ascii="Times New Roman" w:hAnsi="Times New Roman"/>
          <w:b/>
          <w:bCs/>
          <w:sz w:val="24"/>
          <w:szCs w:val="24"/>
        </w:rPr>
      </w:pPr>
    </w:p>
    <w:p w14:paraId="7D6F8AD7" w14:textId="3391BDAC" w:rsidR="00A96265" w:rsidRDefault="00A96265" w:rsidP="0021219D">
      <w:pPr>
        <w:spacing w:after="0" w:line="240" w:lineRule="auto"/>
        <w:jc w:val="center"/>
        <w:rPr>
          <w:rFonts w:ascii="Times New Roman" w:hAnsi="Times New Roman"/>
          <w:b/>
          <w:bCs/>
          <w:sz w:val="24"/>
          <w:szCs w:val="24"/>
        </w:rPr>
      </w:pPr>
    </w:p>
    <w:p w14:paraId="7926450D" w14:textId="44EE8CF4" w:rsidR="00A96265" w:rsidRDefault="00A96265" w:rsidP="0021219D">
      <w:pPr>
        <w:spacing w:after="0" w:line="240" w:lineRule="auto"/>
        <w:jc w:val="center"/>
        <w:rPr>
          <w:rFonts w:ascii="Times New Roman" w:hAnsi="Times New Roman"/>
          <w:b/>
          <w:bCs/>
          <w:sz w:val="24"/>
          <w:szCs w:val="24"/>
        </w:rPr>
      </w:pPr>
    </w:p>
    <w:p w14:paraId="0EA234A6" w14:textId="18796DBE" w:rsidR="00A96265" w:rsidRDefault="00A96265" w:rsidP="0021219D">
      <w:pPr>
        <w:spacing w:after="0" w:line="240" w:lineRule="auto"/>
        <w:jc w:val="center"/>
        <w:rPr>
          <w:rFonts w:ascii="Times New Roman" w:hAnsi="Times New Roman"/>
          <w:b/>
          <w:bCs/>
          <w:sz w:val="24"/>
          <w:szCs w:val="24"/>
        </w:rPr>
      </w:pPr>
    </w:p>
    <w:p w14:paraId="0573E1C0" w14:textId="0019E369" w:rsidR="00A96265" w:rsidRDefault="00A96265" w:rsidP="0021219D">
      <w:pPr>
        <w:spacing w:after="0" w:line="240" w:lineRule="auto"/>
        <w:jc w:val="center"/>
        <w:rPr>
          <w:rFonts w:ascii="Times New Roman" w:hAnsi="Times New Roman"/>
          <w:b/>
          <w:bCs/>
          <w:sz w:val="24"/>
          <w:szCs w:val="24"/>
        </w:rPr>
      </w:pPr>
    </w:p>
    <w:p w14:paraId="7C35DFA6" w14:textId="3DCEAD1A" w:rsidR="00A96265" w:rsidRDefault="00A96265" w:rsidP="0021219D">
      <w:pPr>
        <w:spacing w:after="0" w:line="240" w:lineRule="auto"/>
        <w:jc w:val="center"/>
        <w:rPr>
          <w:rFonts w:ascii="Times New Roman" w:hAnsi="Times New Roman"/>
          <w:b/>
          <w:bCs/>
          <w:sz w:val="24"/>
          <w:szCs w:val="24"/>
        </w:rPr>
      </w:pPr>
    </w:p>
    <w:p w14:paraId="3CD39E5B" w14:textId="5F49BAD4" w:rsidR="00A96265" w:rsidRDefault="00A96265" w:rsidP="0021219D">
      <w:pPr>
        <w:spacing w:after="0" w:line="240" w:lineRule="auto"/>
        <w:jc w:val="center"/>
        <w:rPr>
          <w:rFonts w:ascii="Times New Roman" w:hAnsi="Times New Roman"/>
          <w:b/>
          <w:bCs/>
          <w:sz w:val="24"/>
          <w:szCs w:val="24"/>
        </w:rPr>
      </w:pPr>
    </w:p>
    <w:p w14:paraId="2A913547" w14:textId="705657CE" w:rsidR="00A96265" w:rsidRDefault="00A96265" w:rsidP="0021219D">
      <w:pPr>
        <w:spacing w:after="0" w:line="240" w:lineRule="auto"/>
        <w:jc w:val="center"/>
        <w:rPr>
          <w:rFonts w:ascii="Times New Roman" w:hAnsi="Times New Roman"/>
          <w:b/>
          <w:bCs/>
          <w:sz w:val="24"/>
          <w:szCs w:val="24"/>
        </w:rPr>
      </w:pPr>
    </w:p>
    <w:p w14:paraId="3B7378C4" w14:textId="0698CD52" w:rsidR="00A96265" w:rsidRDefault="00A96265" w:rsidP="0021219D">
      <w:pPr>
        <w:spacing w:after="0" w:line="240" w:lineRule="auto"/>
        <w:jc w:val="center"/>
        <w:rPr>
          <w:rFonts w:ascii="Times New Roman" w:hAnsi="Times New Roman"/>
          <w:b/>
          <w:bCs/>
          <w:sz w:val="24"/>
          <w:szCs w:val="24"/>
        </w:rPr>
      </w:pPr>
    </w:p>
    <w:p w14:paraId="2F096E19" w14:textId="6B4B640F" w:rsidR="00A96265" w:rsidRDefault="00A96265" w:rsidP="0021219D">
      <w:pPr>
        <w:spacing w:after="0" w:line="240" w:lineRule="auto"/>
        <w:jc w:val="center"/>
        <w:rPr>
          <w:rFonts w:ascii="Times New Roman" w:hAnsi="Times New Roman"/>
          <w:b/>
          <w:bCs/>
          <w:sz w:val="24"/>
          <w:szCs w:val="24"/>
        </w:rPr>
      </w:pPr>
    </w:p>
    <w:p w14:paraId="464A7322" w14:textId="5A5CD4D6" w:rsidR="00A96265" w:rsidRDefault="00A96265" w:rsidP="0021219D">
      <w:pPr>
        <w:spacing w:after="0" w:line="240" w:lineRule="auto"/>
        <w:jc w:val="center"/>
        <w:rPr>
          <w:rFonts w:ascii="Times New Roman" w:hAnsi="Times New Roman"/>
          <w:b/>
          <w:bCs/>
          <w:sz w:val="24"/>
          <w:szCs w:val="24"/>
        </w:rPr>
      </w:pPr>
    </w:p>
    <w:p w14:paraId="365E06E3" w14:textId="07613DC2" w:rsidR="00A96265" w:rsidRDefault="00A96265" w:rsidP="0021219D">
      <w:pPr>
        <w:spacing w:after="0" w:line="240" w:lineRule="auto"/>
        <w:jc w:val="center"/>
        <w:rPr>
          <w:rFonts w:ascii="Times New Roman" w:hAnsi="Times New Roman"/>
          <w:b/>
          <w:bCs/>
          <w:sz w:val="24"/>
          <w:szCs w:val="24"/>
        </w:rPr>
      </w:pPr>
    </w:p>
    <w:p w14:paraId="388AEFB4" w14:textId="048B95D0" w:rsidR="00A96265" w:rsidRDefault="00A96265" w:rsidP="0021219D">
      <w:pPr>
        <w:spacing w:after="0" w:line="240" w:lineRule="auto"/>
        <w:jc w:val="center"/>
        <w:rPr>
          <w:rFonts w:ascii="Times New Roman" w:hAnsi="Times New Roman"/>
          <w:b/>
          <w:bCs/>
          <w:sz w:val="24"/>
          <w:szCs w:val="24"/>
        </w:rPr>
      </w:pPr>
    </w:p>
    <w:p w14:paraId="79FF0FC5" w14:textId="1CC5848C" w:rsidR="00A96265" w:rsidRDefault="00A96265" w:rsidP="0021219D">
      <w:pPr>
        <w:spacing w:after="0" w:line="240" w:lineRule="auto"/>
        <w:jc w:val="center"/>
        <w:rPr>
          <w:rFonts w:ascii="Times New Roman" w:hAnsi="Times New Roman"/>
          <w:b/>
          <w:bCs/>
          <w:sz w:val="24"/>
          <w:szCs w:val="24"/>
        </w:rPr>
      </w:pPr>
    </w:p>
    <w:p w14:paraId="607AA016" w14:textId="4FD2C9AE" w:rsidR="00A96265" w:rsidRDefault="00A96265" w:rsidP="0021219D">
      <w:pPr>
        <w:spacing w:after="0" w:line="240" w:lineRule="auto"/>
        <w:jc w:val="center"/>
        <w:rPr>
          <w:rFonts w:ascii="Times New Roman" w:hAnsi="Times New Roman"/>
          <w:b/>
          <w:bCs/>
          <w:sz w:val="24"/>
          <w:szCs w:val="24"/>
        </w:rPr>
      </w:pPr>
    </w:p>
    <w:p w14:paraId="648FFEB6" w14:textId="20FA74DE" w:rsidR="00A96265" w:rsidRDefault="00A96265" w:rsidP="0021219D">
      <w:pPr>
        <w:spacing w:after="0" w:line="240" w:lineRule="auto"/>
        <w:jc w:val="center"/>
        <w:rPr>
          <w:rFonts w:ascii="Times New Roman" w:hAnsi="Times New Roman"/>
          <w:b/>
          <w:bCs/>
          <w:sz w:val="24"/>
          <w:szCs w:val="24"/>
        </w:rPr>
      </w:pPr>
    </w:p>
    <w:p w14:paraId="43621BD3" w14:textId="3A4AB5C5" w:rsidR="00A96265" w:rsidRDefault="00A96265" w:rsidP="0021219D">
      <w:pPr>
        <w:spacing w:after="0" w:line="240" w:lineRule="auto"/>
        <w:jc w:val="center"/>
        <w:rPr>
          <w:rFonts w:ascii="Times New Roman" w:hAnsi="Times New Roman"/>
          <w:b/>
          <w:bCs/>
          <w:sz w:val="24"/>
          <w:szCs w:val="24"/>
        </w:rPr>
      </w:pPr>
    </w:p>
    <w:p w14:paraId="5F2C12D8" w14:textId="673A1B39" w:rsidR="00A96265" w:rsidRDefault="00A96265" w:rsidP="0021219D">
      <w:pPr>
        <w:spacing w:after="0" w:line="240" w:lineRule="auto"/>
        <w:jc w:val="center"/>
        <w:rPr>
          <w:rFonts w:ascii="Times New Roman" w:hAnsi="Times New Roman"/>
          <w:b/>
          <w:bCs/>
          <w:sz w:val="24"/>
          <w:szCs w:val="24"/>
        </w:rPr>
      </w:pPr>
    </w:p>
    <w:p w14:paraId="3B333D5D" w14:textId="3AE3A7E6" w:rsidR="00A96265" w:rsidRDefault="00A96265" w:rsidP="0021219D">
      <w:pPr>
        <w:spacing w:after="0" w:line="240" w:lineRule="auto"/>
        <w:jc w:val="center"/>
        <w:rPr>
          <w:rFonts w:ascii="Times New Roman" w:hAnsi="Times New Roman"/>
          <w:b/>
          <w:bCs/>
          <w:sz w:val="24"/>
          <w:szCs w:val="24"/>
        </w:rPr>
      </w:pPr>
    </w:p>
    <w:p w14:paraId="7034D287" w14:textId="0F5A76A6" w:rsidR="00A96265" w:rsidRPr="0021219D" w:rsidRDefault="00A96265" w:rsidP="0021219D">
      <w:pPr>
        <w:spacing w:after="0" w:line="240" w:lineRule="auto"/>
        <w:jc w:val="center"/>
        <w:rPr>
          <w:rFonts w:ascii="Times New Roman" w:hAnsi="Times New Roman"/>
          <w:b/>
          <w:bCs/>
          <w:sz w:val="24"/>
          <w:szCs w:val="24"/>
        </w:rPr>
      </w:pPr>
    </w:p>
    <w:sectPr w:rsidR="00A96265" w:rsidRPr="0021219D" w:rsidSect="00A96265">
      <w:pgSz w:w="11906" w:h="16838" w:code="9"/>
      <w:pgMar w:top="1440" w:right="707" w:bottom="1276" w:left="1134"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0B58AF" w14:textId="77777777" w:rsidR="00A22DB5" w:rsidRDefault="00A22DB5" w:rsidP="005F1EAE">
      <w:pPr>
        <w:spacing w:after="0" w:line="240" w:lineRule="auto"/>
      </w:pPr>
      <w:r>
        <w:separator/>
      </w:r>
    </w:p>
  </w:endnote>
  <w:endnote w:type="continuationSeparator" w:id="0">
    <w:p w14:paraId="033D3BFA" w14:textId="77777777" w:rsidR="00A22DB5" w:rsidRDefault="00A22DB5" w:rsidP="005F1EAE">
      <w:pPr>
        <w:spacing w:after="0" w:line="240" w:lineRule="auto"/>
      </w:pPr>
      <w:r>
        <w:continuationSeparator/>
      </w:r>
    </w:p>
  </w:endnote>
  <w:endnote w:type="continuationNotice" w:id="1">
    <w:p w14:paraId="34DEF6E3" w14:textId="77777777" w:rsidR="00A22DB5" w:rsidRDefault="00A22D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ultant">
    <w:altName w:val="Times New Roman"/>
    <w:panose1 w:val="00000000000000000000"/>
    <w:charset w:val="CC"/>
    <w:family w:val="modern"/>
    <w:notTrueType/>
    <w:pitch w:val="variable"/>
    <w:sig w:usb0="00000201" w:usb1="00000000" w:usb2="00000000" w:usb3="00000000" w:csb0="00000004"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irce">
    <w:altName w:val="Calibri"/>
    <w:charset w:val="CC"/>
    <w:family w:val="swiss"/>
    <w:pitch w:val="variable"/>
    <w:sig w:usb0="A00002FF" w:usb1="5000604B"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MS Mincho">
    <w:altName w:val="Yu Gothic UI"/>
    <w:panose1 w:val="02020609040205080304"/>
    <w:charset w:val="80"/>
    <w:family w:val="modern"/>
    <w:pitch w:val="fixed"/>
    <w:sig w:usb0="E00002FF" w:usb1="6AC7FDFB" w:usb2="08000012" w:usb3="00000000" w:csb0="0002009F" w:csb1="00000000"/>
  </w:font>
  <w:font w:name="SimSun;宋体">
    <w:altName w:val="MS Gothic"/>
    <w:charset w:val="8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6645794"/>
      <w:docPartObj>
        <w:docPartGallery w:val="Page Numbers (Bottom of Page)"/>
        <w:docPartUnique/>
      </w:docPartObj>
    </w:sdtPr>
    <w:sdtEndPr/>
    <w:sdtContent>
      <w:p w14:paraId="1456825B" w14:textId="1052B22B" w:rsidR="00A22DB5" w:rsidRDefault="00A22DB5">
        <w:pPr>
          <w:pStyle w:val="aa"/>
          <w:jc w:val="center"/>
        </w:pPr>
        <w:r>
          <w:fldChar w:fldCharType="begin"/>
        </w:r>
        <w:r>
          <w:instrText>PAGE   \* MERGEFORMAT</w:instrText>
        </w:r>
        <w:r>
          <w:fldChar w:fldCharType="separate"/>
        </w:r>
        <w:r w:rsidR="00F5311A">
          <w:rPr>
            <w:noProof/>
          </w:rPr>
          <w:t>2</w:t>
        </w:r>
        <w:r>
          <w:fldChar w:fldCharType="end"/>
        </w:r>
      </w:p>
    </w:sdtContent>
  </w:sdt>
  <w:p w14:paraId="445909CD" w14:textId="77777777" w:rsidR="00A22DB5" w:rsidRDefault="00A22DB5">
    <w:pPr>
      <w:widowControl w:val="0"/>
      <w:autoSpaceDE w:val="0"/>
      <w:autoSpaceDN w:val="0"/>
      <w:adjustRightInd w:val="0"/>
      <w:spacing w:after="0" w:line="240" w:lineRule="auto"/>
      <w:rPr>
        <w:rFonts w:ascii="Times New Roman" w:hAnsi="Times New Roman"/>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3674886"/>
      <w:docPartObj>
        <w:docPartGallery w:val="Page Numbers (Bottom of Page)"/>
        <w:docPartUnique/>
      </w:docPartObj>
    </w:sdtPr>
    <w:sdtEndPr/>
    <w:sdtContent>
      <w:p w14:paraId="161069C7" w14:textId="31814474" w:rsidR="00A22DB5" w:rsidRDefault="00A22DB5">
        <w:pPr>
          <w:pStyle w:val="aa"/>
          <w:jc w:val="center"/>
        </w:pPr>
        <w:r>
          <w:fldChar w:fldCharType="begin"/>
        </w:r>
        <w:r>
          <w:instrText>PAGE   \* MERGEFORMAT</w:instrText>
        </w:r>
        <w:r>
          <w:fldChar w:fldCharType="separate"/>
        </w:r>
        <w:r w:rsidR="00F5311A">
          <w:rPr>
            <w:noProof/>
          </w:rPr>
          <w:t>17</w:t>
        </w:r>
        <w:r>
          <w:fldChar w:fldCharType="end"/>
        </w:r>
      </w:p>
    </w:sdtContent>
  </w:sdt>
  <w:p w14:paraId="1D76D701" w14:textId="77777777" w:rsidR="00A22DB5" w:rsidRPr="00FF3AC8" w:rsidRDefault="00A22DB5" w:rsidP="00113C60">
    <w:pPr>
      <w:pStyle w:val="aa"/>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0880879"/>
      <w:docPartObj>
        <w:docPartGallery w:val="Page Numbers (Bottom of Page)"/>
        <w:docPartUnique/>
      </w:docPartObj>
    </w:sdtPr>
    <w:sdtEndPr/>
    <w:sdtContent>
      <w:p w14:paraId="48720914" w14:textId="66FB8A76" w:rsidR="00A22DB5" w:rsidRDefault="00A22DB5">
        <w:pPr>
          <w:pStyle w:val="aa"/>
          <w:jc w:val="center"/>
        </w:pPr>
        <w:r>
          <w:fldChar w:fldCharType="begin"/>
        </w:r>
        <w:r>
          <w:instrText>PAGE   \* MERGEFORMAT</w:instrText>
        </w:r>
        <w:r>
          <w:fldChar w:fldCharType="separate"/>
        </w:r>
        <w:r w:rsidR="00F5311A">
          <w:rPr>
            <w:noProof/>
          </w:rPr>
          <w:t>21</w:t>
        </w:r>
        <w:r>
          <w:fldChar w:fldCharType="end"/>
        </w:r>
      </w:p>
    </w:sdtContent>
  </w:sdt>
  <w:p w14:paraId="7A7E51E6" w14:textId="77777777" w:rsidR="00A22DB5" w:rsidRPr="00FF3AC8" w:rsidRDefault="00A22DB5" w:rsidP="00113C60">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68DF63" w14:textId="77777777" w:rsidR="00A22DB5" w:rsidRDefault="00A22DB5" w:rsidP="005F1EAE">
      <w:pPr>
        <w:spacing w:after="0" w:line="240" w:lineRule="auto"/>
      </w:pPr>
      <w:r>
        <w:separator/>
      </w:r>
    </w:p>
  </w:footnote>
  <w:footnote w:type="continuationSeparator" w:id="0">
    <w:p w14:paraId="0036CE9D" w14:textId="77777777" w:rsidR="00A22DB5" w:rsidRDefault="00A22DB5" w:rsidP="005F1EAE">
      <w:pPr>
        <w:spacing w:after="0" w:line="240" w:lineRule="auto"/>
      </w:pPr>
      <w:r>
        <w:continuationSeparator/>
      </w:r>
    </w:p>
  </w:footnote>
  <w:footnote w:type="continuationNotice" w:id="1">
    <w:p w14:paraId="2BA43C06" w14:textId="77777777" w:rsidR="00A22DB5" w:rsidRDefault="00A22DB5">
      <w:pPr>
        <w:spacing w:after="0" w:line="240" w:lineRule="auto"/>
      </w:pPr>
    </w:p>
  </w:footnote>
  <w:footnote w:id="2">
    <w:p w14:paraId="4B468EA0" w14:textId="77777777" w:rsidR="00A22DB5" w:rsidRDefault="00A22DB5" w:rsidP="002C36B7">
      <w:pPr>
        <w:pStyle w:val="ae"/>
      </w:pPr>
      <w:r>
        <w:rPr>
          <w:rStyle w:val="afe"/>
        </w:rPr>
        <w:footnoteRef/>
      </w:r>
      <w:r>
        <w:t xml:space="preserve"> В</w:t>
      </w:r>
      <w:r w:rsidRPr="00C633E9">
        <w:t xml:space="preserve"> соответствии с пунктом 2 статьи 437 Гражданского Кодекса Российской Федерации</w:t>
      </w:r>
      <w:r>
        <w:t>.</w:t>
      </w:r>
    </w:p>
  </w:footnote>
  <w:footnote w:id="3">
    <w:p w14:paraId="2D982F5D" w14:textId="7328605D" w:rsidR="00A22DB5" w:rsidRDefault="00A22DB5" w:rsidP="00824762">
      <w:pPr>
        <w:pStyle w:val="ae"/>
        <w:jc w:val="both"/>
      </w:pPr>
      <w:r>
        <w:rPr>
          <w:rStyle w:val="afe"/>
        </w:rPr>
        <w:footnoteRef/>
      </w:r>
      <w:r>
        <w:t xml:space="preserve"> В соответствии с Федеральным законом от 06.04.2011 № 63-ФЗ «Об электронной подписи».</w:t>
      </w:r>
    </w:p>
  </w:footnote>
  <w:footnote w:id="4">
    <w:p w14:paraId="040167BE" w14:textId="77777777" w:rsidR="00A22DB5" w:rsidRDefault="00A22DB5" w:rsidP="00173252">
      <w:pPr>
        <w:pStyle w:val="ae"/>
      </w:pPr>
      <w:r>
        <w:rPr>
          <w:rStyle w:val="afe"/>
        </w:rPr>
        <w:footnoteRef/>
      </w:r>
      <w:r>
        <w:t xml:space="preserve"> Со дня предоставления возможности использования соответствующих функций ИС</w:t>
      </w:r>
      <w:r w:rsidRPr="00D26C45">
        <w:t xml:space="preserve"> для обеспечения предоставления </w:t>
      </w:r>
      <w:r>
        <w:t>Услуги Центром.</w:t>
      </w:r>
    </w:p>
  </w:footnote>
  <w:footnote w:id="5">
    <w:p w14:paraId="169EC078" w14:textId="1FA185EA" w:rsidR="00A22DB5" w:rsidRDefault="00A22DB5" w:rsidP="008649B8">
      <w:pPr>
        <w:pStyle w:val="ae"/>
        <w:jc w:val="both"/>
      </w:pPr>
      <w:r>
        <w:rPr>
          <w:rStyle w:val="afe"/>
        </w:rPr>
        <w:footnoteRef/>
      </w:r>
      <w:r>
        <w:t xml:space="preserve"> Такими основаниями </w:t>
      </w:r>
      <w:bookmarkStart w:id="170" w:name="_Hlk77094992"/>
      <w:bookmarkStart w:id="171" w:name="_Hlk77088967"/>
      <w:r>
        <w:t xml:space="preserve">являются </w:t>
      </w:r>
      <w:r w:rsidRPr="00E258D8">
        <w:t>уточнение информации по Заявке</w:t>
      </w:r>
      <w:r>
        <w:t xml:space="preserve"> либо непредставление (несвоевременное представление) </w:t>
      </w:r>
      <w:r w:rsidRPr="004565E5">
        <w:t xml:space="preserve">органами государственной власти и (или) организациями по </w:t>
      </w:r>
      <w:r>
        <w:t>СМЭВ</w:t>
      </w:r>
      <w:r w:rsidRPr="004565E5">
        <w:t xml:space="preserve"> документов и (или) информации</w:t>
      </w:r>
      <w:bookmarkEnd w:id="170"/>
      <w:bookmarkEnd w:id="171"/>
      <w:r>
        <w:t>.</w:t>
      </w:r>
    </w:p>
  </w:footnote>
  <w:footnote w:id="6">
    <w:p w14:paraId="0AEFAB68" w14:textId="77777777" w:rsidR="00A22DB5" w:rsidRDefault="00A22DB5" w:rsidP="00173252">
      <w:pPr>
        <w:pStyle w:val="ae"/>
      </w:pPr>
      <w:r>
        <w:rPr>
          <w:rStyle w:val="afe"/>
        </w:rPr>
        <w:footnoteRef/>
      </w:r>
      <w:r>
        <w:t xml:space="preserve"> Со дня предоставления возможности использования соответствующих функций ИС</w:t>
      </w:r>
      <w:r w:rsidRPr="00D26C45">
        <w:t xml:space="preserve"> для обеспечения предоставления </w:t>
      </w:r>
      <w:r>
        <w:t>Услуги Центром.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24DF1" w14:textId="5E36C30D" w:rsidR="00A22DB5" w:rsidRDefault="00A22DB5" w:rsidP="00E2173E">
    <w:pPr>
      <w:pStyle w:val="aa"/>
      <w:jc w:val="center"/>
    </w:pPr>
  </w:p>
  <w:p w14:paraId="14EC6B28" w14:textId="77777777" w:rsidR="00A22DB5" w:rsidRDefault="00A22DB5">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2ADAE" w14:textId="08CAAF3B" w:rsidR="00A22DB5" w:rsidRDefault="00A22DB5" w:rsidP="004E3A2C">
    <w:pPr>
      <w:pStyle w:val="a8"/>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838DE" w14:textId="7009E1C4" w:rsidR="00A22DB5" w:rsidRDefault="00A22DB5">
    <w:pPr>
      <w:pStyle w:val="a8"/>
      <w:jc w:val="center"/>
    </w:pPr>
  </w:p>
  <w:p w14:paraId="68931382" w14:textId="3F3E334F" w:rsidR="00A22DB5" w:rsidRPr="00E57E03" w:rsidRDefault="00A22DB5" w:rsidP="00AE0B4B">
    <w:pPr>
      <w:pStyle w:val="a8"/>
      <w:rPr>
        <w:sz w:val="1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592D8" w14:textId="666DD899" w:rsidR="00A22DB5" w:rsidRDefault="00A22DB5">
    <w:pPr>
      <w:pStyle w:val="a8"/>
      <w:jc w:val="center"/>
    </w:pPr>
  </w:p>
  <w:p w14:paraId="758F5D47" w14:textId="77777777" w:rsidR="00A22DB5" w:rsidRPr="00E57E03" w:rsidRDefault="00A22DB5" w:rsidP="00AE0B4B">
    <w:pPr>
      <w:pStyle w:val="a8"/>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00000006"/>
    <w:name w:val="WW8Num6"/>
    <w:lvl w:ilvl="0">
      <w:start w:val="1"/>
      <w:numFmt w:val="bullet"/>
      <w:lvlText w:val=""/>
      <w:lvlJc w:val="left"/>
      <w:pPr>
        <w:tabs>
          <w:tab w:val="num" w:pos="0"/>
        </w:tabs>
        <w:ind w:left="786" w:hanging="360"/>
      </w:pPr>
      <w:rPr>
        <w:rFonts w:ascii="Symbol" w:hAnsi="Symbol" w:cs="Symbol"/>
        <w:sz w:val="24"/>
        <w:szCs w:val="24"/>
      </w:rPr>
    </w:lvl>
    <w:lvl w:ilvl="1">
      <w:start w:val="1"/>
      <w:numFmt w:val="decimal"/>
      <w:lvlText w:val="%1.%2."/>
      <w:lvlJc w:val="left"/>
      <w:pPr>
        <w:tabs>
          <w:tab w:val="num" w:pos="0"/>
        </w:tabs>
        <w:ind w:left="1430" w:hanging="720"/>
      </w:pPr>
      <w:rPr>
        <w:rFonts w:ascii="Times New Roman" w:hAnsi="Times New Roman" w:cs="Times New Roman"/>
        <w:b w:val="0"/>
        <w:i w:val="0"/>
        <w:sz w:val="28"/>
        <w:szCs w:val="28"/>
      </w:rPr>
    </w:lvl>
    <w:lvl w:ilvl="2">
      <w:start w:val="1"/>
      <w:numFmt w:val="decimal"/>
      <w:lvlText w:val="%2.%3)"/>
      <w:lvlJc w:val="left"/>
      <w:pPr>
        <w:tabs>
          <w:tab w:val="num" w:pos="0"/>
        </w:tabs>
        <w:ind w:left="1779" w:hanging="720"/>
      </w:pPr>
      <w:rPr>
        <w:rFonts w:cs="Times New Roman"/>
        <w:i w:val="0"/>
        <w:u w:val="none"/>
      </w:rPr>
    </w:lvl>
    <w:lvl w:ilvl="3">
      <w:start w:val="1"/>
      <w:numFmt w:val="decimal"/>
      <w:lvlText w:val="%1.%2.%3.%4."/>
      <w:lvlJc w:val="left"/>
      <w:pPr>
        <w:tabs>
          <w:tab w:val="num" w:pos="0"/>
        </w:tabs>
        <w:ind w:left="2046" w:hanging="1080"/>
      </w:pPr>
    </w:lvl>
    <w:lvl w:ilvl="4">
      <w:start w:val="1"/>
      <w:numFmt w:val="decimal"/>
      <w:lvlText w:val="%1.%2.%3.%4.%5."/>
      <w:lvlJc w:val="left"/>
      <w:pPr>
        <w:tabs>
          <w:tab w:val="num" w:pos="0"/>
        </w:tabs>
        <w:ind w:left="2226" w:hanging="1080"/>
      </w:pPr>
    </w:lvl>
    <w:lvl w:ilvl="5">
      <w:start w:val="1"/>
      <w:numFmt w:val="decimal"/>
      <w:lvlText w:val="%1.%2.%3.%4.%5.%6."/>
      <w:lvlJc w:val="left"/>
      <w:pPr>
        <w:tabs>
          <w:tab w:val="num" w:pos="0"/>
        </w:tabs>
        <w:ind w:left="2766" w:hanging="1440"/>
      </w:pPr>
    </w:lvl>
    <w:lvl w:ilvl="6">
      <w:start w:val="1"/>
      <w:numFmt w:val="decimal"/>
      <w:lvlText w:val="%1.%2.%3.%4.%5.%6.%7."/>
      <w:lvlJc w:val="left"/>
      <w:pPr>
        <w:tabs>
          <w:tab w:val="num" w:pos="0"/>
        </w:tabs>
        <w:ind w:left="3306" w:hanging="1800"/>
      </w:pPr>
    </w:lvl>
    <w:lvl w:ilvl="7">
      <w:start w:val="1"/>
      <w:numFmt w:val="decimal"/>
      <w:lvlText w:val="%1.%2.%3.%4.%5.%6.%7.%8."/>
      <w:lvlJc w:val="left"/>
      <w:pPr>
        <w:tabs>
          <w:tab w:val="num" w:pos="0"/>
        </w:tabs>
        <w:ind w:left="3486" w:hanging="1800"/>
      </w:pPr>
    </w:lvl>
    <w:lvl w:ilvl="8">
      <w:start w:val="1"/>
      <w:numFmt w:val="decimal"/>
      <w:lvlText w:val="%1.%2.%3.%4.%5.%6.%7.%8.%9."/>
      <w:lvlJc w:val="left"/>
      <w:pPr>
        <w:tabs>
          <w:tab w:val="num" w:pos="0"/>
        </w:tabs>
        <w:ind w:left="4026" w:hanging="2160"/>
      </w:pPr>
    </w:lvl>
  </w:abstractNum>
  <w:abstractNum w:abstractNumId="1" w15:restartNumberingAfterBreak="0">
    <w:nsid w:val="033A6CE1"/>
    <w:multiLevelType w:val="hybridMultilevel"/>
    <w:tmpl w:val="4A308D9A"/>
    <w:lvl w:ilvl="0" w:tplc="C94AD170">
      <w:start w:val="1"/>
      <w:numFmt w:val="decimal"/>
      <w:pStyle w:val="a"/>
      <w:lvlText w:val="%1)"/>
      <w:lvlJc w:val="left"/>
      <w:pPr>
        <w:ind w:left="1440" w:hanging="360"/>
      </w:pPr>
      <w:rPr>
        <w:rFonts w:ascii="Times New Roman" w:eastAsia="Calibri"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6907501"/>
    <w:multiLevelType w:val="hybridMultilevel"/>
    <w:tmpl w:val="2D5CAF78"/>
    <w:lvl w:ilvl="0" w:tplc="021EB956">
      <w:start w:val="1"/>
      <w:numFmt w:val="upperRoman"/>
      <w:pStyle w:val="1-"/>
      <w:lvlText w:val="%1."/>
      <w:lvlJc w:val="left"/>
      <w:pPr>
        <w:ind w:left="1080" w:hanging="72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491BC7"/>
    <w:multiLevelType w:val="hybridMultilevel"/>
    <w:tmpl w:val="2B025A66"/>
    <w:lvl w:ilvl="0" w:tplc="6EDA210C">
      <w:start w:val="1"/>
      <w:numFmt w:val="decimal"/>
      <w:pStyle w:val="1"/>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8A4BB3"/>
    <w:multiLevelType w:val="multilevel"/>
    <w:tmpl w:val="BB1212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78757C1"/>
    <w:multiLevelType w:val="multilevel"/>
    <w:tmpl w:val="A1445E46"/>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36535541"/>
    <w:multiLevelType w:val="hybridMultilevel"/>
    <w:tmpl w:val="D090DE82"/>
    <w:lvl w:ilvl="0" w:tplc="E2207A98">
      <w:start w:val="1"/>
      <w:numFmt w:val="decimal"/>
      <w:pStyle w:val="a0"/>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45D67EF"/>
    <w:multiLevelType w:val="hybridMultilevel"/>
    <w:tmpl w:val="9ED25974"/>
    <w:lvl w:ilvl="0" w:tplc="134EE2BA">
      <w:start w:val="1"/>
      <w:numFmt w:val="decimal"/>
      <w:pStyle w:val="10"/>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4AC52E43"/>
    <w:multiLevelType w:val="hybridMultilevel"/>
    <w:tmpl w:val="454035EE"/>
    <w:lvl w:ilvl="0" w:tplc="B7607AF0">
      <w:start w:val="1"/>
      <w:numFmt w:val="decimal"/>
      <w:pStyle w:val="a1"/>
      <w:lvlText w:val="%1."/>
      <w:lvlJc w:val="left"/>
      <w:pPr>
        <w:ind w:left="0" w:firstLine="710"/>
      </w:pPr>
      <w:rPr>
        <w:rFonts w:ascii="Times New Roman" w:hAnsi="Times New Roman" w:cs="Times New Roman" w:hint="default"/>
        <w:b w:val="0"/>
        <w:i w:val="0"/>
        <w:color w:val="auto"/>
        <w:sz w:val="28"/>
        <w:szCs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15:restartNumberingAfterBreak="0">
    <w:nsid w:val="4DDD6133"/>
    <w:multiLevelType w:val="multilevel"/>
    <w:tmpl w:val="02F24D18"/>
    <w:lvl w:ilvl="0">
      <w:start w:val="1"/>
      <w:numFmt w:val="decimal"/>
      <w:lvlText w:val="%1."/>
      <w:lvlJc w:val="left"/>
      <w:pPr>
        <w:ind w:left="786" w:hanging="360"/>
      </w:pPr>
      <w:rPr>
        <w:rFonts w:ascii="Times New Roman" w:hAnsi="Times New Roman" w:cs="Times New Roman" w:hint="default"/>
        <w:sz w:val="24"/>
        <w:szCs w:val="24"/>
      </w:rPr>
    </w:lvl>
    <w:lvl w:ilvl="1">
      <w:start w:val="1"/>
      <w:numFmt w:val="decimal"/>
      <w:pStyle w:val="11"/>
      <w:lvlText w:val="%1.%2."/>
      <w:lvlJc w:val="left"/>
      <w:pPr>
        <w:ind w:left="1571" w:hanging="720"/>
      </w:pPr>
      <w:rPr>
        <w:b w:val="0"/>
        <w:i w:val="0"/>
        <w:color w:val="auto"/>
        <w:sz w:val="24"/>
        <w:szCs w:val="24"/>
      </w:rPr>
    </w:lvl>
    <w:lvl w:ilvl="2">
      <w:start w:val="1"/>
      <w:numFmt w:val="decimal"/>
      <w:pStyle w:val="111"/>
      <w:lvlText w:val="%1.%2.%3."/>
      <w:lvlJc w:val="left"/>
      <w:pPr>
        <w:ind w:left="1288" w:hanging="720"/>
      </w:pPr>
      <w:rPr>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0" w15:restartNumberingAfterBreak="0">
    <w:nsid w:val="62B5777D"/>
    <w:multiLevelType w:val="multilevel"/>
    <w:tmpl w:val="759A35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688A3F82"/>
    <w:multiLevelType w:val="hybridMultilevel"/>
    <w:tmpl w:val="AB80C974"/>
    <w:lvl w:ilvl="0" w:tplc="C4101A8E">
      <w:start w:val="1"/>
      <w:numFmt w:val="bullet"/>
      <w:lvlText w:val=""/>
      <w:lvlJc w:val="left"/>
      <w:pPr>
        <w:ind w:left="1440" w:hanging="360"/>
      </w:pPr>
      <w:rPr>
        <w:rFonts w:ascii="Symbol" w:hAnsi="Symbol" w:hint="default"/>
      </w:rPr>
    </w:lvl>
    <w:lvl w:ilvl="1" w:tplc="04190019">
      <w:start w:val="1"/>
      <w:numFmt w:val="lowerLetter"/>
      <w:lvlText w:val="%2."/>
      <w:lvlJc w:val="left"/>
      <w:pPr>
        <w:tabs>
          <w:tab w:val="num" w:pos="1785"/>
        </w:tabs>
        <w:ind w:left="1785" w:hanging="360"/>
      </w:pPr>
    </w:lvl>
    <w:lvl w:ilvl="2" w:tplc="0419001B">
      <w:start w:val="1"/>
      <w:numFmt w:val="lowerRoman"/>
      <w:lvlText w:val="%3."/>
      <w:lvlJc w:val="right"/>
      <w:pPr>
        <w:tabs>
          <w:tab w:val="num" w:pos="2505"/>
        </w:tabs>
        <w:ind w:left="2505" w:hanging="180"/>
      </w:pPr>
    </w:lvl>
    <w:lvl w:ilvl="3" w:tplc="0419000F">
      <w:start w:val="1"/>
      <w:numFmt w:val="decimal"/>
      <w:lvlText w:val="%4."/>
      <w:lvlJc w:val="left"/>
      <w:pPr>
        <w:tabs>
          <w:tab w:val="num" w:pos="3225"/>
        </w:tabs>
        <w:ind w:left="3225" w:hanging="360"/>
      </w:pPr>
    </w:lvl>
    <w:lvl w:ilvl="4" w:tplc="04190019">
      <w:start w:val="1"/>
      <w:numFmt w:val="lowerLetter"/>
      <w:lvlText w:val="%5."/>
      <w:lvlJc w:val="left"/>
      <w:pPr>
        <w:tabs>
          <w:tab w:val="num" w:pos="3945"/>
        </w:tabs>
        <w:ind w:left="3945" w:hanging="360"/>
      </w:pPr>
    </w:lvl>
    <w:lvl w:ilvl="5" w:tplc="0419001B">
      <w:start w:val="1"/>
      <w:numFmt w:val="lowerRoman"/>
      <w:lvlText w:val="%6."/>
      <w:lvlJc w:val="right"/>
      <w:pPr>
        <w:tabs>
          <w:tab w:val="num" w:pos="4665"/>
        </w:tabs>
        <w:ind w:left="4665" w:hanging="180"/>
      </w:pPr>
    </w:lvl>
    <w:lvl w:ilvl="6" w:tplc="0419000F">
      <w:start w:val="1"/>
      <w:numFmt w:val="decimal"/>
      <w:lvlText w:val="%7."/>
      <w:lvlJc w:val="left"/>
      <w:pPr>
        <w:tabs>
          <w:tab w:val="num" w:pos="5385"/>
        </w:tabs>
        <w:ind w:left="5385" w:hanging="360"/>
      </w:pPr>
    </w:lvl>
    <w:lvl w:ilvl="7" w:tplc="04190019">
      <w:start w:val="1"/>
      <w:numFmt w:val="lowerLetter"/>
      <w:lvlText w:val="%8."/>
      <w:lvlJc w:val="left"/>
      <w:pPr>
        <w:tabs>
          <w:tab w:val="num" w:pos="6105"/>
        </w:tabs>
        <w:ind w:left="6105" w:hanging="360"/>
      </w:pPr>
    </w:lvl>
    <w:lvl w:ilvl="8" w:tplc="0419001B">
      <w:start w:val="1"/>
      <w:numFmt w:val="lowerRoman"/>
      <w:lvlText w:val="%9."/>
      <w:lvlJc w:val="right"/>
      <w:pPr>
        <w:tabs>
          <w:tab w:val="num" w:pos="6825"/>
        </w:tabs>
        <w:ind w:left="6825" w:hanging="180"/>
      </w:pPr>
    </w:lvl>
  </w:abstractNum>
  <w:abstractNum w:abstractNumId="12" w15:restartNumberingAfterBreak="0">
    <w:nsid w:val="69471D3D"/>
    <w:multiLevelType w:val="multilevel"/>
    <w:tmpl w:val="E2B2634C"/>
    <w:lvl w:ilvl="0">
      <w:start w:val="1"/>
      <w:numFmt w:val="decimal"/>
      <w:lvlText w:val="%1."/>
      <w:lvlJc w:val="left"/>
      <w:pPr>
        <w:ind w:left="720" w:hanging="360"/>
      </w:pPr>
      <w:rPr>
        <w:rFonts w:hint="default"/>
      </w:rPr>
    </w:lvl>
    <w:lvl w:ilvl="1">
      <w:start w:val="1"/>
      <w:numFmt w:val="decimal"/>
      <w:pStyle w:val="a2"/>
      <w:isLgl/>
      <w:lvlText w:val="%1.%2."/>
      <w:lvlJc w:val="left"/>
      <w:pPr>
        <w:ind w:left="1842" w:hanging="1275"/>
      </w:pPr>
      <w:rPr>
        <w:rFonts w:hint="default"/>
      </w:rPr>
    </w:lvl>
    <w:lvl w:ilvl="2">
      <w:start w:val="1"/>
      <w:numFmt w:val="decimal"/>
      <w:pStyle w:val="2"/>
      <w:isLgl/>
      <w:lvlText w:val="%1.%2.%3."/>
      <w:lvlJc w:val="left"/>
      <w:pPr>
        <w:ind w:left="2049" w:hanging="1275"/>
      </w:pPr>
      <w:rPr>
        <w:rFonts w:hint="default"/>
      </w:rPr>
    </w:lvl>
    <w:lvl w:ilvl="3">
      <w:start w:val="1"/>
      <w:numFmt w:val="decimal"/>
      <w:isLgl/>
      <w:lvlText w:val="%1.%2.%3.%4."/>
      <w:lvlJc w:val="left"/>
      <w:pPr>
        <w:ind w:left="2256" w:hanging="1275"/>
      </w:pPr>
      <w:rPr>
        <w:rFonts w:hint="default"/>
      </w:rPr>
    </w:lvl>
    <w:lvl w:ilvl="4">
      <w:start w:val="1"/>
      <w:numFmt w:val="decimal"/>
      <w:isLgl/>
      <w:lvlText w:val="%1.%2.%3.%4.%5."/>
      <w:lvlJc w:val="left"/>
      <w:pPr>
        <w:ind w:left="2463" w:hanging="1275"/>
      </w:pPr>
      <w:rPr>
        <w:rFonts w:hint="default"/>
      </w:rPr>
    </w:lvl>
    <w:lvl w:ilvl="5">
      <w:start w:val="1"/>
      <w:numFmt w:val="decimal"/>
      <w:isLgl/>
      <w:lvlText w:val="%1.%2.%3.%4.%5.%6."/>
      <w:lvlJc w:val="left"/>
      <w:pPr>
        <w:ind w:left="2670" w:hanging="1275"/>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3" w15:restartNumberingAfterBreak="0">
    <w:nsid w:val="6E213ACF"/>
    <w:multiLevelType w:val="multilevel"/>
    <w:tmpl w:val="D0B2FA7E"/>
    <w:lvl w:ilvl="0">
      <w:start w:val="1"/>
      <w:numFmt w:val="decimal"/>
      <w:lvlText w:val="%1."/>
      <w:lvlJc w:val="left"/>
      <w:pPr>
        <w:ind w:left="480" w:hanging="480"/>
      </w:pPr>
      <w:rPr>
        <w:rFonts w:hint="default"/>
      </w:rPr>
    </w:lvl>
    <w:lvl w:ilvl="1">
      <w:start w:val="1"/>
      <w:numFmt w:val="decimal"/>
      <w:lvlText w:val="%1.%2."/>
      <w:lvlJc w:val="left"/>
      <w:pPr>
        <w:ind w:left="1691" w:hanging="48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3981"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14" w15:restartNumberingAfterBreak="0">
    <w:nsid w:val="7F9247B9"/>
    <w:multiLevelType w:val="multilevel"/>
    <w:tmpl w:val="FB661AF2"/>
    <w:lvl w:ilvl="0">
      <w:start w:val="1"/>
      <w:numFmt w:val="decimal"/>
      <w:pStyle w:val="2-"/>
      <w:lvlText w:val="%1."/>
      <w:lvlJc w:val="left"/>
      <w:pPr>
        <w:ind w:left="720" w:hanging="360"/>
      </w:pPr>
    </w:lvl>
    <w:lvl w:ilvl="1">
      <w:start w:val="1"/>
      <w:numFmt w:val="decimal"/>
      <w:isLgl/>
      <w:lvlText w:val="%1.%2."/>
      <w:lvlJc w:val="left"/>
      <w:pPr>
        <w:ind w:left="1436" w:hanging="585"/>
      </w:pPr>
      <w:rPr>
        <w:rFonts w:hint="default"/>
      </w:rPr>
    </w:lvl>
    <w:lvl w:ilvl="2">
      <w:start w:val="1"/>
      <w:numFmt w:val="decimal"/>
      <w:isLgl/>
      <w:lvlText w:val="%1.%2.%3."/>
      <w:lvlJc w:val="left"/>
      <w:pPr>
        <w:ind w:left="2705" w:hanging="720"/>
      </w:pPr>
      <w:rPr>
        <w:rFonts w:hint="default"/>
      </w:rPr>
    </w:lvl>
    <w:lvl w:ilvl="3">
      <w:start w:val="1"/>
      <w:numFmt w:val="decimal"/>
      <w:isLgl/>
      <w:lvlText w:val="%1.%2.%3.%4."/>
      <w:lvlJc w:val="left"/>
      <w:pPr>
        <w:ind w:left="3633" w:hanging="720"/>
      </w:pPr>
      <w:rPr>
        <w:rFonts w:hint="default"/>
      </w:rPr>
    </w:lvl>
    <w:lvl w:ilvl="4">
      <w:start w:val="1"/>
      <w:numFmt w:val="decimal"/>
      <w:isLgl/>
      <w:lvlText w:val="%1.%2.%3.%4.%5."/>
      <w:lvlJc w:val="left"/>
      <w:pPr>
        <w:ind w:left="4844" w:hanging="1080"/>
      </w:pPr>
      <w:rPr>
        <w:rFonts w:hint="default"/>
      </w:rPr>
    </w:lvl>
    <w:lvl w:ilvl="5">
      <w:start w:val="1"/>
      <w:numFmt w:val="decimal"/>
      <w:isLgl/>
      <w:lvlText w:val="%1.%2.%3.%4.%5.%6."/>
      <w:lvlJc w:val="left"/>
      <w:pPr>
        <w:ind w:left="5695" w:hanging="1080"/>
      </w:pPr>
      <w:rPr>
        <w:rFonts w:hint="default"/>
      </w:rPr>
    </w:lvl>
    <w:lvl w:ilvl="6">
      <w:start w:val="1"/>
      <w:numFmt w:val="decimal"/>
      <w:isLgl/>
      <w:lvlText w:val="%1.%2.%3.%4.%5.%6.%7."/>
      <w:lvlJc w:val="left"/>
      <w:pPr>
        <w:ind w:left="6906" w:hanging="1440"/>
      </w:pPr>
      <w:rPr>
        <w:rFonts w:hint="default"/>
      </w:rPr>
    </w:lvl>
    <w:lvl w:ilvl="7">
      <w:start w:val="1"/>
      <w:numFmt w:val="decimal"/>
      <w:isLgl/>
      <w:lvlText w:val="%1.%2.%3.%4.%5.%6.%7.%8."/>
      <w:lvlJc w:val="left"/>
      <w:pPr>
        <w:ind w:left="7757" w:hanging="1440"/>
      </w:pPr>
      <w:rPr>
        <w:rFonts w:hint="default"/>
      </w:rPr>
    </w:lvl>
    <w:lvl w:ilvl="8">
      <w:start w:val="1"/>
      <w:numFmt w:val="decimal"/>
      <w:isLgl/>
      <w:lvlText w:val="%1.%2.%3.%4.%5.%6.%7.%8.%9."/>
      <w:lvlJc w:val="left"/>
      <w:pPr>
        <w:ind w:left="8968" w:hanging="1800"/>
      </w:pPr>
      <w:rPr>
        <w:rFonts w:hint="default"/>
      </w:rPr>
    </w:lvl>
  </w:abstractNum>
  <w:num w:numId="1">
    <w:abstractNumId w:val="9"/>
  </w:num>
  <w:num w:numId="2">
    <w:abstractNumId w:val="8"/>
  </w:num>
  <w:num w:numId="3">
    <w:abstractNumId w:val="6"/>
  </w:num>
  <w:num w:numId="4">
    <w:abstractNumId w:val="7"/>
  </w:num>
  <w:num w:numId="5">
    <w:abstractNumId w:val="1"/>
  </w:num>
  <w:num w:numId="6">
    <w:abstractNumId w:val="3"/>
  </w:num>
  <w:num w:numId="7">
    <w:abstractNumId w:val="12"/>
  </w:num>
  <w:num w:numId="8">
    <w:abstractNumId w:val="2"/>
  </w:num>
  <w:num w:numId="9">
    <w:abstractNumId w:val="14"/>
  </w:num>
  <w:num w:numId="10">
    <w:abstractNumId w:val="13"/>
  </w:num>
  <w:num w:numId="11">
    <w:abstractNumId w:val="11"/>
  </w:num>
  <w:num w:numId="12">
    <w:abstractNumId w:val="9"/>
  </w:num>
  <w:num w:numId="13">
    <w:abstractNumId w:val="9"/>
  </w:num>
  <w:num w:numId="14">
    <w:abstractNumId w:val="5"/>
  </w:num>
  <w:num w:numId="15">
    <w:abstractNumId w:val="10"/>
  </w:num>
  <w:num w:numId="16">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357"/>
  <w:doNotHyphenateCaps/>
  <w:drawingGridHorizontalSpacing w:val="110"/>
  <w:drawingGridVerticalSpacing w:val="299"/>
  <w:displayHorizontalDrawingGridEvery w:val="2"/>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C84"/>
    <w:rsid w:val="000002D5"/>
    <w:rsid w:val="00000E91"/>
    <w:rsid w:val="00001111"/>
    <w:rsid w:val="00001B2D"/>
    <w:rsid w:val="00002444"/>
    <w:rsid w:val="00003247"/>
    <w:rsid w:val="0000343C"/>
    <w:rsid w:val="00005B8B"/>
    <w:rsid w:val="0000606C"/>
    <w:rsid w:val="000063E6"/>
    <w:rsid w:val="00006428"/>
    <w:rsid w:val="000069C7"/>
    <w:rsid w:val="0000756E"/>
    <w:rsid w:val="00007662"/>
    <w:rsid w:val="00007A89"/>
    <w:rsid w:val="000100EC"/>
    <w:rsid w:val="00010B39"/>
    <w:rsid w:val="0001156C"/>
    <w:rsid w:val="00011DC4"/>
    <w:rsid w:val="000127C0"/>
    <w:rsid w:val="000127DC"/>
    <w:rsid w:val="0001360F"/>
    <w:rsid w:val="00013AEC"/>
    <w:rsid w:val="00013C4A"/>
    <w:rsid w:val="00014530"/>
    <w:rsid w:val="000145ED"/>
    <w:rsid w:val="00015700"/>
    <w:rsid w:val="00015F32"/>
    <w:rsid w:val="00015F5C"/>
    <w:rsid w:val="00016310"/>
    <w:rsid w:val="00016B26"/>
    <w:rsid w:val="00016D16"/>
    <w:rsid w:val="00017550"/>
    <w:rsid w:val="0001790A"/>
    <w:rsid w:val="0001794A"/>
    <w:rsid w:val="0002175D"/>
    <w:rsid w:val="00021F5E"/>
    <w:rsid w:val="00022F4A"/>
    <w:rsid w:val="00023025"/>
    <w:rsid w:val="00023166"/>
    <w:rsid w:val="000237BA"/>
    <w:rsid w:val="00023D9E"/>
    <w:rsid w:val="00024478"/>
    <w:rsid w:val="0002485F"/>
    <w:rsid w:val="00024C3F"/>
    <w:rsid w:val="00024C5C"/>
    <w:rsid w:val="00024D45"/>
    <w:rsid w:val="00025364"/>
    <w:rsid w:val="00025741"/>
    <w:rsid w:val="00025866"/>
    <w:rsid w:val="00025C85"/>
    <w:rsid w:val="000267E7"/>
    <w:rsid w:val="0002689F"/>
    <w:rsid w:val="00026A3C"/>
    <w:rsid w:val="000271B5"/>
    <w:rsid w:val="00027F65"/>
    <w:rsid w:val="00030247"/>
    <w:rsid w:val="00030733"/>
    <w:rsid w:val="0003098F"/>
    <w:rsid w:val="00030EBE"/>
    <w:rsid w:val="000311F2"/>
    <w:rsid w:val="00031539"/>
    <w:rsid w:val="00031665"/>
    <w:rsid w:val="000317B9"/>
    <w:rsid w:val="00031827"/>
    <w:rsid w:val="00031BBC"/>
    <w:rsid w:val="00031D63"/>
    <w:rsid w:val="00031F20"/>
    <w:rsid w:val="00032E37"/>
    <w:rsid w:val="00034599"/>
    <w:rsid w:val="0003496F"/>
    <w:rsid w:val="00034AC6"/>
    <w:rsid w:val="000354FD"/>
    <w:rsid w:val="00035A8D"/>
    <w:rsid w:val="00035C09"/>
    <w:rsid w:val="00035E67"/>
    <w:rsid w:val="00035EFB"/>
    <w:rsid w:val="00036426"/>
    <w:rsid w:val="0003676E"/>
    <w:rsid w:val="00036C4B"/>
    <w:rsid w:val="00036C5E"/>
    <w:rsid w:val="00036EDD"/>
    <w:rsid w:val="0003714F"/>
    <w:rsid w:val="00037170"/>
    <w:rsid w:val="00037497"/>
    <w:rsid w:val="000376E9"/>
    <w:rsid w:val="00037A4A"/>
    <w:rsid w:val="0004073E"/>
    <w:rsid w:val="00040B33"/>
    <w:rsid w:val="00041073"/>
    <w:rsid w:val="00041687"/>
    <w:rsid w:val="000419D0"/>
    <w:rsid w:val="00041B26"/>
    <w:rsid w:val="00041F59"/>
    <w:rsid w:val="00042030"/>
    <w:rsid w:val="00042758"/>
    <w:rsid w:val="0004299F"/>
    <w:rsid w:val="00042DA9"/>
    <w:rsid w:val="00043190"/>
    <w:rsid w:val="00044615"/>
    <w:rsid w:val="000454BB"/>
    <w:rsid w:val="00045E18"/>
    <w:rsid w:val="00046008"/>
    <w:rsid w:val="00046023"/>
    <w:rsid w:val="0004631C"/>
    <w:rsid w:val="00047855"/>
    <w:rsid w:val="000503A5"/>
    <w:rsid w:val="00050F9B"/>
    <w:rsid w:val="00051243"/>
    <w:rsid w:val="00052042"/>
    <w:rsid w:val="00052756"/>
    <w:rsid w:val="00052B6D"/>
    <w:rsid w:val="00052F58"/>
    <w:rsid w:val="00053130"/>
    <w:rsid w:val="000535AE"/>
    <w:rsid w:val="000536B0"/>
    <w:rsid w:val="00054073"/>
    <w:rsid w:val="0005411A"/>
    <w:rsid w:val="00054C53"/>
    <w:rsid w:val="0005595B"/>
    <w:rsid w:val="00055DC6"/>
    <w:rsid w:val="000568F6"/>
    <w:rsid w:val="00056CF9"/>
    <w:rsid w:val="000570F3"/>
    <w:rsid w:val="000571AE"/>
    <w:rsid w:val="000574F6"/>
    <w:rsid w:val="000601B2"/>
    <w:rsid w:val="00060208"/>
    <w:rsid w:val="00060BAE"/>
    <w:rsid w:val="00060CF8"/>
    <w:rsid w:val="00060DAC"/>
    <w:rsid w:val="00061706"/>
    <w:rsid w:val="00062113"/>
    <w:rsid w:val="00062170"/>
    <w:rsid w:val="00062E4C"/>
    <w:rsid w:val="00063D31"/>
    <w:rsid w:val="00064348"/>
    <w:rsid w:val="000649D7"/>
    <w:rsid w:val="00064CB8"/>
    <w:rsid w:val="00064D5F"/>
    <w:rsid w:val="00064FA9"/>
    <w:rsid w:val="000650FD"/>
    <w:rsid w:val="00065370"/>
    <w:rsid w:val="000656F2"/>
    <w:rsid w:val="00065FB6"/>
    <w:rsid w:val="000661D8"/>
    <w:rsid w:val="000677C6"/>
    <w:rsid w:val="00067B80"/>
    <w:rsid w:val="000704B1"/>
    <w:rsid w:val="0007068C"/>
    <w:rsid w:val="00070BAF"/>
    <w:rsid w:val="00070F31"/>
    <w:rsid w:val="00071450"/>
    <w:rsid w:val="00071AA4"/>
    <w:rsid w:val="0007224D"/>
    <w:rsid w:val="000724FB"/>
    <w:rsid w:val="00072AD4"/>
    <w:rsid w:val="00073707"/>
    <w:rsid w:val="00073D85"/>
    <w:rsid w:val="00073F7E"/>
    <w:rsid w:val="00074487"/>
    <w:rsid w:val="000748DB"/>
    <w:rsid w:val="000749D4"/>
    <w:rsid w:val="0007530A"/>
    <w:rsid w:val="00075E5A"/>
    <w:rsid w:val="00075F69"/>
    <w:rsid w:val="0007606F"/>
    <w:rsid w:val="00077570"/>
    <w:rsid w:val="000778CC"/>
    <w:rsid w:val="00077B2C"/>
    <w:rsid w:val="00080FE1"/>
    <w:rsid w:val="0008171D"/>
    <w:rsid w:val="00081D16"/>
    <w:rsid w:val="00082025"/>
    <w:rsid w:val="00082FAC"/>
    <w:rsid w:val="000831C9"/>
    <w:rsid w:val="000838E2"/>
    <w:rsid w:val="00083CB2"/>
    <w:rsid w:val="00083D21"/>
    <w:rsid w:val="00084018"/>
    <w:rsid w:val="0008443A"/>
    <w:rsid w:val="00084449"/>
    <w:rsid w:val="0008497A"/>
    <w:rsid w:val="00084A45"/>
    <w:rsid w:val="00085AC9"/>
    <w:rsid w:val="000862A3"/>
    <w:rsid w:val="00086402"/>
    <w:rsid w:val="000865FE"/>
    <w:rsid w:val="00087036"/>
    <w:rsid w:val="000875E6"/>
    <w:rsid w:val="00087718"/>
    <w:rsid w:val="00087796"/>
    <w:rsid w:val="00087B5B"/>
    <w:rsid w:val="00087C7D"/>
    <w:rsid w:val="00090288"/>
    <w:rsid w:val="00090A4F"/>
    <w:rsid w:val="00090DA7"/>
    <w:rsid w:val="000910F4"/>
    <w:rsid w:val="00091347"/>
    <w:rsid w:val="00091375"/>
    <w:rsid w:val="00091AA8"/>
    <w:rsid w:val="00091F66"/>
    <w:rsid w:val="00092048"/>
    <w:rsid w:val="000923B8"/>
    <w:rsid w:val="00093FB9"/>
    <w:rsid w:val="0009404F"/>
    <w:rsid w:val="00094655"/>
    <w:rsid w:val="00095102"/>
    <w:rsid w:val="00095AEE"/>
    <w:rsid w:val="0009610C"/>
    <w:rsid w:val="00097741"/>
    <w:rsid w:val="00097976"/>
    <w:rsid w:val="00097AED"/>
    <w:rsid w:val="00097F71"/>
    <w:rsid w:val="000A154A"/>
    <w:rsid w:val="000A17DB"/>
    <w:rsid w:val="000A1C23"/>
    <w:rsid w:val="000A1CFE"/>
    <w:rsid w:val="000A20C4"/>
    <w:rsid w:val="000A2572"/>
    <w:rsid w:val="000A3873"/>
    <w:rsid w:val="000A45EA"/>
    <w:rsid w:val="000A4EC9"/>
    <w:rsid w:val="000A5830"/>
    <w:rsid w:val="000A6090"/>
    <w:rsid w:val="000A6883"/>
    <w:rsid w:val="000A742B"/>
    <w:rsid w:val="000B023A"/>
    <w:rsid w:val="000B0735"/>
    <w:rsid w:val="000B293B"/>
    <w:rsid w:val="000B2A1A"/>
    <w:rsid w:val="000B2B4A"/>
    <w:rsid w:val="000B2CA4"/>
    <w:rsid w:val="000B3A12"/>
    <w:rsid w:val="000B3BF9"/>
    <w:rsid w:val="000B489E"/>
    <w:rsid w:val="000B48ED"/>
    <w:rsid w:val="000B4BDD"/>
    <w:rsid w:val="000B4CC7"/>
    <w:rsid w:val="000B5563"/>
    <w:rsid w:val="000B59B1"/>
    <w:rsid w:val="000B5AA9"/>
    <w:rsid w:val="000B6480"/>
    <w:rsid w:val="000B6F3B"/>
    <w:rsid w:val="000B7128"/>
    <w:rsid w:val="000B72D7"/>
    <w:rsid w:val="000B76E9"/>
    <w:rsid w:val="000B7A16"/>
    <w:rsid w:val="000B7B76"/>
    <w:rsid w:val="000C0371"/>
    <w:rsid w:val="000C042C"/>
    <w:rsid w:val="000C0D29"/>
    <w:rsid w:val="000C10D6"/>
    <w:rsid w:val="000C176A"/>
    <w:rsid w:val="000C1B0B"/>
    <w:rsid w:val="000C2791"/>
    <w:rsid w:val="000C2D63"/>
    <w:rsid w:val="000C34C4"/>
    <w:rsid w:val="000C34FB"/>
    <w:rsid w:val="000C364D"/>
    <w:rsid w:val="000C38A9"/>
    <w:rsid w:val="000C3ABC"/>
    <w:rsid w:val="000C3C16"/>
    <w:rsid w:val="000C4215"/>
    <w:rsid w:val="000C42B8"/>
    <w:rsid w:val="000C4404"/>
    <w:rsid w:val="000C469D"/>
    <w:rsid w:val="000C553C"/>
    <w:rsid w:val="000C56D6"/>
    <w:rsid w:val="000C5AC3"/>
    <w:rsid w:val="000C5E8A"/>
    <w:rsid w:val="000C618F"/>
    <w:rsid w:val="000C66DB"/>
    <w:rsid w:val="000C6BB0"/>
    <w:rsid w:val="000C7432"/>
    <w:rsid w:val="000D0234"/>
    <w:rsid w:val="000D04F1"/>
    <w:rsid w:val="000D05E6"/>
    <w:rsid w:val="000D0EBC"/>
    <w:rsid w:val="000D1386"/>
    <w:rsid w:val="000D18CE"/>
    <w:rsid w:val="000D2A09"/>
    <w:rsid w:val="000D2B66"/>
    <w:rsid w:val="000D4725"/>
    <w:rsid w:val="000D56BB"/>
    <w:rsid w:val="000D6DB0"/>
    <w:rsid w:val="000D732A"/>
    <w:rsid w:val="000D7705"/>
    <w:rsid w:val="000D78D0"/>
    <w:rsid w:val="000E0234"/>
    <w:rsid w:val="000E0898"/>
    <w:rsid w:val="000E2220"/>
    <w:rsid w:val="000E2994"/>
    <w:rsid w:val="000E2EB6"/>
    <w:rsid w:val="000E38BB"/>
    <w:rsid w:val="000E3B75"/>
    <w:rsid w:val="000E4118"/>
    <w:rsid w:val="000E4659"/>
    <w:rsid w:val="000E46CE"/>
    <w:rsid w:val="000E492D"/>
    <w:rsid w:val="000E4A22"/>
    <w:rsid w:val="000E4DED"/>
    <w:rsid w:val="000E5AED"/>
    <w:rsid w:val="000E5F7E"/>
    <w:rsid w:val="000E6C84"/>
    <w:rsid w:val="000E6CEA"/>
    <w:rsid w:val="000E6F1A"/>
    <w:rsid w:val="000E752F"/>
    <w:rsid w:val="000E7F23"/>
    <w:rsid w:val="000F035F"/>
    <w:rsid w:val="000F145B"/>
    <w:rsid w:val="000F173D"/>
    <w:rsid w:val="000F26EE"/>
    <w:rsid w:val="000F2A99"/>
    <w:rsid w:val="000F2AF6"/>
    <w:rsid w:val="000F368F"/>
    <w:rsid w:val="000F3A52"/>
    <w:rsid w:val="000F3F37"/>
    <w:rsid w:val="000F41D5"/>
    <w:rsid w:val="000F4992"/>
    <w:rsid w:val="000F49BF"/>
    <w:rsid w:val="000F6405"/>
    <w:rsid w:val="000F68E9"/>
    <w:rsid w:val="000F6962"/>
    <w:rsid w:val="000F7E6E"/>
    <w:rsid w:val="00101139"/>
    <w:rsid w:val="00101448"/>
    <w:rsid w:val="0010192B"/>
    <w:rsid w:val="00101BF1"/>
    <w:rsid w:val="001023EB"/>
    <w:rsid w:val="00102EB7"/>
    <w:rsid w:val="00102EE6"/>
    <w:rsid w:val="00102FDA"/>
    <w:rsid w:val="001030A7"/>
    <w:rsid w:val="00103CEE"/>
    <w:rsid w:val="001042C4"/>
    <w:rsid w:val="0010442A"/>
    <w:rsid w:val="00104446"/>
    <w:rsid w:val="00105664"/>
    <w:rsid w:val="00105838"/>
    <w:rsid w:val="001059BA"/>
    <w:rsid w:val="001059CA"/>
    <w:rsid w:val="00105A8B"/>
    <w:rsid w:val="0010656A"/>
    <w:rsid w:val="001067A0"/>
    <w:rsid w:val="00106D57"/>
    <w:rsid w:val="001073B7"/>
    <w:rsid w:val="0010740E"/>
    <w:rsid w:val="0010754E"/>
    <w:rsid w:val="001077CD"/>
    <w:rsid w:val="001105E1"/>
    <w:rsid w:val="00110927"/>
    <w:rsid w:val="00110E98"/>
    <w:rsid w:val="00111C0B"/>
    <w:rsid w:val="001132E0"/>
    <w:rsid w:val="0011371C"/>
    <w:rsid w:val="00113A97"/>
    <w:rsid w:val="00113C60"/>
    <w:rsid w:val="001141E2"/>
    <w:rsid w:val="001142FE"/>
    <w:rsid w:val="00114572"/>
    <w:rsid w:val="00114B9B"/>
    <w:rsid w:val="00115124"/>
    <w:rsid w:val="0011557A"/>
    <w:rsid w:val="00115965"/>
    <w:rsid w:val="00115C9F"/>
    <w:rsid w:val="001164DE"/>
    <w:rsid w:val="00116707"/>
    <w:rsid w:val="001169C3"/>
    <w:rsid w:val="00116AF9"/>
    <w:rsid w:val="001177AD"/>
    <w:rsid w:val="00117A1D"/>
    <w:rsid w:val="00117F70"/>
    <w:rsid w:val="0012077F"/>
    <w:rsid w:val="00120ACA"/>
    <w:rsid w:val="00120B01"/>
    <w:rsid w:val="00120BFA"/>
    <w:rsid w:val="001210BC"/>
    <w:rsid w:val="0012182C"/>
    <w:rsid w:val="00121ABA"/>
    <w:rsid w:val="00121EA3"/>
    <w:rsid w:val="001221BF"/>
    <w:rsid w:val="00122BB1"/>
    <w:rsid w:val="001231AC"/>
    <w:rsid w:val="00124547"/>
    <w:rsid w:val="00124610"/>
    <w:rsid w:val="00126046"/>
    <w:rsid w:val="001269BF"/>
    <w:rsid w:val="00127189"/>
    <w:rsid w:val="0012776E"/>
    <w:rsid w:val="00127924"/>
    <w:rsid w:val="001304F0"/>
    <w:rsid w:val="0013083D"/>
    <w:rsid w:val="001309B5"/>
    <w:rsid w:val="00131F5C"/>
    <w:rsid w:val="00132012"/>
    <w:rsid w:val="00132A6A"/>
    <w:rsid w:val="00132AC8"/>
    <w:rsid w:val="00132D9C"/>
    <w:rsid w:val="001333C6"/>
    <w:rsid w:val="00133510"/>
    <w:rsid w:val="00133C99"/>
    <w:rsid w:val="001350B6"/>
    <w:rsid w:val="00135314"/>
    <w:rsid w:val="00135CA1"/>
    <w:rsid w:val="00135E66"/>
    <w:rsid w:val="00135EE5"/>
    <w:rsid w:val="00135F07"/>
    <w:rsid w:val="00136005"/>
    <w:rsid w:val="00136DC2"/>
    <w:rsid w:val="001372C3"/>
    <w:rsid w:val="00137BED"/>
    <w:rsid w:val="0014074C"/>
    <w:rsid w:val="00141221"/>
    <w:rsid w:val="00141253"/>
    <w:rsid w:val="0014290B"/>
    <w:rsid w:val="00142996"/>
    <w:rsid w:val="00142D9D"/>
    <w:rsid w:val="001431CA"/>
    <w:rsid w:val="00143693"/>
    <w:rsid w:val="00144848"/>
    <w:rsid w:val="00144BB7"/>
    <w:rsid w:val="00144F3E"/>
    <w:rsid w:val="0014523F"/>
    <w:rsid w:val="00145731"/>
    <w:rsid w:val="00145E9D"/>
    <w:rsid w:val="00146151"/>
    <w:rsid w:val="00146CB5"/>
    <w:rsid w:val="00147294"/>
    <w:rsid w:val="0015014F"/>
    <w:rsid w:val="00150DA6"/>
    <w:rsid w:val="0015100D"/>
    <w:rsid w:val="00151C19"/>
    <w:rsid w:val="00151FE3"/>
    <w:rsid w:val="00152FF5"/>
    <w:rsid w:val="00153368"/>
    <w:rsid w:val="00153A5F"/>
    <w:rsid w:val="00154131"/>
    <w:rsid w:val="001547FB"/>
    <w:rsid w:val="0015558C"/>
    <w:rsid w:val="00155C06"/>
    <w:rsid w:val="0015764B"/>
    <w:rsid w:val="00157D62"/>
    <w:rsid w:val="0016013F"/>
    <w:rsid w:val="001603B7"/>
    <w:rsid w:val="0016046E"/>
    <w:rsid w:val="00160E4C"/>
    <w:rsid w:val="00161870"/>
    <w:rsid w:val="00161BD6"/>
    <w:rsid w:val="00161F06"/>
    <w:rsid w:val="0016256A"/>
    <w:rsid w:val="00162695"/>
    <w:rsid w:val="00162735"/>
    <w:rsid w:val="00162786"/>
    <w:rsid w:val="00162873"/>
    <w:rsid w:val="00162D24"/>
    <w:rsid w:val="0016311C"/>
    <w:rsid w:val="001632DD"/>
    <w:rsid w:val="001652FB"/>
    <w:rsid w:val="00165614"/>
    <w:rsid w:val="001656BF"/>
    <w:rsid w:val="00165AB6"/>
    <w:rsid w:val="00166222"/>
    <w:rsid w:val="0016690A"/>
    <w:rsid w:val="0016729E"/>
    <w:rsid w:val="00167675"/>
    <w:rsid w:val="00167F42"/>
    <w:rsid w:val="001704A8"/>
    <w:rsid w:val="00170979"/>
    <w:rsid w:val="00170D10"/>
    <w:rsid w:val="00170DBE"/>
    <w:rsid w:val="00171262"/>
    <w:rsid w:val="00172112"/>
    <w:rsid w:val="001723D6"/>
    <w:rsid w:val="00172A59"/>
    <w:rsid w:val="00173252"/>
    <w:rsid w:val="00173513"/>
    <w:rsid w:val="00174180"/>
    <w:rsid w:val="00174CCF"/>
    <w:rsid w:val="00174EB6"/>
    <w:rsid w:val="00175985"/>
    <w:rsid w:val="00175CAA"/>
    <w:rsid w:val="00176749"/>
    <w:rsid w:val="00176815"/>
    <w:rsid w:val="00177731"/>
    <w:rsid w:val="00177981"/>
    <w:rsid w:val="001809F4"/>
    <w:rsid w:val="001816AC"/>
    <w:rsid w:val="00181CCE"/>
    <w:rsid w:val="00181D4C"/>
    <w:rsid w:val="00181F43"/>
    <w:rsid w:val="0018232D"/>
    <w:rsid w:val="001827F8"/>
    <w:rsid w:val="00183C25"/>
    <w:rsid w:val="00184A34"/>
    <w:rsid w:val="00185023"/>
    <w:rsid w:val="00185E82"/>
    <w:rsid w:val="00185F35"/>
    <w:rsid w:val="00186030"/>
    <w:rsid w:val="001867C3"/>
    <w:rsid w:val="00186DE0"/>
    <w:rsid w:val="001874A9"/>
    <w:rsid w:val="00190144"/>
    <w:rsid w:val="001904E4"/>
    <w:rsid w:val="001907DA"/>
    <w:rsid w:val="001912BE"/>
    <w:rsid w:val="00191AB6"/>
    <w:rsid w:val="00191EB1"/>
    <w:rsid w:val="00192455"/>
    <w:rsid w:val="001929B6"/>
    <w:rsid w:val="00192D5C"/>
    <w:rsid w:val="001934F2"/>
    <w:rsid w:val="00194222"/>
    <w:rsid w:val="00194D31"/>
    <w:rsid w:val="00194DCB"/>
    <w:rsid w:val="001954DD"/>
    <w:rsid w:val="0019567B"/>
    <w:rsid w:val="001964F7"/>
    <w:rsid w:val="00196D5B"/>
    <w:rsid w:val="00197CE9"/>
    <w:rsid w:val="001A000D"/>
    <w:rsid w:val="001A005B"/>
    <w:rsid w:val="001A0C14"/>
    <w:rsid w:val="001A2166"/>
    <w:rsid w:val="001A3031"/>
    <w:rsid w:val="001A3163"/>
    <w:rsid w:val="001A4207"/>
    <w:rsid w:val="001A42B5"/>
    <w:rsid w:val="001A4598"/>
    <w:rsid w:val="001A45B1"/>
    <w:rsid w:val="001A4756"/>
    <w:rsid w:val="001A4F04"/>
    <w:rsid w:val="001A5166"/>
    <w:rsid w:val="001A53B1"/>
    <w:rsid w:val="001A5655"/>
    <w:rsid w:val="001A5FDE"/>
    <w:rsid w:val="001A6367"/>
    <w:rsid w:val="001A643D"/>
    <w:rsid w:val="001A650F"/>
    <w:rsid w:val="001A67A1"/>
    <w:rsid w:val="001A7B5F"/>
    <w:rsid w:val="001A7BE7"/>
    <w:rsid w:val="001A7F21"/>
    <w:rsid w:val="001B00EF"/>
    <w:rsid w:val="001B0390"/>
    <w:rsid w:val="001B0AA8"/>
    <w:rsid w:val="001B1809"/>
    <w:rsid w:val="001B2E0D"/>
    <w:rsid w:val="001B2F19"/>
    <w:rsid w:val="001B5057"/>
    <w:rsid w:val="001B5373"/>
    <w:rsid w:val="001B6935"/>
    <w:rsid w:val="001B7727"/>
    <w:rsid w:val="001B7AC2"/>
    <w:rsid w:val="001C0874"/>
    <w:rsid w:val="001C0E49"/>
    <w:rsid w:val="001C1B9C"/>
    <w:rsid w:val="001C1F25"/>
    <w:rsid w:val="001C23A3"/>
    <w:rsid w:val="001C2B37"/>
    <w:rsid w:val="001C2BB1"/>
    <w:rsid w:val="001C2EE3"/>
    <w:rsid w:val="001C427A"/>
    <w:rsid w:val="001C4AE4"/>
    <w:rsid w:val="001C4DAE"/>
    <w:rsid w:val="001C507C"/>
    <w:rsid w:val="001C5334"/>
    <w:rsid w:val="001C55A1"/>
    <w:rsid w:val="001C57BE"/>
    <w:rsid w:val="001C5E2C"/>
    <w:rsid w:val="001C60C8"/>
    <w:rsid w:val="001C6E85"/>
    <w:rsid w:val="001C71C1"/>
    <w:rsid w:val="001C7683"/>
    <w:rsid w:val="001D0BB5"/>
    <w:rsid w:val="001D17F2"/>
    <w:rsid w:val="001D2031"/>
    <w:rsid w:val="001D22D1"/>
    <w:rsid w:val="001D2690"/>
    <w:rsid w:val="001D29D3"/>
    <w:rsid w:val="001D3EE5"/>
    <w:rsid w:val="001D48EE"/>
    <w:rsid w:val="001D4B19"/>
    <w:rsid w:val="001D56B6"/>
    <w:rsid w:val="001D57A7"/>
    <w:rsid w:val="001D5B6F"/>
    <w:rsid w:val="001D5EAB"/>
    <w:rsid w:val="001D675B"/>
    <w:rsid w:val="001D72FD"/>
    <w:rsid w:val="001D7386"/>
    <w:rsid w:val="001D7A95"/>
    <w:rsid w:val="001D7D66"/>
    <w:rsid w:val="001D7FEF"/>
    <w:rsid w:val="001E0C69"/>
    <w:rsid w:val="001E0CD7"/>
    <w:rsid w:val="001E0D59"/>
    <w:rsid w:val="001E1288"/>
    <w:rsid w:val="001E16F8"/>
    <w:rsid w:val="001E18A5"/>
    <w:rsid w:val="001E1E03"/>
    <w:rsid w:val="001E2D6C"/>
    <w:rsid w:val="001E2DC5"/>
    <w:rsid w:val="001E2DDC"/>
    <w:rsid w:val="001E30D6"/>
    <w:rsid w:val="001E3BE0"/>
    <w:rsid w:val="001E3F40"/>
    <w:rsid w:val="001E4C3E"/>
    <w:rsid w:val="001E4DA5"/>
    <w:rsid w:val="001E4F57"/>
    <w:rsid w:val="001E5D7D"/>
    <w:rsid w:val="001E600F"/>
    <w:rsid w:val="001E6272"/>
    <w:rsid w:val="001E67A1"/>
    <w:rsid w:val="001E6B7F"/>
    <w:rsid w:val="001E6BE8"/>
    <w:rsid w:val="001E6F19"/>
    <w:rsid w:val="001E6FB8"/>
    <w:rsid w:val="001E7332"/>
    <w:rsid w:val="001E76EE"/>
    <w:rsid w:val="001F0229"/>
    <w:rsid w:val="001F04F9"/>
    <w:rsid w:val="001F0E50"/>
    <w:rsid w:val="001F13D7"/>
    <w:rsid w:val="001F1D93"/>
    <w:rsid w:val="001F2673"/>
    <w:rsid w:val="001F29E4"/>
    <w:rsid w:val="001F2AC9"/>
    <w:rsid w:val="001F2C06"/>
    <w:rsid w:val="001F2D7E"/>
    <w:rsid w:val="001F2F1C"/>
    <w:rsid w:val="001F2FC9"/>
    <w:rsid w:val="001F449F"/>
    <w:rsid w:val="001F4746"/>
    <w:rsid w:val="001F4B1A"/>
    <w:rsid w:val="001F4CB9"/>
    <w:rsid w:val="001F5ECD"/>
    <w:rsid w:val="001F6654"/>
    <w:rsid w:val="001F6B35"/>
    <w:rsid w:val="001F6F50"/>
    <w:rsid w:val="001F7309"/>
    <w:rsid w:val="00200678"/>
    <w:rsid w:val="0020098B"/>
    <w:rsid w:val="00200AFF"/>
    <w:rsid w:val="00200C7A"/>
    <w:rsid w:val="002014EB"/>
    <w:rsid w:val="00201743"/>
    <w:rsid w:val="00201D98"/>
    <w:rsid w:val="002020CB"/>
    <w:rsid w:val="0020221E"/>
    <w:rsid w:val="00202264"/>
    <w:rsid w:val="00202341"/>
    <w:rsid w:val="00202A93"/>
    <w:rsid w:val="00202BB2"/>
    <w:rsid w:val="00202D24"/>
    <w:rsid w:val="002031AB"/>
    <w:rsid w:val="002034AA"/>
    <w:rsid w:val="002036EB"/>
    <w:rsid w:val="00203E23"/>
    <w:rsid w:val="002040CC"/>
    <w:rsid w:val="00204696"/>
    <w:rsid w:val="00204CFC"/>
    <w:rsid w:val="002051E6"/>
    <w:rsid w:val="0020538A"/>
    <w:rsid w:val="00206074"/>
    <w:rsid w:val="00206CD3"/>
    <w:rsid w:val="00206FEF"/>
    <w:rsid w:val="00207C68"/>
    <w:rsid w:val="00210054"/>
    <w:rsid w:val="002107FC"/>
    <w:rsid w:val="0021151F"/>
    <w:rsid w:val="00211734"/>
    <w:rsid w:val="0021219D"/>
    <w:rsid w:val="002121B1"/>
    <w:rsid w:val="00212227"/>
    <w:rsid w:val="002123FF"/>
    <w:rsid w:val="00213580"/>
    <w:rsid w:val="00214DA3"/>
    <w:rsid w:val="00214FD1"/>
    <w:rsid w:val="00215AC5"/>
    <w:rsid w:val="00216164"/>
    <w:rsid w:val="00216178"/>
    <w:rsid w:val="00216733"/>
    <w:rsid w:val="00216F88"/>
    <w:rsid w:val="0021730D"/>
    <w:rsid w:val="0021739B"/>
    <w:rsid w:val="00217672"/>
    <w:rsid w:val="002178BB"/>
    <w:rsid w:val="0021792A"/>
    <w:rsid w:val="00217C3B"/>
    <w:rsid w:val="00220102"/>
    <w:rsid w:val="002204DC"/>
    <w:rsid w:val="0022050B"/>
    <w:rsid w:val="0022050C"/>
    <w:rsid w:val="00220BC4"/>
    <w:rsid w:val="00221C4C"/>
    <w:rsid w:val="00221ECF"/>
    <w:rsid w:val="00221F0E"/>
    <w:rsid w:val="0022286B"/>
    <w:rsid w:val="00222FED"/>
    <w:rsid w:val="00223074"/>
    <w:rsid w:val="002233F0"/>
    <w:rsid w:val="00223A72"/>
    <w:rsid w:val="00223B86"/>
    <w:rsid w:val="00223ED0"/>
    <w:rsid w:val="00224828"/>
    <w:rsid w:val="00224F19"/>
    <w:rsid w:val="0022534B"/>
    <w:rsid w:val="00226DDC"/>
    <w:rsid w:val="00226F3E"/>
    <w:rsid w:val="00227BE4"/>
    <w:rsid w:val="0023169A"/>
    <w:rsid w:val="00231BC4"/>
    <w:rsid w:val="002320B0"/>
    <w:rsid w:val="0023239D"/>
    <w:rsid w:val="002329C8"/>
    <w:rsid w:val="00232BE7"/>
    <w:rsid w:val="0023327C"/>
    <w:rsid w:val="0023336F"/>
    <w:rsid w:val="0023419E"/>
    <w:rsid w:val="0023426F"/>
    <w:rsid w:val="00234917"/>
    <w:rsid w:val="00234B7A"/>
    <w:rsid w:val="00235C42"/>
    <w:rsid w:val="002361DE"/>
    <w:rsid w:val="00236BBA"/>
    <w:rsid w:val="00236CB7"/>
    <w:rsid w:val="00236E3F"/>
    <w:rsid w:val="0023734F"/>
    <w:rsid w:val="00237440"/>
    <w:rsid w:val="00237584"/>
    <w:rsid w:val="00237C37"/>
    <w:rsid w:val="0024019F"/>
    <w:rsid w:val="00240BE3"/>
    <w:rsid w:val="002425EE"/>
    <w:rsid w:val="00242D01"/>
    <w:rsid w:val="00242E4B"/>
    <w:rsid w:val="00243660"/>
    <w:rsid w:val="002437C6"/>
    <w:rsid w:val="0024433E"/>
    <w:rsid w:val="00244ACB"/>
    <w:rsid w:val="0024585D"/>
    <w:rsid w:val="00245D85"/>
    <w:rsid w:val="00246A05"/>
    <w:rsid w:val="00246E07"/>
    <w:rsid w:val="002475C1"/>
    <w:rsid w:val="00247F00"/>
    <w:rsid w:val="0025003C"/>
    <w:rsid w:val="002503D5"/>
    <w:rsid w:val="00250617"/>
    <w:rsid w:val="002512C3"/>
    <w:rsid w:val="002522CF"/>
    <w:rsid w:val="00252891"/>
    <w:rsid w:val="0025299F"/>
    <w:rsid w:val="00252C93"/>
    <w:rsid w:val="00253485"/>
    <w:rsid w:val="002536D8"/>
    <w:rsid w:val="00253ABE"/>
    <w:rsid w:val="00254400"/>
    <w:rsid w:val="00254A39"/>
    <w:rsid w:val="0025541A"/>
    <w:rsid w:val="0025657F"/>
    <w:rsid w:val="00256751"/>
    <w:rsid w:val="0025695B"/>
    <w:rsid w:val="00256E48"/>
    <w:rsid w:val="0026002D"/>
    <w:rsid w:val="002604F3"/>
    <w:rsid w:val="00260AC1"/>
    <w:rsid w:val="00262537"/>
    <w:rsid w:val="0026280F"/>
    <w:rsid w:val="00262C11"/>
    <w:rsid w:val="00262F10"/>
    <w:rsid w:val="00262FBE"/>
    <w:rsid w:val="002631B4"/>
    <w:rsid w:val="00263629"/>
    <w:rsid w:val="00263719"/>
    <w:rsid w:val="00263C51"/>
    <w:rsid w:val="00264A10"/>
    <w:rsid w:val="00264BE9"/>
    <w:rsid w:val="00265130"/>
    <w:rsid w:val="0026522F"/>
    <w:rsid w:val="002653F7"/>
    <w:rsid w:val="002657FA"/>
    <w:rsid w:val="00265869"/>
    <w:rsid w:val="00265944"/>
    <w:rsid w:val="00265DD1"/>
    <w:rsid w:val="00266299"/>
    <w:rsid w:val="0026647F"/>
    <w:rsid w:val="002667A1"/>
    <w:rsid w:val="002668ED"/>
    <w:rsid w:val="002669DD"/>
    <w:rsid w:val="00266B2D"/>
    <w:rsid w:val="00266C20"/>
    <w:rsid w:val="00270C11"/>
    <w:rsid w:val="00271153"/>
    <w:rsid w:val="00271696"/>
    <w:rsid w:val="002717EB"/>
    <w:rsid w:val="00271B89"/>
    <w:rsid w:val="00271FE2"/>
    <w:rsid w:val="00272182"/>
    <w:rsid w:val="0027278E"/>
    <w:rsid w:val="00272D75"/>
    <w:rsid w:val="002733D9"/>
    <w:rsid w:val="00273E0C"/>
    <w:rsid w:val="00275AC2"/>
    <w:rsid w:val="0027684B"/>
    <w:rsid w:val="00276B36"/>
    <w:rsid w:val="00276B80"/>
    <w:rsid w:val="00276C1E"/>
    <w:rsid w:val="00276EEF"/>
    <w:rsid w:val="00276F25"/>
    <w:rsid w:val="00277181"/>
    <w:rsid w:val="002775FE"/>
    <w:rsid w:val="00280090"/>
    <w:rsid w:val="00280BC3"/>
    <w:rsid w:val="00280FFC"/>
    <w:rsid w:val="00281031"/>
    <w:rsid w:val="0028108F"/>
    <w:rsid w:val="00282734"/>
    <w:rsid w:val="00282832"/>
    <w:rsid w:val="00282EC4"/>
    <w:rsid w:val="002833E6"/>
    <w:rsid w:val="002845A5"/>
    <w:rsid w:val="002848DC"/>
    <w:rsid w:val="00284C20"/>
    <w:rsid w:val="00284CB2"/>
    <w:rsid w:val="00284D1F"/>
    <w:rsid w:val="00285286"/>
    <w:rsid w:val="0028577D"/>
    <w:rsid w:val="00285D7E"/>
    <w:rsid w:val="002866CD"/>
    <w:rsid w:val="00286C7A"/>
    <w:rsid w:val="00286EF2"/>
    <w:rsid w:val="002872CC"/>
    <w:rsid w:val="00287484"/>
    <w:rsid w:val="002877B8"/>
    <w:rsid w:val="00287903"/>
    <w:rsid w:val="00287FA2"/>
    <w:rsid w:val="002909A4"/>
    <w:rsid w:val="002917CA"/>
    <w:rsid w:val="00292325"/>
    <w:rsid w:val="00292C4A"/>
    <w:rsid w:val="0029398C"/>
    <w:rsid w:val="00293990"/>
    <w:rsid w:val="002942F7"/>
    <w:rsid w:val="0029474E"/>
    <w:rsid w:val="0029496C"/>
    <w:rsid w:val="002951EF"/>
    <w:rsid w:val="0029566B"/>
    <w:rsid w:val="002957A0"/>
    <w:rsid w:val="002962A7"/>
    <w:rsid w:val="0029691E"/>
    <w:rsid w:val="00296C82"/>
    <w:rsid w:val="00297DAE"/>
    <w:rsid w:val="00297E6F"/>
    <w:rsid w:val="002A0AE5"/>
    <w:rsid w:val="002A144C"/>
    <w:rsid w:val="002A2702"/>
    <w:rsid w:val="002A2B83"/>
    <w:rsid w:val="002A2E87"/>
    <w:rsid w:val="002A2F51"/>
    <w:rsid w:val="002A303B"/>
    <w:rsid w:val="002A305C"/>
    <w:rsid w:val="002A4401"/>
    <w:rsid w:val="002A4D7C"/>
    <w:rsid w:val="002A4E5C"/>
    <w:rsid w:val="002A506B"/>
    <w:rsid w:val="002A5EA9"/>
    <w:rsid w:val="002A6844"/>
    <w:rsid w:val="002A6B32"/>
    <w:rsid w:val="002A72E6"/>
    <w:rsid w:val="002A77F7"/>
    <w:rsid w:val="002A7CFA"/>
    <w:rsid w:val="002B00F3"/>
    <w:rsid w:val="002B06DB"/>
    <w:rsid w:val="002B10B2"/>
    <w:rsid w:val="002B11AB"/>
    <w:rsid w:val="002B21B8"/>
    <w:rsid w:val="002B2393"/>
    <w:rsid w:val="002B279D"/>
    <w:rsid w:val="002B2CF7"/>
    <w:rsid w:val="002B2F0C"/>
    <w:rsid w:val="002B4091"/>
    <w:rsid w:val="002B472C"/>
    <w:rsid w:val="002B53F9"/>
    <w:rsid w:val="002B5705"/>
    <w:rsid w:val="002B619C"/>
    <w:rsid w:val="002B684A"/>
    <w:rsid w:val="002B6957"/>
    <w:rsid w:val="002B710D"/>
    <w:rsid w:val="002B71B2"/>
    <w:rsid w:val="002B7ADC"/>
    <w:rsid w:val="002B7F6C"/>
    <w:rsid w:val="002C040C"/>
    <w:rsid w:val="002C06EC"/>
    <w:rsid w:val="002C143C"/>
    <w:rsid w:val="002C1614"/>
    <w:rsid w:val="002C1DAE"/>
    <w:rsid w:val="002C2BF6"/>
    <w:rsid w:val="002C2F86"/>
    <w:rsid w:val="002C302F"/>
    <w:rsid w:val="002C3528"/>
    <w:rsid w:val="002C36B7"/>
    <w:rsid w:val="002C38CE"/>
    <w:rsid w:val="002C3AC5"/>
    <w:rsid w:val="002C3EA5"/>
    <w:rsid w:val="002C3F48"/>
    <w:rsid w:val="002C4A85"/>
    <w:rsid w:val="002C5085"/>
    <w:rsid w:val="002C50DF"/>
    <w:rsid w:val="002C5245"/>
    <w:rsid w:val="002C585D"/>
    <w:rsid w:val="002C59D5"/>
    <w:rsid w:val="002C5B7B"/>
    <w:rsid w:val="002C682F"/>
    <w:rsid w:val="002C711A"/>
    <w:rsid w:val="002C75BA"/>
    <w:rsid w:val="002C7641"/>
    <w:rsid w:val="002D078D"/>
    <w:rsid w:val="002D0C33"/>
    <w:rsid w:val="002D163F"/>
    <w:rsid w:val="002D1B95"/>
    <w:rsid w:val="002D33E6"/>
    <w:rsid w:val="002D39B6"/>
    <w:rsid w:val="002D3F21"/>
    <w:rsid w:val="002D418C"/>
    <w:rsid w:val="002D4CAF"/>
    <w:rsid w:val="002D5104"/>
    <w:rsid w:val="002D59CF"/>
    <w:rsid w:val="002D5C27"/>
    <w:rsid w:val="002D609D"/>
    <w:rsid w:val="002D6574"/>
    <w:rsid w:val="002D6D35"/>
    <w:rsid w:val="002D7666"/>
    <w:rsid w:val="002E0240"/>
    <w:rsid w:val="002E095D"/>
    <w:rsid w:val="002E1278"/>
    <w:rsid w:val="002E1638"/>
    <w:rsid w:val="002E16B8"/>
    <w:rsid w:val="002E17B0"/>
    <w:rsid w:val="002E1DCA"/>
    <w:rsid w:val="002E1E67"/>
    <w:rsid w:val="002E2308"/>
    <w:rsid w:val="002E3238"/>
    <w:rsid w:val="002E448A"/>
    <w:rsid w:val="002E4A2D"/>
    <w:rsid w:val="002E4DA4"/>
    <w:rsid w:val="002E54F3"/>
    <w:rsid w:val="002E57ED"/>
    <w:rsid w:val="002E64C2"/>
    <w:rsid w:val="002E67B9"/>
    <w:rsid w:val="002E6DD9"/>
    <w:rsid w:val="002E757E"/>
    <w:rsid w:val="002E7620"/>
    <w:rsid w:val="002E7B2E"/>
    <w:rsid w:val="002E7B3B"/>
    <w:rsid w:val="002E7DF7"/>
    <w:rsid w:val="002F02EB"/>
    <w:rsid w:val="002F032A"/>
    <w:rsid w:val="002F0669"/>
    <w:rsid w:val="002F0C9C"/>
    <w:rsid w:val="002F1055"/>
    <w:rsid w:val="002F14CF"/>
    <w:rsid w:val="002F16AF"/>
    <w:rsid w:val="002F1952"/>
    <w:rsid w:val="002F1C27"/>
    <w:rsid w:val="002F1F33"/>
    <w:rsid w:val="002F2576"/>
    <w:rsid w:val="002F2771"/>
    <w:rsid w:val="002F52AF"/>
    <w:rsid w:val="002F532C"/>
    <w:rsid w:val="002F5554"/>
    <w:rsid w:val="002F6F30"/>
    <w:rsid w:val="002F70AA"/>
    <w:rsid w:val="002F7AE9"/>
    <w:rsid w:val="003001CE"/>
    <w:rsid w:val="00301600"/>
    <w:rsid w:val="00301807"/>
    <w:rsid w:val="003018CF"/>
    <w:rsid w:val="00301A0A"/>
    <w:rsid w:val="00302086"/>
    <w:rsid w:val="003022C5"/>
    <w:rsid w:val="003029D5"/>
    <w:rsid w:val="00302F1E"/>
    <w:rsid w:val="003038CB"/>
    <w:rsid w:val="00304B73"/>
    <w:rsid w:val="00304C05"/>
    <w:rsid w:val="0030569C"/>
    <w:rsid w:val="0030723C"/>
    <w:rsid w:val="003074EA"/>
    <w:rsid w:val="00310255"/>
    <w:rsid w:val="003102B7"/>
    <w:rsid w:val="003107A2"/>
    <w:rsid w:val="00310E7D"/>
    <w:rsid w:val="00311DC2"/>
    <w:rsid w:val="00312771"/>
    <w:rsid w:val="00312F35"/>
    <w:rsid w:val="003132D5"/>
    <w:rsid w:val="00313D6A"/>
    <w:rsid w:val="00313E8F"/>
    <w:rsid w:val="003140C9"/>
    <w:rsid w:val="00314CC8"/>
    <w:rsid w:val="003150BD"/>
    <w:rsid w:val="00315240"/>
    <w:rsid w:val="0031526A"/>
    <w:rsid w:val="003162A3"/>
    <w:rsid w:val="0031712A"/>
    <w:rsid w:val="003179F1"/>
    <w:rsid w:val="00317B9C"/>
    <w:rsid w:val="00317BB4"/>
    <w:rsid w:val="00317BDC"/>
    <w:rsid w:val="00317ED9"/>
    <w:rsid w:val="00317F77"/>
    <w:rsid w:val="0032042A"/>
    <w:rsid w:val="0032075A"/>
    <w:rsid w:val="00321723"/>
    <w:rsid w:val="003224A2"/>
    <w:rsid w:val="00322BA3"/>
    <w:rsid w:val="00322C65"/>
    <w:rsid w:val="00322EDF"/>
    <w:rsid w:val="0032307F"/>
    <w:rsid w:val="0032314D"/>
    <w:rsid w:val="00323295"/>
    <w:rsid w:val="003232DC"/>
    <w:rsid w:val="003239F6"/>
    <w:rsid w:val="00323A16"/>
    <w:rsid w:val="00323C32"/>
    <w:rsid w:val="00323CFC"/>
    <w:rsid w:val="00324146"/>
    <w:rsid w:val="00324F0E"/>
    <w:rsid w:val="003257CC"/>
    <w:rsid w:val="00326004"/>
    <w:rsid w:val="003263F3"/>
    <w:rsid w:val="003267F3"/>
    <w:rsid w:val="00326896"/>
    <w:rsid w:val="00326AF0"/>
    <w:rsid w:val="0032764F"/>
    <w:rsid w:val="0032793D"/>
    <w:rsid w:val="00330278"/>
    <w:rsid w:val="00330FE9"/>
    <w:rsid w:val="0033176B"/>
    <w:rsid w:val="00333342"/>
    <w:rsid w:val="003337D1"/>
    <w:rsid w:val="0033391D"/>
    <w:rsid w:val="003346A6"/>
    <w:rsid w:val="003351AA"/>
    <w:rsid w:val="003352D2"/>
    <w:rsid w:val="00335DC8"/>
    <w:rsid w:val="00335E36"/>
    <w:rsid w:val="00335F89"/>
    <w:rsid w:val="003367B5"/>
    <w:rsid w:val="003370EF"/>
    <w:rsid w:val="003370F1"/>
    <w:rsid w:val="00337783"/>
    <w:rsid w:val="00337C9D"/>
    <w:rsid w:val="0034059C"/>
    <w:rsid w:val="003412B8"/>
    <w:rsid w:val="00341896"/>
    <w:rsid w:val="00341F90"/>
    <w:rsid w:val="00342320"/>
    <w:rsid w:val="00342359"/>
    <w:rsid w:val="003423AF"/>
    <w:rsid w:val="00342CEE"/>
    <w:rsid w:val="0034353A"/>
    <w:rsid w:val="00343767"/>
    <w:rsid w:val="003439B3"/>
    <w:rsid w:val="00343BA5"/>
    <w:rsid w:val="00344049"/>
    <w:rsid w:val="00344165"/>
    <w:rsid w:val="003445B5"/>
    <w:rsid w:val="00344E30"/>
    <w:rsid w:val="00344ED6"/>
    <w:rsid w:val="00345462"/>
    <w:rsid w:val="00345761"/>
    <w:rsid w:val="00345A5A"/>
    <w:rsid w:val="00345CF1"/>
    <w:rsid w:val="00345F1D"/>
    <w:rsid w:val="00346089"/>
    <w:rsid w:val="00346D58"/>
    <w:rsid w:val="00346FD1"/>
    <w:rsid w:val="0034703F"/>
    <w:rsid w:val="00347FC5"/>
    <w:rsid w:val="00347FD9"/>
    <w:rsid w:val="00350901"/>
    <w:rsid w:val="00350FEB"/>
    <w:rsid w:val="0035112F"/>
    <w:rsid w:val="003511AE"/>
    <w:rsid w:val="003521E4"/>
    <w:rsid w:val="00352823"/>
    <w:rsid w:val="00352975"/>
    <w:rsid w:val="0035365A"/>
    <w:rsid w:val="0035366E"/>
    <w:rsid w:val="00353C35"/>
    <w:rsid w:val="00355261"/>
    <w:rsid w:val="00355790"/>
    <w:rsid w:val="00356A76"/>
    <w:rsid w:val="00357195"/>
    <w:rsid w:val="00360971"/>
    <w:rsid w:val="00360A84"/>
    <w:rsid w:val="00360C50"/>
    <w:rsid w:val="0036127F"/>
    <w:rsid w:val="003615F6"/>
    <w:rsid w:val="0036203C"/>
    <w:rsid w:val="003626C4"/>
    <w:rsid w:val="003630B6"/>
    <w:rsid w:val="003634BB"/>
    <w:rsid w:val="00364507"/>
    <w:rsid w:val="00364624"/>
    <w:rsid w:val="00364724"/>
    <w:rsid w:val="00364EA0"/>
    <w:rsid w:val="00365949"/>
    <w:rsid w:val="00365CA6"/>
    <w:rsid w:val="00366B58"/>
    <w:rsid w:val="00366DED"/>
    <w:rsid w:val="00367BD5"/>
    <w:rsid w:val="003711A4"/>
    <w:rsid w:val="003715D5"/>
    <w:rsid w:val="00372438"/>
    <w:rsid w:val="0037284C"/>
    <w:rsid w:val="00372EF5"/>
    <w:rsid w:val="00373296"/>
    <w:rsid w:val="0037374A"/>
    <w:rsid w:val="00373A29"/>
    <w:rsid w:val="00373A33"/>
    <w:rsid w:val="00373FED"/>
    <w:rsid w:val="003744F5"/>
    <w:rsid w:val="00374900"/>
    <w:rsid w:val="00374B81"/>
    <w:rsid w:val="00374EF9"/>
    <w:rsid w:val="00374FE1"/>
    <w:rsid w:val="003754CC"/>
    <w:rsid w:val="0037587F"/>
    <w:rsid w:val="00375D4B"/>
    <w:rsid w:val="00375F1A"/>
    <w:rsid w:val="00376B07"/>
    <w:rsid w:val="00376D08"/>
    <w:rsid w:val="00380372"/>
    <w:rsid w:val="003803F1"/>
    <w:rsid w:val="00380615"/>
    <w:rsid w:val="0038154D"/>
    <w:rsid w:val="00381551"/>
    <w:rsid w:val="0038156D"/>
    <w:rsid w:val="00381AEA"/>
    <w:rsid w:val="00381B3B"/>
    <w:rsid w:val="00382A27"/>
    <w:rsid w:val="00383833"/>
    <w:rsid w:val="00384850"/>
    <w:rsid w:val="00385032"/>
    <w:rsid w:val="00385198"/>
    <w:rsid w:val="0038546E"/>
    <w:rsid w:val="00385818"/>
    <w:rsid w:val="00386062"/>
    <w:rsid w:val="003864FB"/>
    <w:rsid w:val="00386655"/>
    <w:rsid w:val="003868DF"/>
    <w:rsid w:val="00386B7D"/>
    <w:rsid w:val="00387148"/>
    <w:rsid w:val="003874C8"/>
    <w:rsid w:val="003879A6"/>
    <w:rsid w:val="0039000D"/>
    <w:rsid w:val="0039012E"/>
    <w:rsid w:val="00390920"/>
    <w:rsid w:val="00390CB2"/>
    <w:rsid w:val="00390DCF"/>
    <w:rsid w:val="00391315"/>
    <w:rsid w:val="0039169C"/>
    <w:rsid w:val="003917BC"/>
    <w:rsid w:val="00391ACB"/>
    <w:rsid w:val="003929A7"/>
    <w:rsid w:val="00392FA4"/>
    <w:rsid w:val="00392FB8"/>
    <w:rsid w:val="00393A77"/>
    <w:rsid w:val="00393F79"/>
    <w:rsid w:val="003941FA"/>
    <w:rsid w:val="00395401"/>
    <w:rsid w:val="00395540"/>
    <w:rsid w:val="00395955"/>
    <w:rsid w:val="00395A07"/>
    <w:rsid w:val="00396050"/>
    <w:rsid w:val="00396513"/>
    <w:rsid w:val="00396AEC"/>
    <w:rsid w:val="003A013B"/>
    <w:rsid w:val="003A029A"/>
    <w:rsid w:val="003A17BF"/>
    <w:rsid w:val="003A245F"/>
    <w:rsid w:val="003A2CAB"/>
    <w:rsid w:val="003A2DD7"/>
    <w:rsid w:val="003A3158"/>
    <w:rsid w:val="003A32A0"/>
    <w:rsid w:val="003A3622"/>
    <w:rsid w:val="003A399C"/>
    <w:rsid w:val="003A4972"/>
    <w:rsid w:val="003A4B1A"/>
    <w:rsid w:val="003A5077"/>
    <w:rsid w:val="003A56F2"/>
    <w:rsid w:val="003A5A11"/>
    <w:rsid w:val="003A5C92"/>
    <w:rsid w:val="003A7CEF"/>
    <w:rsid w:val="003B0239"/>
    <w:rsid w:val="003B0A24"/>
    <w:rsid w:val="003B122A"/>
    <w:rsid w:val="003B143E"/>
    <w:rsid w:val="003B14B2"/>
    <w:rsid w:val="003B178A"/>
    <w:rsid w:val="003B17A2"/>
    <w:rsid w:val="003B19E7"/>
    <w:rsid w:val="003B1A97"/>
    <w:rsid w:val="003B1AA9"/>
    <w:rsid w:val="003B1DE6"/>
    <w:rsid w:val="003B2677"/>
    <w:rsid w:val="003B272D"/>
    <w:rsid w:val="003B2809"/>
    <w:rsid w:val="003B2A39"/>
    <w:rsid w:val="003B308F"/>
    <w:rsid w:val="003B4BCF"/>
    <w:rsid w:val="003B4F54"/>
    <w:rsid w:val="003B5228"/>
    <w:rsid w:val="003B5378"/>
    <w:rsid w:val="003B57F7"/>
    <w:rsid w:val="003B5C7B"/>
    <w:rsid w:val="003B6629"/>
    <w:rsid w:val="003B68C9"/>
    <w:rsid w:val="003B6A49"/>
    <w:rsid w:val="003C07BB"/>
    <w:rsid w:val="003C0FCD"/>
    <w:rsid w:val="003C1174"/>
    <w:rsid w:val="003C13FC"/>
    <w:rsid w:val="003C1439"/>
    <w:rsid w:val="003C16F7"/>
    <w:rsid w:val="003C1FA2"/>
    <w:rsid w:val="003C2192"/>
    <w:rsid w:val="003C21B5"/>
    <w:rsid w:val="003C2421"/>
    <w:rsid w:val="003C275F"/>
    <w:rsid w:val="003C2BC9"/>
    <w:rsid w:val="003C3E19"/>
    <w:rsid w:val="003C3F54"/>
    <w:rsid w:val="003C4190"/>
    <w:rsid w:val="003C541F"/>
    <w:rsid w:val="003C5557"/>
    <w:rsid w:val="003C6653"/>
    <w:rsid w:val="003C68BC"/>
    <w:rsid w:val="003C6C0A"/>
    <w:rsid w:val="003C6D4F"/>
    <w:rsid w:val="003C7227"/>
    <w:rsid w:val="003C7287"/>
    <w:rsid w:val="003D0563"/>
    <w:rsid w:val="003D0D34"/>
    <w:rsid w:val="003D0E43"/>
    <w:rsid w:val="003D1607"/>
    <w:rsid w:val="003D1B8D"/>
    <w:rsid w:val="003D2AAB"/>
    <w:rsid w:val="003D2FCD"/>
    <w:rsid w:val="003D363B"/>
    <w:rsid w:val="003D3E51"/>
    <w:rsid w:val="003D421A"/>
    <w:rsid w:val="003D466B"/>
    <w:rsid w:val="003D4BC9"/>
    <w:rsid w:val="003D4F6F"/>
    <w:rsid w:val="003D5C0C"/>
    <w:rsid w:val="003D5CCB"/>
    <w:rsid w:val="003D60B0"/>
    <w:rsid w:val="003D65DA"/>
    <w:rsid w:val="003D6DE7"/>
    <w:rsid w:val="003E01E4"/>
    <w:rsid w:val="003E029B"/>
    <w:rsid w:val="003E038B"/>
    <w:rsid w:val="003E0548"/>
    <w:rsid w:val="003E112A"/>
    <w:rsid w:val="003E1724"/>
    <w:rsid w:val="003E1990"/>
    <w:rsid w:val="003E1F73"/>
    <w:rsid w:val="003E24D0"/>
    <w:rsid w:val="003E2AB2"/>
    <w:rsid w:val="003E3E47"/>
    <w:rsid w:val="003E53E4"/>
    <w:rsid w:val="003E5566"/>
    <w:rsid w:val="003E6CF5"/>
    <w:rsid w:val="003E6EE0"/>
    <w:rsid w:val="003E72BF"/>
    <w:rsid w:val="003F0A71"/>
    <w:rsid w:val="003F0D2B"/>
    <w:rsid w:val="003F0E8F"/>
    <w:rsid w:val="003F1216"/>
    <w:rsid w:val="003F12F4"/>
    <w:rsid w:val="003F16CC"/>
    <w:rsid w:val="003F2E55"/>
    <w:rsid w:val="003F2F42"/>
    <w:rsid w:val="003F34BE"/>
    <w:rsid w:val="003F34F6"/>
    <w:rsid w:val="003F4195"/>
    <w:rsid w:val="003F437F"/>
    <w:rsid w:val="003F4B14"/>
    <w:rsid w:val="003F4D97"/>
    <w:rsid w:val="003F554E"/>
    <w:rsid w:val="003F59CE"/>
    <w:rsid w:val="003F6187"/>
    <w:rsid w:val="003F6450"/>
    <w:rsid w:val="003F7547"/>
    <w:rsid w:val="003F7646"/>
    <w:rsid w:val="004004D5"/>
    <w:rsid w:val="00400FC3"/>
    <w:rsid w:val="0040102B"/>
    <w:rsid w:val="00401384"/>
    <w:rsid w:val="00401421"/>
    <w:rsid w:val="004014A8"/>
    <w:rsid w:val="004015B0"/>
    <w:rsid w:val="0040174E"/>
    <w:rsid w:val="00401A15"/>
    <w:rsid w:val="00401D85"/>
    <w:rsid w:val="00402034"/>
    <w:rsid w:val="004023BD"/>
    <w:rsid w:val="004026F6"/>
    <w:rsid w:val="004029F2"/>
    <w:rsid w:val="0040343A"/>
    <w:rsid w:val="00404038"/>
    <w:rsid w:val="00404594"/>
    <w:rsid w:val="00404821"/>
    <w:rsid w:val="004057A7"/>
    <w:rsid w:val="00405C15"/>
    <w:rsid w:val="00406740"/>
    <w:rsid w:val="00406748"/>
    <w:rsid w:val="00406940"/>
    <w:rsid w:val="0040765F"/>
    <w:rsid w:val="00407A79"/>
    <w:rsid w:val="00407E73"/>
    <w:rsid w:val="00407EEB"/>
    <w:rsid w:val="00410FFA"/>
    <w:rsid w:val="00411168"/>
    <w:rsid w:val="004113D1"/>
    <w:rsid w:val="00411652"/>
    <w:rsid w:val="0041235C"/>
    <w:rsid w:val="00412406"/>
    <w:rsid w:val="00412C54"/>
    <w:rsid w:val="00412D63"/>
    <w:rsid w:val="004144B9"/>
    <w:rsid w:val="0041614A"/>
    <w:rsid w:val="00416605"/>
    <w:rsid w:val="00416B21"/>
    <w:rsid w:val="00416BFA"/>
    <w:rsid w:val="00417A27"/>
    <w:rsid w:val="00417A6A"/>
    <w:rsid w:val="00417DDB"/>
    <w:rsid w:val="00417FF5"/>
    <w:rsid w:val="00421125"/>
    <w:rsid w:val="0042156F"/>
    <w:rsid w:val="00422B4A"/>
    <w:rsid w:val="00422BB4"/>
    <w:rsid w:val="00422E53"/>
    <w:rsid w:val="00423717"/>
    <w:rsid w:val="00424BC8"/>
    <w:rsid w:val="00425401"/>
    <w:rsid w:val="00425DAF"/>
    <w:rsid w:val="004260D7"/>
    <w:rsid w:val="0042640D"/>
    <w:rsid w:val="00426631"/>
    <w:rsid w:val="00427A24"/>
    <w:rsid w:val="00427ACC"/>
    <w:rsid w:val="0043015E"/>
    <w:rsid w:val="004301C8"/>
    <w:rsid w:val="00430B7D"/>
    <w:rsid w:val="00430CCD"/>
    <w:rsid w:val="0043144B"/>
    <w:rsid w:val="00431B68"/>
    <w:rsid w:val="00432BDC"/>
    <w:rsid w:val="00432C6A"/>
    <w:rsid w:val="00433049"/>
    <w:rsid w:val="004339D8"/>
    <w:rsid w:val="00433BD6"/>
    <w:rsid w:val="004358A3"/>
    <w:rsid w:val="0043599A"/>
    <w:rsid w:val="00437024"/>
    <w:rsid w:val="00437C86"/>
    <w:rsid w:val="0044005E"/>
    <w:rsid w:val="0044012E"/>
    <w:rsid w:val="00440602"/>
    <w:rsid w:val="0044123F"/>
    <w:rsid w:val="004416BE"/>
    <w:rsid w:val="004422CB"/>
    <w:rsid w:val="00442E11"/>
    <w:rsid w:val="0044314A"/>
    <w:rsid w:val="00443673"/>
    <w:rsid w:val="004437A6"/>
    <w:rsid w:val="00443943"/>
    <w:rsid w:val="00443AF7"/>
    <w:rsid w:val="00443F1F"/>
    <w:rsid w:val="00443F89"/>
    <w:rsid w:val="0044445C"/>
    <w:rsid w:val="0044455E"/>
    <w:rsid w:val="00445472"/>
    <w:rsid w:val="00445734"/>
    <w:rsid w:val="00445AD6"/>
    <w:rsid w:val="00446263"/>
    <w:rsid w:val="00446A14"/>
    <w:rsid w:val="00447330"/>
    <w:rsid w:val="00447691"/>
    <w:rsid w:val="00447D48"/>
    <w:rsid w:val="00447E55"/>
    <w:rsid w:val="00447F8B"/>
    <w:rsid w:val="00450988"/>
    <w:rsid w:val="00451579"/>
    <w:rsid w:val="004519B9"/>
    <w:rsid w:val="00452080"/>
    <w:rsid w:val="00452D0D"/>
    <w:rsid w:val="004530CC"/>
    <w:rsid w:val="00453A44"/>
    <w:rsid w:val="00453FCD"/>
    <w:rsid w:val="00454529"/>
    <w:rsid w:val="00455264"/>
    <w:rsid w:val="00455968"/>
    <w:rsid w:val="00456472"/>
    <w:rsid w:val="00456571"/>
    <w:rsid w:val="00456CC1"/>
    <w:rsid w:val="004603F0"/>
    <w:rsid w:val="00460BE8"/>
    <w:rsid w:val="0046158D"/>
    <w:rsid w:val="00461595"/>
    <w:rsid w:val="004618D5"/>
    <w:rsid w:val="00461D24"/>
    <w:rsid w:val="00462308"/>
    <w:rsid w:val="00462338"/>
    <w:rsid w:val="0046265C"/>
    <w:rsid w:val="004627A2"/>
    <w:rsid w:val="00462F1E"/>
    <w:rsid w:val="00462FC2"/>
    <w:rsid w:val="00463301"/>
    <w:rsid w:val="00463D7A"/>
    <w:rsid w:val="0046435A"/>
    <w:rsid w:val="00464F21"/>
    <w:rsid w:val="00465AFC"/>
    <w:rsid w:val="00465DFC"/>
    <w:rsid w:val="0046605F"/>
    <w:rsid w:val="00466E72"/>
    <w:rsid w:val="00467170"/>
    <w:rsid w:val="00467D4C"/>
    <w:rsid w:val="00470674"/>
    <w:rsid w:val="004708CC"/>
    <w:rsid w:val="00470B73"/>
    <w:rsid w:val="00470E40"/>
    <w:rsid w:val="004710E6"/>
    <w:rsid w:val="00471931"/>
    <w:rsid w:val="00472247"/>
    <w:rsid w:val="004727B8"/>
    <w:rsid w:val="00472AA7"/>
    <w:rsid w:val="00472C65"/>
    <w:rsid w:val="00473692"/>
    <w:rsid w:val="00474161"/>
    <w:rsid w:val="00474877"/>
    <w:rsid w:val="00474ECD"/>
    <w:rsid w:val="00475B8D"/>
    <w:rsid w:val="00475FA9"/>
    <w:rsid w:val="00476016"/>
    <w:rsid w:val="00476428"/>
    <w:rsid w:val="00476990"/>
    <w:rsid w:val="00476D21"/>
    <w:rsid w:val="00476F27"/>
    <w:rsid w:val="00476FF1"/>
    <w:rsid w:val="00477122"/>
    <w:rsid w:val="00477A07"/>
    <w:rsid w:val="004800D3"/>
    <w:rsid w:val="00480837"/>
    <w:rsid w:val="00480CB6"/>
    <w:rsid w:val="00480CE0"/>
    <w:rsid w:val="00480D24"/>
    <w:rsid w:val="00480D57"/>
    <w:rsid w:val="00480DEF"/>
    <w:rsid w:val="004813FB"/>
    <w:rsid w:val="00481872"/>
    <w:rsid w:val="00482091"/>
    <w:rsid w:val="004827A9"/>
    <w:rsid w:val="0048375E"/>
    <w:rsid w:val="0048407B"/>
    <w:rsid w:val="0048412B"/>
    <w:rsid w:val="00485A6B"/>
    <w:rsid w:val="004860CF"/>
    <w:rsid w:val="0048614F"/>
    <w:rsid w:val="00486F9A"/>
    <w:rsid w:val="004875EE"/>
    <w:rsid w:val="00490794"/>
    <w:rsid w:val="00490BA0"/>
    <w:rsid w:val="00492121"/>
    <w:rsid w:val="004921A5"/>
    <w:rsid w:val="0049228A"/>
    <w:rsid w:val="00492303"/>
    <w:rsid w:val="0049237D"/>
    <w:rsid w:val="00495400"/>
    <w:rsid w:val="00495516"/>
    <w:rsid w:val="004957A7"/>
    <w:rsid w:val="00495918"/>
    <w:rsid w:val="00495CCE"/>
    <w:rsid w:val="00496BE8"/>
    <w:rsid w:val="00496C2D"/>
    <w:rsid w:val="00496DA6"/>
    <w:rsid w:val="004971B1"/>
    <w:rsid w:val="004971E1"/>
    <w:rsid w:val="0049742E"/>
    <w:rsid w:val="0049759D"/>
    <w:rsid w:val="00497BF3"/>
    <w:rsid w:val="004A0A1F"/>
    <w:rsid w:val="004A0DE8"/>
    <w:rsid w:val="004A1312"/>
    <w:rsid w:val="004A1391"/>
    <w:rsid w:val="004A1EBA"/>
    <w:rsid w:val="004A224F"/>
    <w:rsid w:val="004A24FB"/>
    <w:rsid w:val="004A33E7"/>
    <w:rsid w:val="004A34AC"/>
    <w:rsid w:val="004A3605"/>
    <w:rsid w:val="004A45ED"/>
    <w:rsid w:val="004A46A8"/>
    <w:rsid w:val="004A4B42"/>
    <w:rsid w:val="004A59DF"/>
    <w:rsid w:val="004A5FC7"/>
    <w:rsid w:val="004A6660"/>
    <w:rsid w:val="004A6B94"/>
    <w:rsid w:val="004A7247"/>
    <w:rsid w:val="004A77E8"/>
    <w:rsid w:val="004A7DBB"/>
    <w:rsid w:val="004B0124"/>
    <w:rsid w:val="004B0242"/>
    <w:rsid w:val="004B0504"/>
    <w:rsid w:val="004B0816"/>
    <w:rsid w:val="004B1D1F"/>
    <w:rsid w:val="004B1EC1"/>
    <w:rsid w:val="004B21F4"/>
    <w:rsid w:val="004B43EE"/>
    <w:rsid w:val="004B4826"/>
    <w:rsid w:val="004B5543"/>
    <w:rsid w:val="004B6465"/>
    <w:rsid w:val="004B6731"/>
    <w:rsid w:val="004C02EA"/>
    <w:rsid w:val="004C0743"/>
    <w:rsid w:val="004C0B6C"/>
    <w:rsid w:val="004C0C93"/>
    <w:rsid w:val="004C0CDE"/>
    <w:rsid w:val="004C13CB"/>
    <w:rsid w:val="004C159A"/>
    <w:rsid w:val="004C19BB"/>
    <w:rsid w:val="004C1B63"/>
    <w:rsid w:val="004C1F20"/>
    <w:rsid w:val="004C242D"/>
    <w:rsid w:val="004C2603"/>
    <w:rsid w:val="004C34E0"/>
    <w:rsid w:val="004C50AF"/>
    <w:rsid w:val="004C57BD"/>
    <w:rsid w:val="004C5DCD"/>
    <w:rsid w:val="004C5F86"/>
    <w:rsid w:val="004C6490"/>
    <w:rsid w:val="004C6659"/>
    <w:rsid w:val="004C6F23"/>
    <w:rsid w:val="004C7981"/>
    <w:rsid w:val="004C7C4E"/>
    <w:rsid w:val="004D04D4"/>
    <w:rsid w:val="004D0982"/>
    <w:rsid w:val="004D0B36"/>
    <w:rsid w:val="004D0C20"/>
    <w:rsid w:val="004D0D9E"/>
    <w:rsid w:val="004D115E"/>
    <w:rsid w:val="004D1720"/>
    <w:rsid w:val="004D1797"/>
    <w:rsid w:val="004D20A9"/>
    <w:rsid w:val="004D272F"/>
    <w:rsid w:val="004D381B"/>
    <w:rsid w:val="004D47EA"/>
    <w:rsid w:val="004D5263"/>
    <w:rsid w:val="004D575C"/>
    <w:rsid w:val="004D6AA8"/>
    <w:rsid w:val="004D6EBF"/>
    <w:rsid w:val="004D70A2"/>
    <w:rsid w:val="004D70B8"/>
    <w:rsid w:val="004D77BE"/>
    <w:rsid w:val="004E0274"/>
    <w:rsid w:val="004E0600"/>
    <w:rsid w:val="004E0EE3"/>
    <w:rsid w:val="004E1210"/>
    <w:rsid w:val="004E251C"/>
    <w:rsid w:val="004E2A39"/>
    <w:rsid w:val="004E3A2C"/>
    <w:rsid w:val="004E3BE9"/>
    <w:rsid w:val="004E40CA"/>
    <w:rsid w:val="004E46EB"/>
    <w:rsid w:val="004E4B86"/>
    <w:rsid w:val="004E4DE5"/>
    <w:rsid w:val="004E6144"/>
    <w:rsid w:val="004E67B2"/>
    <w:rsid w:val="004E740C"/>
    <w:rsid w:val="004E7FFE"/>
    <w:rsid w:val="004F0110"/>
    <w:rsid w:val="004F1182"/>
    <w:rsid w:val="004F15A2"/>
    <w:rsid w:val="004F1B08"/>
    <w:rsid w:val="004F33D7"/>
    <w:rsid w:val="004F3425"/>
    <w:rsid w:val="004F3446"/>
    <w:rsid w:val="004F3FF4"/>
    <w:rsid w:val="004F4294"/>
    <w:rsid w:val="004F4370"/>
    <w:rsid w:val="004F4CF2"/>
    <w:rsid w:val="004F5B03"/>
    <w:rsid w:val="004F5E73"/>
    <w:rsid w:val="004F5E77"/>
    <w:rsid w:val="004F6822"/>
    <w:rsid w:val="004F7C04"/>
    <w:rsid w:val="0050009D"/>
    <w:rsid w:val="00500137"/>
    <w:rsid w:val="005002DB"/>
    <w:rsid w:val="00500492"/>
    <w:rsid w:val="005006B4"/>
    <w:rsid w:val="0050099E"/>
    <w:rsid w:val="00500A3F"/>
    <w:rsid w:val="00500F4F"/>
    <w:rsid w:val="005011E8"/>
    <w:rsid w:val="0050181A"/>
    <w:rsid w:val="00502592"/>
    <w:rsid w:val="00502703"/>
    <w:rsid w:val="00503269"/>
    <w:rsid w:val="00503701"/>
    <w:rsid w:val="005048A4"/>
    <w:rsid w:val="00505370"/>
    <w:rsid w:val="00506ED1"/>
    <w:rsid w:val="00507386"/>
    <w:rsid w:val="0050751B"/>
    <w:rsid w:val="00507A8B"/>
    <w:rsid w:val="005102F8"/>
    <w:rsid w:val="005103C2"/>
    <w:rsid w:val="00510417"/>
    <w:rsid w:val="005104A1"/>
    <w:rsid w:val="00510CB1"/>
    <w:rsid w:val="005117EA"/>
    <w:rsid w:val="00511813"/>
    <w:rsid w:val="00511F61"/>
    <w:rsid w:val="00512038"/>
    <w:rsid w:val="00512374"/>
    <w:rsid w:val="005128A2"/>
    <w:rsid w:val="005129E9"/>
    <w:rsid w:val="005133A8"/>
    <w:rsid w:val="00514109"/>
    <w:rsid w:val="005141C0"/>
    <w:rsid w:val="005146DE"/>
    <w:rsid w:val="00515305"/>
    <w:rsid w:val="00516B40"/>
    <w:rsid w:val="00516F32"/>
    <w:rsid w:val="005204A2"/>
    <w:rsid w:val="00520A34"/>
    <w:rsid w:val="00520F2C"/>
    <w:rsid w:val="00521376"/>
    <w:rsid w:val="00521399"/>
    <w:rsid w:val="005219A3"/>
    <w:rsid w:val="005220F6"/>
    <w:rsid w:val="00522392"/>
    <w:rsid w:val="00522DC8"/>
    <w:rsid w:val="0052301F"/>
    <w:rsid w:val="00523273"/>
    <w:rsid w:val="00523288"/>
    <w:rsid w:val="00523565"/>
    <w:rsid w:val="00523681"/>
    <w:rsid w:val="005237F5"/>
    <w:rsid w:val="00523AE7"/>
    <w:rsid w:val="00523B9D"/>
    <w:rsid w:val="00523D0E"/>
    <w:rsid w:val="00524CF5"/>
    <w:rsid w:val="00525047"/>
    <w:rsid w:val="00525595"/>
    <w:rsid w:val="00525C03"/>
    <w:rsid w:val="00525F0F"/>
    <w:rsid w:val="00525F84"/>
    <w:rsid w:val="00526709"/>
    <w:rsid w:val="00526A22"/>
    <w:rsid w:val="00527349"/>
    <w:rsid w:val="00527830"/>
    <w:rsid w:val="00527DB6"/>
    <w:rsid w:val="005304B8"/>
    <w:rsid w:val="00530CC1"/>
    <w:rsid w:val="00531001"/>
    <w:rsid w:val="00531F8E"/>
    <w:rsid w:val="0053204A"/>
    <w:rsid w:val="005327A1"/>
    <w:rsid w:val="00533BD8"/>
    <w:rsid w:val="00533BFD"/>
    <w:rsid w:val="00533F23"/>
    <w:rsid w:val="00533FBF"/>
    <w:rsid w:val="005343AC"/>
    <w:rsid w:val="00534C54"/>
    <w:rsid w:val="00534EA7"/>
    <w:rsid w:val="00535470"/>
    <w:rsid w:val="00535A2B"/>
    <w:rsid w:val="0053681E"/>
    <w:rsid w:val="00537CAF"/>
    <w:rsid w:val="00537D7A"/>
    <w:rsid w:val="00537F88"/>
    <w:rsid w:val="00540148"/>
    <w:rsid w:val="00540790"/>
    <w:rsid w:val="00540EE5"/>
    <w:rsid w:val="00541D22"/>
    <w:rsid w:val="00542A70"/>
    <w:rsid w:val="00544352"/>
    <w:rsid w:val="00544530"/>
    <w:rsid w:val="00544600"/>
    <w:rsid w:val="005450BF"/>
    <w:rsid w:val="00545C6B"/>
    <w:rsid w:val="00545C6F"/>
    <w:rsid w:val="005467A5"/>
    <w:rsid w:val="005500E4"/>
    <w:rsid w:val="005501F3"/>
    <w:rsid w:val="00550A5A"/>
    <w:rsid w:val="00551131"/>
    <w:rsid w:val="005516BD"/>
    <w:rsid w:val="00551740"/>
    <w:rsid w:val="00553932"/>
    <w:rsid w:val="005540B3"/>
    <w:rsid w:val="005541A9"/>
    <w:rsid w:val="00554450"/>
    <w:rsid w:val="00554CAB"/>
    <w:rsid w:val="00555F86"/>
    <w:rsid w:val="00556DD2"/>
    <w:rsid w:val="00557113"/>
    <w:rsid w:val="00560377"/>
    <w:rsid w:val="00560D0F"/>
    <w:rsid w:val="0056172D"/>
    <w:rsid w:val="00561A25"/>
    <w:rsid w:val="00561F21"/>
    <w:rsid w:val="0056263C"/>
    <w:rsid w:val="005628D8"/>
    <w:rsid w:val="00562C45"/>
    <w:rsid w:val="005638A8"/>
    <w:rsid w:val="005638EC"/>
    <w:rsid w:val="00563A7E"/>
    <w:rsid w:val="00563C8F"/>
    <w:rsid w:val="00563E80"/>
    <w:rsid w:val="00564078"/>
    <w:rsid w:val="0056450B"/>
    <w:rsid w:val="00564749"/>
    <w:rsid w:val="00564879"/>
    <w:rsid w:val="00564DCE"/>
    <w:rsid w:val="005650B4"/>
    <w:rsid w:val="0056538B"/>
    <w:rsid w:val="0056571F"/>
    <w:rsid w:val="005658B0"/>
    <w:rsid w:val="00566479"/>
    <w:rsid w:val="00567B9E"/>
    <w:rsid w:val="00570367"/>
    <w:rsid w:val="005706B5"/>
    <w:rsid w:val="0057103E"/>
    <w:rsid w:val="0057159F"/>
    <w:rsid w:val="00571798"/>
    <w:rsid w:val="0057299A"/>
    <w:rsid w:val="0057340B"/>
    <w:rsid w:val="00573521"/>
    <w:rsid w:val="00573601"/>
    <w:rsid w:val="0057378C"/>
    <w:rsid w:val="0057391C"/>
    <w:rsid w:val="0057470F"/>
    <w:rsid w:val="0057533A"/>
    <w:rsid w:val="00575B38"/>
    <w:rsid w:val="005764BD"/>
    <w:rsid w:val="00576BCE"/>
    <w:rsid w:val="00576F8F"/>
    <w:rsid w:val="00577427"/>
    <w:rsid w:val="00577D7A"/>
    <w:rsid w:val="00580A2E"/>
    <w:rsid w:val="00580CC2"/>
    <w:rsid w:val="00581088"/>
    <w:rsid w:val="005814EA"/>
    <w:rsid w:val="005816F7"/>
    <w:rsid w:val="00581ECE"/>
    <w:rsid w:val="0058252A"/>
    <w:rsid w:val="00582859"/>
    <w:rsid w:val="00582ADB"/>
    <w:rsid w:val="00583310"/>
    <w:rsid w:val="00583328"/>
    <w:rsid w:val="00583D58"/>
    <w:rsid w:val="005841EE"/>
    <w:rsid w:val="00584CAA"/>
    <w:rsid w:val="00584CEF"/>
    <w:rsid w:val="00585135"/>
    <w:rsid w:val="00586046"/>
    <w:rsid w:val="00586451"/>
    <w:rsid w:val="00586A6B"/>
    <w:rsid w:val="00586AB6"/>
    <w:rsid w:val="00586FB4"/>
    <w:rsid w:val="00587361"/>
    <w:rsid w:val="0058761B"/>
    <w:rsid w:val="005876F4"/>
    <w:rsid w:val="0059033F"/>
    <w:rsid w:val="00590A4B"/>
    <w:rsid w:val="005918BE"/>
    <w:rsid w:val="00591CF5"/>
    <w:rsid w:val="005927AA"/>
    <w:rsid w:val="00592A47"/>
    <w:rsid w:val="00592C49"/>
    <w:rsid w:val="00593683"/>
    <w:rsid w:val="00594057"/>
    <w:rsid w:val="0059477A"/>
    <w:rsid w:val="005949D8"/>
    <w:rsid w:val="00594D42"/>
    <w:rsid w:val="00595434"/>
    <w:rsid w:val="00595447"/>
    <w:rsid w:val="00595C87"/>
    <w:rsid w:val="00595CC1"/>
    <w:rsid w:val="005960EC"/>
    <w:rsid w:val="005965C0"/>
    <w:rsid w:val="00597219"/>
    <w:rsid w:val="00597BD6"/>
    <w:rsid w:val="005A00FA"/>
    <w:rsid w:val="005A0928"/>
    <w:rsid w:val="005A1214"/>
    <w:rsid w:val="005A1564"/>
    <w:rsid w:val="005A1EA6"/>
    <w:rsid w:val="005A1EE0"/>
    <w:rsid w:val="005A1F4D"/>
    <w:rsid w:val="005A2071"/>
    <w:rsid w:val="005A235E"/>
    <w:rsid w:val="005A2FBA"/>
    <w:rsid w:val="005A3B92"/>
    <w:rsid w:val="005A3DA3"/>
    <w:rsid w:val="005A4E5C"/>
    <w:rsid w:val="005A53D1"/>
    <w:rsid w:val="005A57AF"/>
    <w:rsid w:val="005A5997"/>
    <w:rsid w:val="005A5E5C"/>
    <w:rsid w:val="005A6172"/>
    <w:rsid w:val="005A67C0"/>
    <w:rsid w:val="005A68B2"/>
    <w:rsid w:val="005A740D"/>
    <w:rsid w:val="005A7ACC"/>
    <w:rsid w:val="005B048E"/>
    <w:rsid w:val="005B0672"/>
    <w:rsid w:val="005B112C"/>
    <w:rsid w:val="005B2927"/>
    <w:rsid w:val="005B367E"/>
    <w:rsid w:val="005B3BBD"/>
    <w:rsid w:val="005B6580"/>
    <w:rsid w:val="005B675A"/>
    <w:rsid w:val="005B77DB"/>
    <w:rsid w:val="005C083B"/>
    <w:rsid w:val="005C1561"/>
    <w:rsid w:val="005C1730"/>
    <w:rsid w:val="005C217E"/>
    <w:rsid w:val="005C2772"/>
    <w:rsid w:val="005C2832"/>
    <w:rsid w:val="005C2907"/>
    <w:rsid w:val="005C35E0"/>
    <w:rsid w:val="005C41B2"/>
    <w:rsid w:val="005C490F"/>
    <w:rsid w:val="005C4A42"/>
    <w:rsid w:val="005C4A6E"/>
    <w:rsid w:val="005C4F4A"/>
    <w:rsid w:val="005C5A02"/>
    <w:rsid w:val="005C725B"/>
    <w:rsid w:val="005C7714"/>
    <w:rsid w:val="005C7BEB"/>
    <w:rsid w:val="005D01CE"/>
    <w:rsid w:val="005D09A1"/>
    <w:rsid w:val="005D0BD5"/>
    <w:rsid w:val="005D1250"/>
    <w:rsid w:val="005D152D"/>
    <w:rsid w:val="005D1686"/>
    <w:rsid w:val="005D1FD5"/>
    <w:rsid w:val="005D2DB8"/>
    <w:rsid w:val="005D2E6A"/>
    <w:rsid w:val="005D3BAA"/>
    <w:rsid w:val="005D43E8"/>
    <w:rsid w:val="005D485F"/>
    <w:rsid w:val="005D48A4"/>
    <w:rsid w:val="005D5783"/>
    <w:rsid w:val="005D58BD"/>
    <w:rsid w:val="005D6C71"/>
    <w:rsid w:val="005D7B4D"/>
    <w:rsid w:val="005E0B56"/>
    <w:rsid w:val="005E1652"/>
    <w:rsid w:val="005E17E0"/>
    <w:rsid w:val="005E1C62"/>
    <w:rsid w:val="005E1F39"/>
    <w:rsid w:val="005E3398"/>
    <w:rsid w:val="005E3653"/>
    <w:rsid w:val="005E39BA"/>
    <w:rsid w:val="005E3EDB"/>
    <w:rsid w:val="005E3F08"/>
    <w:rsid w:val="005E40F8"/>
    <w:rsid w:val="005E450C"/>
    <w:rsid w:val="005E4837"/>
    <w:rsid w:val="005E48BD"/>
    <w:rsid w:val="005E5750"/>
    <w:rsid w:val="005E5B62"/>
    <w:rsid w:val="005E5FE5"/>
    <w:rsid w:val="005E65A0"/>
    <w:rsid w:val="005E6CE5"/>
    <w:rsid w:val="005E753B"/>
    <w:rsid w:val="005F01E3"/>
    <w:rsid w:val="005F06A7"/>
    <w:rsid w:val="005F0CEC"/>
    <w:rsid w:val="005F1E0C"/>
    <w:rsid w:val="005F1EAE"/>
    <w:rsid w:val="005F207E"/>
    <w:rsid w:val="005F22C4"/>
    <w:rsid w:val="005F34E4"/>
    <w:rsid w:val="005F3568"/>
    <w:rsid w:val="005F4098"/>
    <w:rsid w:val="005F4D59"/>
    <w:rsid w:val="005F5289"/>
    <w:rsid w:val="005F68F9"/>
    <w:rsid w:val="005F72FE"/>
    <w:rsid w:val="005F790E"/>
    <w:rsid w:val="005F7CF6"/>
    <w:rsid w:val="005F7E98"/>
    <w:rsid w:val="006003A1"/>
    <w:rsid w:val="006008CC"/>
    <w:rsid w:val="00600CD7"/>
    <w:rsid w:val="00600EC1"/>
    <w:rsid w:val="00601899"/>
    <w:rsid w:val="00601BF1"/>
    <w:rsid w:val="00601D9F"/>
    <w:rsid w:val="00602962"/>
    <w:rsid w:val="00602BF3"/>
    <w:rsid w:val="006030B0"/>
    <w:rsid w:val="00603617"/>
    <w:rsid w:val="00603BFD"/>
    <w:rsid w:val="00603D2D"/>
    <w:rsid w:val="00604383"/>
    <w:rsid w:val="006046D2"/>
    <w:rsid w:val="00605133"/>
    <w:rsid w:val="006052B7"/>
    <w:rsid w:val="0060551C"/>
    <w:rsid w:val="00605918"/>
    <w:rsid w:val="00606563"/>
    <w:rsid w:val="00607019"/>
    <w:rsid w:val="006079F5"/>
    <w:rsid w:val="00607F8C"/>
    <w:rsid w:val="006101B5"/>
    <w:rsid w:val="006106E9"/>
    <w:rsid w:val="00610BBA"/>
    <w:rsid w:val="00611574"/>
    <w:rsid w:val="00611751"/>
    <w:rsid w:val="00611947"/>
    <w:rsid w:val="00611BFD"/>
    <w:rsid w:val="00612232"/>
    <w:rsid w:val="006124DD"/>
    <w:rsid w:val="006129A8"/>
    <w:rsid w:val="00612C65"/>
    <w:rsid w:val="00612CDB"/>
    <w:rsid w:val="00612EFE"/>
    <w:rsid w:val="00613C41"/>
    <w:rsid w:val="0061470F"/>
    <w:rsid w:val="00614E04"/>
    <w:rsid w:val="00614EEF"/>
    <w:rsid w:val="0061582F"/>
    <w:rsid w:val="00616EDC"/>
    <w:rsid w:val="006171FE"/>
    <w:rsid w:val="006176C3"/>
    <w:rsid w:val="00617881"/>
    <w:rsid w:val="00617924"/>
    <w:rsid w:val="00617AEE"/>
    <w:rsid w:val="00620CD7"/>
    <w:rsid w:val="006219CA"/>
    <w:rsid w:val="00621CC3"/>
    <w:rsid w:val="006225C6"/>
    <w:rsid w:val="00622B35"/>
    <w:rsid w:val="006233F8"/>
    <w:rsid w:val="0062394E"/>
    <w:rsid w:val="00623B60"/>
    <w:rsid w:val="00624797"/>
    <w:rsid w:val="006247D5"/>
    <w:rsid w:val="00624D6C"/>
    <w:rsid w:val="00624F87"/>
    <w:rsid w:val="00625AE4"/>
    <w:rsid w:val="00627839"/>
    <w:rsid w:val="00627BD3"/>
    <w:rsid w:val="00630C14"/>
    <w:rsid w:val="00630E5E"/>
    <w:rsid w:val="0063189E"/>
    <w:rsid w:val="00632227"/>
    <w:rsid w:val="00632E72"/>
    <w:rsid w:val="00633BB3"/>
    <w:rsid w:val="00634F18"/>
    <w:rsid w:val="00635ACC"/>
    <w:rsid w:val="006362D7"/>
    <w:rsid w:val="00636A16"/>
    <w:rsid w:val="00637531"/>
    <w:rsid w:val="006375CC"/>
    <w:rsid w:val="00637799"/>
    <w:rsid w:val="0064010E"/>
    <w:rsid w:val="006403FE"/>
    <w:rsid w:val="006407AC"/>
    <w:rsid w:val="00641460"/>
    <w:rsid w:val="006414CB"/>
    <w:rsid w:val="0064170B"/>
    <w:rsid w:val="00641BDA"/>
    <w:rsid w:val="00641EF1"/>
    <w:rsid w:val="00641F6E"/>
    <w:rsid w:val="00643954"/>
    <w:rsid w:val="006449C6"/>
    <w:rsid w:val="00644BF2"/>
    <w:rsid w:val="00644CCF"/>
    <w:rsid w:val="00645800"/>
    <w:rsid w:val="00645AE7"/>
    <w:rsid w:val="0064618F"/>
    <w:rsid w:val="00646358"/>
    <w:rsid w:val="006467FD"/>
    <w:rsid w:val="006473C7"/>
    <w:rsid w:val="00647A64"/>
    <w:rsid w:val="006500F0"/>
    <w:rsid w:val="006511D5"/>
    <w:rsid w:val="006516ED"/>
    <w:rsid w:val="00651A58"/>
    <w:rsid w:val="00651E11"/>
    <w:rsid w:val="00652F1F"/>
    <w:rsid w:val="0065324A"/>
    <w:rsid w:val="0065365B"/>
    <w:rsid w:val="006546D4"/>
    <w:rsid w:val="006549B0"/>
    <w:rsid w:val="00654B96"/>
    <w:rsid w:val="006550B0"/>
    <w:rsid w:val="00655415"/>
    <w:rsid w:val="0065636C"/>
    <w:rsid w:val="00656707"/>
    <w:rsid w:val="0065748C"/>
    <w:rsid w:val="0065752F"/>
    <w:rsid w:val="00657ABA"/>
    <w:rsid w:val="0066005B"/>
    <w:rsid w:val="006604EC"/>
    <w:rsid w:val="00660923"/>
    <w:rsid w:val="00661844"/>
    <w:rsid w:val="00661885"/>
    <w:rsid w:val="00661C46"/>
    <w:rsid w:val="00661C48"/>
    <w:rsid w:val="006632D7"/>
    <w:rsid w:val="006633CF"/>
    <w:rsid w:val="006637CC"/>
    <w:rsid w:val="00663893"/>
    <w:rsid w:val="006639F5"/>
    <w:rsid w:val="00663E4A"/>
    <w:rsid w:val="006644B4"/>
    <w:rsid w:val="006648AF"/>
    <w:rsid w:val="006653E7"/>
    <w:rsid w:val="006654C4"/>
    <w:rsid w:val="0066666B"/>
    <w:rsid w:val="00667131"/>
    <w:rsid w:val="00667335"/>
    <w:rsid w:val="006675EF"/>
    <w:rsid w:val="00667E9A"/>
    <w:rsid w:val="00667FAA"/>
    <w:rsid w:val="00670003"/>
    <w:rsid w:val="00670E76"/>
    <w:rsid w:val="006713EA"/>
    <w:rsid w:val="00671557"/>
    <w:rsid w:val="00671591"/>
    <w:rsid w:val="006727EE"/>
    <w:rsid w:val="0067292F"/>
    <w:rsid w:val="0067329B"/>
    <w:rsid w:val="006732C6"/>
    <w:rsid w:val="0067459A"/>
    <w:rsid w:val="0067485F"/>
    <w:rsid w:val="00675EFA"/>
    <w:rsid w:val="006775BC"/>
    <w:rsid w:val="00677631"/>
    <w:rsid w:val="0067794D"/>
    <w:rsid w:val="00677D78"/>
    <w:rsid w:val="00680668"/>
    <w:rsid w:val="00680915"/>
    <w:rsid w:val="00682EC4"/>
    <w:rsid w:val="0068312F"/>
    <w:rsid w:val="00683D9A"/>
    <w:rsid w:val="00684630"/>
    <w:rsid w:val="006851A8"/>
    <w:rsid w:val="00685258"/>
    <w:rsid w:val="006858CE"/>
    <w:rsid w:val="00685A03"/>
    <w:rsid w:val="00685CE3"/>
    <w:rsid w:val="0068625A"/>
    <w:rsid w:val="00686C69"/>
    <w:rsid w:val="00687BD8"/>
    <w:rsid w:val="00690241"/>
    <w:rsid w:val="00690412"/>
    <w:rsid w:val="006906B8"/>
    <w:rsid w:val="00690D8F"/>
    <w:rsid w:val="00691446"/>
    <w:rsid w:val="006914DE"/>
    <w:rsid w:val="00691521"/>
    <w:rsid w:val="006917CE"/>
    <w:rsid w:val="00691B11"/>
    <w:rsid w:val="00692213"/>
    <w:rsid w:val="006923DB"/>
    <w:rsid w:val="0069252C"/>
    <w:rsid w:val="006928CB"/>
    <w:rsid w:val="00692D5F"/>
    <w:rsid w:val="0069374C"/>
    <w:rsid w:val="00694504"/>
    <w:rsid w:val="00694E37"/>
    <w:rsid w:val="00694EDB"/>
    <w:rsid w:val="00695044"/>
    <w:rsid w:val="006955C7"/>
    <w:rsid w:val="00695785"/>
    <w:rsid w:val="00695C43"/>
    <w:rsid w:val="00697070"/>
    <w:rsid w:val="006973ED"/>
    <w:rsid w:val="006976E5"/>
    <w:rsid w:val="006978EE"/>
    <w:rsid w:val="00697F30"/>
    <w:rsid w:val="006A006B"/>
    <w:rsid w:val="006A1885"/>
    <w:rsid w:val="006A19C1"/>
    <w:rsid w:val="006A1A4C"/>
    <w:rsid w:val="006A1D08"/>
    <w:rsid w:val="006A22DB"/>
    <w:rsid w:val="006A259C"/>
    <w:rsid w:val="006A2F50"/>
    <w:rsid w:val="006A34F9"/>
    <w:rsid w:val="006A360F"/>
    <w:rsid w:val="006A374C"/>
    <w:rsid w:val="006A3B7F"/>
    <w:rsid w:val="006A402A"/>
    <w:rsid w:val="006A5691"/>
    <w:rsid w:val="006A581A"/>
    <w:rsid w:val="006A60D9"/>
    <w:rsid w:val="006A68B7"/>
    <w:rsid w:val="006B0B97"/>
    <w:rsid w:val="006B1677"/>
    <w:rsid w:val="006B1BC3"/>
    <w:rsid w:val="006B2047"/>
    <w:rsid w:val="006B2AE1"/>
    <w:rsid w:val="006B3067"/>
    <w:rsid w:val="006B377A"/>
    <w:rsid w:val="006B4253"/>
    <w:rsid w:val="006B4756"/>
    <w:rsid w:val="006B4D10"/>
    <w:rsid w:val="006B5759"/>
    <w:rsid w:val="006B5CC0"/>
    <w:rsid w:val="006B631D"/>
    <w:rsid w:val="006B641F"/>
    <w:rsid w:val="006B7187"/>
    <w:rsid w:val="006B778B"/>
    <w:rsid w:val="006B7A6F"/>
    <w:rsid w:val="006B7FC3"/>
    <w:rsid w:val="006C01E7"/>
    <w:rsid w:val="006C02D7"/>
    <w:rsid w:val="006C046C"/>
    <w:rsid w:val="006C0938"/>
    <w:rsid w:val="006C0AEC"/>
    <w:rsid w:val="006C1158"/>
    <w:rsid w:val="006C1B30"/>
    <w:rsid w:val="006C1D03"/>
    <w:rsid w:val="006C2901"/>
    <w:rsid w:val="006C3883"/>
    <w:rsid w:val="006C3A97"/>
    <w:rsid w:val="006C4723"/>
    <w:rsid w:val="006C5ED2"/>
    <w:rsid w:val="006C6251"/>
    <w:rsid w:val="006C6D3B"/>
    <w:rsid w:val="006C7021"/>
    <w:rsid w:val="006C7C7A"/>
    <w:rsid w:val="006C7DCB"/>
    <w:rsid w:val="006C7DCE"/>
    <w:rsid w:val="006D043D"/>
    <w:rsid w:val="006D0C7A"/>
    <w:rsid w:val="006D0CB4"/>
    <w:rsid w:val="006D11B8"/>
    <w:rsid w:val="006D1514"/>
    <w:rsid w:val="006D2C23"/>
    <w:rsid w:val="006D3304"/>
    <w:rsid w:val="006D33AC"/>
    <w:rsid w:val="006D3E79"/>
    <w:rsid w:val="006D41CC"/>
    <w:rsid w:val="006D4215"/>
    <w:rsid w:val="006D45EA"/>
    <w:rsid w:val="006D5813"/>
    <w:rsid w:val="006D6CB0"/>
    <w:rsid w:val="006D7438"/>
    <w:rsid w:val="006E028D"/>
    <w:rsid w:val="006E04F0"/>
    <w:rsid w:val="006E0C57"/>
    <w:rsid w:val="006E10EF"/>
    <w:rsid w:val="006E1763"/>
    <w:rsid w:val="006E19EC"/>
    <w:rsid w:val="006E1B48"/>
    <w:rsid w:val="006E1D97"/>
    <w:rsid w:val="006E1EED"/>
    <w:rsid w:val="006E2ADB"/>
    <w:rsid w:val="006E2F1F"/>
    <w:rsid w:val="006E2FDA"/>
    <w:rsid w:val="006E31CB"/>
    <w:rsid w:val="006E32F1"/>
    <w:rsid w:val="006E3439"/>
    <w:rsid w:val="006E3572"/>
    <w:rsid w:val="006E35A0"/>
    <w:rsid w:val="006E4563"/>
    <w:rsid w:val="006E53D7"/>
    <w:rsid w:val="006E5A96"/>
    <w:rsid w:val="006E5FF9"/>
    <w:rsid w:val="006E62BA"/>
    <w:rsid w:val="006E71F6"/>
    <w:rsid w:val="006E75C3"/>
    <w:rsid w:val="006E7BE1"/>
    <w:rsid w:val="006E7FB4"/>
    <w:rsid w:val="006F02CB"/>
    <w:rsid w:val="006F09D9"/>
    <w:rsid w:val="006F0A27"/>
    <w:rsid w:val="006F0B54"/>
    <w:rsid w:val="006F0CB7"/>
    <w:rsid w:val="006F127F"/>
    <w:rsid w:val="006F12FF"/>
    <w:rsid w:val="006F1BDD"/>
    <w:rsid w:val="006F25AA"/>
    <w:rsid w:val="006F2B22"/>
    <w:rsid w:val="006F2DE5"/>
    <w:rsid w:val="006F2E29"/>
    <w:rsid w:val="006F40A6"/>
    <w:rsid w:val="006F48F1"/>
    <w:rsid w:val="006F4D75"/>
    <w:rsid w:val="006F4DF5"/>
    <w:rsid w:val="006F4E86"/>
    <w:rsid w:val="006F5110"/>
    <w:rsid w:val="006F5281"/>
    <w:rsid w:val="006F5460"/>
    <w:rsid w:val="006F5B38"/>
    <w:rsid w:val="006F5F75"/>
    <w:rsid w:val="006F6B4A"/>
    <w:rsid w:val="006F7326"/>
    <w:rsid w:val="006F7527"/>
    <w:rsid w:val="006F7A08"/>
    <w:rsid w:val="006F7DE3"/>
    <w:rsid w:val="00701443"/>
    <w:rsid w:val="00701B58"/>
    <w:rsid w:val="00701EAF"/>
    <w:rsid w:val="00701F15"/>
    <w:rsid w:val="007027F3"/>
    <w:rsid w:val="007029F6"/>
    <w:rsid w:val="00702CE9"/>
    <w:rsid w:val="00703833"/>
    <w:rsid w:val="00703993"/>
    <w:rsid w:val="00703BF2"/>
    <w:rsid w:val="00704E7D"/>
    <w:rsid w:val="00705077"/>
    <w:rsid w:val="0070577A"/>
    <w:rsid w:val="00705BE4"/>
    <w:rsid w:val="00705F0C"/>
    <w:rsid w:val="007064A0"/>
    <w:rsid w:val="007065DF"/>
    <w:rsid w:val="007066F7"/>
    <w:rsid w:val="00706729"/>
    <w:rsid w:val="0070730B"/>
    <w:rsid w:val="0070792F"/>
    <w:rsid w:val="00707FDD"/>
    <w:rsid w:val="007106FA"/>
    <w:rsid w:val="00710876"/>
    <w:rsid w:val="007109AF"/>
    <w:rsid w:val="007109E2"/>
    <w:rsid w:val="00710AA1"/>
    <w:rsid w:val="00710B10"/>
    <w:rsid w:val="00710BDC"/>
    <w:rsid w:val="0071169C"/>
    <w:rsid w:val="0071215E"/>
    <w:rsid w:val="00712838"/>
    <w:rsid w:val="007145AF"/>
    <w:rsid w:val="00714D8C"/>
    <w:rsid w:val="00714DEC"/>
    <w:rsid w:val="007157E6"/>
    <w:rsid w:val="007157EF"/>
    <w:rsid w:val="00715841"/>
    <w:rsid w:val="00716138"/>
    <w:rsid w:val="0071629F"/>
    <w:rsid w:val="007164AD"/>
    <w:rsid w:val="007165D7"/>
    <w:rsid w:val="007166D3"/>
    <w:rsid w:val="007166E5"/>
    <w:rsid w:val="00717391"/>
    <w:rsid w:val="0071741B"/>
    <w:rsid w:val="0071752C"/>
    <w:rsid w:val="00717C8F"/>
    <w:rsid w:val="00720367"/>
    <w:rsid w:val="007205C5"/>
    <w:rsid w:val="007206F6"/>
    <w:rsid w:val="00720793"/>
    <w:rsid w:val="00720E53"/>
    <w:rsid w:val="00721254"/>
    <w:rsid w:val="0072140E"/>
    <w:rsid w:val="00721D41"/>
    <w:rsid w:val="007234AB"/>
    <w:rsid w:val="007237A2"/>
    <w:rsid w:val="00723CD8"/>
    <w:rsid w:val="0072472D"/>
    <w:rsid w:val="00724D8E"/>
    <w:rsid w:val="00724F35"/>
    <w:rsid w:val="007256DF"/>
    <w:rsid w:val="0072637E"/>
    <w:rsid w:val="00726CC1"/>
    <w:rsid w:val="00727162"/>
    <w:rsid w:val="007272B9"/>
    <w:rsid w:val="007273C2"/>
    <w:rsid w:val="0073032E"/>
    <w:rsid w:val="00730693"/>
    <w:rsid w:val="007319F1"/>
    <w:rsid w:val="00731F47"/>
    <w:rsid w:val="00732239"/>
    <w:rsid w:val="007328C2"/>
    <w:rsid w:val="0073292E"/>
    <w:rsid w:val="00732FB5"/>
    <w:rsid w:val="00733ECF"/>
    <w:rsid w:val="00734483"/>
    <w:rsid w:val="0073525D"/>
    <w:rsid w:val="0073531F"/>
    <w:rsid w:val="007354B2"/>
    <w:rsid w:val="00735539"/>
    <w:rsid w:val="00735754"/>
    <w:rsid w:val="00735F38"/>
    <w:rsid w:val="0073625D"/>
    <w:rsid w:val="00736CDE"/>
    <w:rsid w:val="007379DD"/>
    <w:rsid w:val="00737C7B"/>
    <w:rsid w:val="00737E98"/>
    <w:rsid w:val="00740A89"/>
    <w:rsid w:val="00740CC8"/>
    <w:rsid w:val="00742AD4"/>
    <w:rsid w:val="00742BED"/>
    <w:rsid w:val="00743EE3"/>
    <w:rsid w:val="007441DB"/>
    <w:rsid w:val="0074467D"/>
    <w:rsid w:val="00745001"/>
    <w:rsid w:val="007454D0"/>
    <w:rsid w:val="007454E2"/>
    <w:rsid w:val="00745A5D"/>
    <w:rsid w:val="00746075"/>
    <w:rsid w:val="0074669D"/>
    <w:rsid w:val="00746949"/>
    <w:rsid w:val="00746DEE"/>
    <w:rsid w:val="00746FB6"/>
    <w:rsid w:val="00746FC2"/>
    <w:rsid w:val="00747004"/>
    <w:rsid w:val="00747283"/>
    <w:rsid w:val="00750035"/>
    <w:rsid w:val="007500EF"/>
    <w:rsid w:val="00750AF9"/>
    <w:rsid w:val="00750CA8"/>
    <w:rsid w:val="0075263F"/>
    <w:rsid w:val="0075332B"/>
    <w:rsid w:val="007535CB"/>
    <w:rsid w:val="00753924"/>
    <w:rsid w:val="00753EBE"/>
    <w:rsid w:val="007541B2"/>
    <w:rsid w:val="00754CE6"/>
    <w:rsid w:val="007554F5"/>
    <w:rsid w:val="0075552A"/>
    <w:rsid w:val="0075652F"/>
    <w:rsid w:val="00756D6F"/>
    <w:rsid w:val="00756DE0"/>
    <w:rsid w:val="0075775E"/>
    <w:rsid w:val="00757EF3"/>
    <w:rsid w:val="00761507"/>
    <w:rsid w:val="007616F4"/>
    <w:rsid w:val="00761C0B"/>
    <w:rsid w:val="00761EAB"/>
    <w:rsid w:val="00762131"/>
    <w:rsid w:val="00762347"/>
    <w:rsid w:val="007623D6"/>
    <w:rsid w:val="00762704"/>
    <w:rsid w:val="00762EDE"/>
    <w:rsid w:val="00763131"/>
    <w:rsid w:val="007631B9"/>
    <w:rsid w:val="00763928"/>
    <w:rsid w:val="00763F54"/>
    <w:rsid w:val="0076412A"/>
    <w:rsid w:val="00764558"/>
    <w:rsid w:val="00764596"/>
    <w:rsid w:val="007647E5"/>
    <w:rsid w:val="00764994"/>
    <w:rsid w:val="00764D00"/>
    <w:rsid w:val="00764D76"/>
    <w:rsid w:val="00766456"/>
    <w:rsid w:val="007665E9"/>
    <w:rsid w:val="00766C11"/>
    <w:rsid w:val="00770199"/>
    <w:rsid w:val="00772A5F"/>
    <w:rsid w:val="00773399"/>
    <w:rsid w:val="0077356A"/>
    <w:rsid w:val="00773F1D"/>
    <w:rsid w:val="0077467F"/>
    <w:rsid w:val="00774B21"/>
    <w:rsid w:val="0077520D"/>
    <w:rsid w:val="00775470"/>
    <w:rsid w:val="007757B0"/>
    <w:rsid w:val="00775870"/>
    <w:rsid w:val="00775919"/>
    <w:rsid w:val="00775DBB"/>
    <w:rsid w:val="00776A05"/>
    <w:rsid w:val="00777B70"/>
    <w:rsid w:val="00777CCC"/>
    <w:rsid w:val="00780059"/>
    <w:rsid w:val="007805D3"/>
    <w:rsid w:val="007811C5"/>
    <w:rsid w:val="00781D4A"/>
    <w:rsid w:val="0078250D"/>
    <w:rsid w:val="007825A2"/>
    <w:rsid w:val="00782785"/>
    <w:rsid w:val="007828C1"/>
    <w:rsid w:val="00782AB6"/>
    <w:rsid w:val="00782D87"/>
    <w:rsid w:val="0078318B"/>
    <w:rsid w:val="007834BC"/>
    <w:rsid w:val="00783CE4"/>
    <w:rsid w:val="00783EEB"/>
    <w:rsid w:val="00784BAA"/>
    <w:rsid w:val="00784D40"/>
    <w:rsid w:val="0078507E"/>
    <w:rsid w:val="007850BE"/>
    <w:rsid w:val="007852C0"/>
    <w:rsid w:val="00785A46"/>
    <w:rsid w:val="007866C7"/>
    <w:rsid w:val="00786A06"/>
    <w:rsid w:val="00787154"/>
    <w:rsid w:val="0078729B"/>
    <w:rsid w:val="0079121E"/>
    <w:rsid w:val="00792975"/>
    <w:rsid w:val="007937A5"/>
    <w:rsid w:val="00793EB2"/>
    <w:rsid w:val="00793F6A"/>
    <w:rsid w:val="00795FF6"/>
    <w:rsid w:val="007969C5"/>
    <w:rsid w:val="00796B45"/>
    <w:rsid w:val="00796EB3"/>
    <w:rsid w:val="00797B56"/>
    <w:rsid w:val="007A07CF"/>
    <w:rsid w:val="007A2707"/>
    <w:rsid w:val="007A3266"/>
    <w:rsid w:val="007A3277"/>
    <w:rsid w:val="007A5A29"/>
    <w:rsid w:val="007A5C9A"/>
    <w:rsid w:val="007A61D5"/>
    <w:rsid w:val="007A634D"/>
    <w:rsid w:val="007A6AD9"/>
    <w:rsid w:val="007A70C7"/>
    <w:rsid w:val="007A7125"/>
    <w:rsid w:val="007A790B"/>
    <w:rsid w:val="007B008F"/>
    <w:rsid w:val="007B01CA"/>
    <w:rsid w:val="007B0584"/>
    <w:rsid w:val="007B06AA"/>
    <w:rsid w:val="007B0EC8"/>
    <w:rsid w:val="007B17E3"/>
    <w:rsid w:val="007B1964"/>
    <w:rsid w:val="007B1E59"/>
    <w:rsid w:val="007B2057"/>
    <w:rsid w:val="007B2618"/>
    <w:rsid w:val="007B271D"/>
    <w:rsid w:val="007B2979"/>
    <w:rsid w:val="007B2FD2"/>
    <w:rsid w:val="007B3047"/>
    <w:rsid w:val="007B3A74"/>
    <w:rsid w:val="007B3AD6"/>
    <w:rsid w:val="007B3AD8"/>
    <w:rsid w:val="007B3B34"/>
    <w:rsid w:val="007B42A2"/>
    <w:rsid w:val="007B43F1"/>
    <w:rsid w:val="007B4F14"/>
    <w:rsid w:val="007B6437"/>
    <w:rsid w:val="007B67CA"/>
    <w:rsid w:val="007B67EF"/>
    <w:rsid w:val="007B6E57"/>
    <w:rsid w:val="007B7042"/>
    <w:rsid w:val="007B7301"/>
    <w:rsid w:val="007B77E7"/>
    <w:rsid w:val="007B7B51"/>
    <w:rsid w:val="007B7F9A"/>
    <w:rsid w:val="007C09B8"/>
    <w:rsid w:val="007C0DAE"/>
    <w:rsid w:val="007C1B9A"/>
    <w:rsid w:val="007C249D"/>
    <w:rsid w:val="007C2550"/>
    <w:rsid w:val="007C2B13"/>
    <w:rsid w:val="007C3046"/>
    <w:rsid w:val="007C39BC"/>
    <w:rsid w:val="007C3DD4"/>
    <w:rsid w:val="007C4826"/>
    <w:rsid w:val="007C4FDC"/>
    <w:rsid w:val="007C6E1C"/>
    <w:rsid w:val="007C6F93"/>
    <w:rsid w:val="007C70F0"/>
    <w:rsid w:val="007C74A9"/>
    <w:rsid w:val="007C75A4"/>
    <w:rsid w:val="007D0326"/>
    <w:rsid w:val="007D0426"/>
    <w:rsid w:val="007D0814"/>
    <w:rsid w:val="007D1C5C"/>
    <w:rsid w:val="007D1D26"/>
    <w:rsid w:val="007D234A"/>
    <w:rsid w:val="007D25E1"/>
    <w:rsid w:val="007D26A9"/>
    <w:rsid w:val="007D2A74"/>
    <w:rsid w:val="007D2B4B"/>
    <w:rsid w:val="007D3B6D"/>
    <w:rsid w:val="007D4516"/>
    <w:rsid w:val="007D494E"/>
    <w:rsid w:val="007D4AEA"/>
    <w:rsid w:val="007D4B72"/>
    <w:rsid w:val="007D5E23"/>
    <w:rsid w:val="007D5F16"/>
    <w:rsid w:val="007D6458"/>
    <w:rsid w:val="007D658F"/>
    <w:rsid w:val="007D6851"/>
    <w:rsid w:val="007D702D"/>
    <w:rsid w:val="007D737C"/>
    <w:rsid w:val="007D7C9D"/>
    <w:rsid w:val="007D7E85"/>
    <w:rsid w:val="007E0690"/>
    <w:rsid w:val="007E06EA"/>
    <w:rsid w:val="007E0EB1"/>
    <w:rsid w:val="007E15AE"/>
    <w:rsid w:val="007E1E34"/>
    <w:rsid w:val="007E2806"/>
    <w:rsid w:val="007E455C"/>
    <w:rsid w:val="007E4F31"/>
    <w:rsid w:val="007E6285"/>
    <w:rsid w:val="007E636D"/>
    <w:rsid w:val="007E66C9"/>
    <w:rsid w:val="007E6E84"/>
    <w:rsid w:val="007E7103"/>
    <w:rsid w:val="007E7887"/>
    <w:rsid w:val="007F0326"/>
    <w:rsid w:val="007F0A4D"/>
    <w:rsid w:val="007F1019"/>
    <w:rsid w:val="007F1061"/>
    <w:rsid w:val="007F1C02"/>
    <w:rsid w:val="007F1E97"/>
    <w:rsid w:val="007F2439"/>
    <w:rsid w:val="007F2E6C"/>
    <w:rsid w:val="007F4EBD"/>
    <w:rsid w:val="007F563E"/>
    <w:rsid w:val="007F5835"/>
    <w:rsid w:val="007F6D0D"/>
    <w:rsid w:val="007F79B2"/>
    <w:rsid w:val="008012EE"/>
    <w:rsid w:val="008013E7"/>
    <w:rsid w:val="008016EF"/>
    <w:rsid w:val="00802C20"/>
    <w:rsid w:val="00802E10"/>
    <w:rsid w:val="008041BD"/>
    <w:rsid w:val="00804578"/>
    <w:rsid w:val="00804980"/>
    <w:rsid w:val="0080535D"/>
    <w:rsid w:val="008054DA"/>
    <w:rsid w:val="00805C1B"/>
    <w:rsid w:val="00805F31"/>
    <w:rsid w:val="008063A5"/>
    <w:rsid w:val="0080687F"/>
    <w:rsid w:val="00806B62"/>
    <w:rsid w:val="00807348"/>
    <w:rsid w:val="00807362"/>
    <w:rsid w:val="008077E4"/>
    <w:rsid w:val="00807C99"/>
    <w:rsid w:val="00810335"/>
    <w:rsid w:val="00810512"/>
    <w:rsid w:val="008110A8"/>
    <w:rsid w:val="008113E3"/>
    <w:rsid w:val="00812000"/>
    <w:rsid w:val="008120E4"/>
    <w:rsid w:val="008123D0"/>
    <w:rsid w:val="00812923"/>
    <w:rsid w:val="00812EBE"/>
    <w:rsid w:val="00813774"/>
    <w:rsid w:val="00813971"/>
    <w:rsid w:val="00813EF0"/>
    <w:rsid w:val="00814198"/>
    <w:rsid w:val="0081476A"/>
    <w:rsid w:val="00814A38"/>
    <w:rsid w:val="00814BE6"/>
    <w:rsid w:val="0081568C"/>
    <w:rsid w:val="00815692"/>
    <w:rsid w:val="00815744"/>
    <w:rsid w:val="008158FC"/>
    <w:rsid w:val="00815C7F"/>
    <w:rsid w:val="00816762"/>
    <w:rsid w:val="00816BFC"/>
    <w:rsid w:val="00816F26"/>
    <w:rsid w:val="008170A7"/>
    <w:rsid w:val="00817896"/>
    <w:rsid w:val="008179AB"/>
    <w:rsid w:val="00817C81"/>
    <w:rsid w:val="00817EBA"/>
    <w:rsid w:val="00820AEF"/>
    <w:rsid w:val="008216FC"/>
    <w:rsid w:val="008221D9"/>
    <w:rsid w:val="008228AA"/>
    <w:rsid w:val="0082300B"/>
    <w:rsid w:val="008230B1"/>
    <w:rsid w:val="008231EE"/>
    <w:rsid w:val="0082354C"/>
    <w:rsid w:val="00823A5B"/>
    <w:rsid w:val="00823D49"/>
    <w:rsid w:val="00824121"/>
    <w:rsid w:val="008245DF"/>
    <w:rsid w:val="00824762"/>
    <w:rsid w:val="008247FE"/>
    <w:rsid w:val="00824B2A"/>
    <w:rsid w:val="00824C01"/>
    <w:rsid w:val="00825BFA"/>
    <w:rsid w:val="008267D0"/>
    <w:rsid w:val="00827A75"/>
    <w:rsid w:val="00830846"/>
    <w:rsid w:val="00830CE2"/>
    <w:rsid w:val="0083113D"/>
    <w:rsid w:val="008311AA"/>
    <w:rsid w:val="008313B9"/>
    <w:rsid w:val="00831605"/>
    <w:rsid w:val="008331DE"/>
    <w:rsid w:val="00833285"/>
    <w:rsid w:val="0083338E"/>
    <w:rsid w:val="00834428"/>
    <w:rsid w:val="0083487E"/>
    <w:rsid w:val="00834BE6"/>
    <w:rsid w:val="00834FFC"/>
    <w:rsid w:val="008351F1"/>
    <w:rsid w:val="008359EC"/>
    <w:rsid w:val="00835BEA"/>
    <w:rsid w:val="00835D7E"/>
    <w:rsid w:val="00835F1F"/>
    <w:rsid w:val="0083624A"/>
    <w:rsid w:val="00837BE7"/>
    <w:rsid w:val="00837F4E"/>
    <w:rsid w:val="008404AC"/>
    <w:rsid w:val="00840B1C"/>
    <w:rsid w:val="00840E0A"/>
    <w:rsid w:val="00840E64"/>
    <w:rsid w:val="00840FCD"/>
    <w:rsid w:val="00840FE8"/>
    <w:rsid w:val="008413D3"/>
    <w:rsid w:val="00841421"/>
    <w:rsid w:val="00841424"/>
    <w:rsid w:val="008418B6"/>
    <w:rsid w:val="00841E8D"/>
    <w:rsid w:val="00842295"/>
    <w:rsid w:val="008423A1"/>
    <w:rsid w:val="008428F8"/>
    <w:rsid w:val="00843CA4"/>
    <w:rsid w:val="00843D6B"/>
    <w:rsid w:val="0084437A"/>
    <w:rsid w:val="00844A9C"/>
    <w:rsid w:val="00845099"/>
    <w:rsid w:val="0084606C"/>
    <w:rsid w:val="00846294"/>
    <w:rsid w:val="00846C6B"/>
    <w:rsid w:val="00850125"/>
    <w:rsid w:val="00850152"/>
    <w:rsid w:val="008501A8"/>
    <w:rsid w:val="00850F02"/>
    <w:rsid w:val="00850FA0"/>
    <w:rsid w:val="00852231"/>
    <w:rsid w:val="008527EE"/>
    <w:rsid w:val="008537D1"/>
    <w:rsid w:val="00853B5D"/>
    <w:rsid w:val="00853B60"/>
    <w:rsid w:val="00854007"/>
    <w:rsid w:val="00854816"/>
    <w:rsid w:val="00855BD8"/>
    <w:rsid w:val="00855E20"/>
    <w:rsid w:val="00855ECE"/>
    <w:rsid w:val="00856C52"/>
    <w:rsid w:val="00856C5B"/>
    <w:rsid w:val="00856CAA"/>
    <w:rsid w:val="00857141"/>
    <w:rsid w:val="00857271"/>
    <w:rsid w:val="00857D4E"/>
    <w:rsid w:val="00860169"/>
    <w:rsid w:val="008603D0"/>
    <w:rsid w:val="00860AB2"/>
    <w:rsid w:val="00860E25"/>
    <w:rsid w:val="008611E0"/>
    <w:rsid w:val="008613A9"/>
    <w:rsid w:val="008614D5"/>
    <w:rsid w:val="008614D9"/>
    <w:rsid w:val="00862348"/>
    <w:rsid w:val="00863BBD"/>
    <w:rsid w:val="008640D2"/>
    <w:rsid w:val="00864558"/>
    <w:rsid w:val="0086476A"/>
    <w:rsid w:val="008649B8"/>
    <w:rsid w:val="008656BE"/>
    <w:rsid w:val="0086595D"/>
    <w:rsid w:val="00865EC0"/>
    <w:rsid w:val="008665FE"/>
    <w:rsid w:val="00866929"/>
    <w:rsid w:val="00866FE9"/>
    <w:rsid w:val="008677BD"/>
    <w:rsid w:val="00867ED1"/>
    <w:rsid w:val="008709F5"/>
    <w:rsid w:val="0087141F"/>
    <w:rsid w:val="00871829"/>
    <w:rsid w:val="00871F85"/>
    <w:rsid w:val="008722C1"/>
    <w:rsid w:val="00872314"/>
    <w:rsid w:val="008725EA"/>
    <w:rsid w:val="0087267A"/>
    <w:rsid w:val="008748A7"/>
    <w:rsid w:val="00875204"/>
    <w:rsid w:val="0087625A"/>
    <w:rsid w:val="008764E1"/>
    <w:rsid w:val="00876515"/>
    <w:rsid w:val="0087659A"/>
    <w:rsid w:val="00876F0A"/>
    <w:rsid w:val="008779F3"/>
    <w:rsid w:val="00877BB1"/>
    <w:rsid w:val="00877E9E"/>
    <w:rsid w:val="00880A87"/>
    <w:rsid w:val="00880D96"/>
    <w:rsid w:val="00881452"/>
    <w:rsid w:val="008817F0"/>
    <w:rsid w:val="008826E9"/>
    <w:rsid w:val="00882A8F"/>
    <w:rsid w:val="00882A99"/>
    <w:rsid w:val="00882C91"/>
    <w:rsid w:val="0088317E"/>
    <w:rsid w:val="008836B6"/>
    <w:rsid w:val="00883EAB"/>
    <w:rsid w:val="0088474A"/>
    <w:rsid w:val="008847C9"/>
    <w:rsid w:val="00884BD0"/>
    <w:rsid w:val="00884ECC"/>
    <w:rsid w:val="0088525F"/>
    <w:rsid w:val="00885503"/>
    <w:rsid w:val="0088627C"/>
    <w:rsid w:val="00886348"/>
    <w:rsid w:val="00886901"/>
    <w:rsid w:val="00886A0D"/>
    <w:rsid w:val="00887340"/>
    <w:rsid w:val="0089012E"/>
    <w:rsid w:val="00890897"/>
    <w:rsid w:val="008908C5"/>
    <w:rsid w:val="00891312"/>
    <w:rsid w:val="00891503"/>
    <w:rsid w:val="00892080"/>
    <w:rsid w:val="008925E5"/>
    <w:rsid w:val="00892CEC"/>
    <w:rsid w:val="008944CB"/>
    <w:rsid w:val="00895863"/>
    <w:rsid w:val="00896441"/>
    <w:rsid w:val="008966F2"/>
    <w:rsid w:val="008A0312"/>
    <w:rsid w:val="008A0842"/>
    <w:rsid w:val="008A1658"/>
    <w:rsid w:val="008A1F05"/>
    <w:rsid w:val="008A3221"/>
    <w:rsid w:val="008A3477"/>
    <w:rsid w:val="008A3AA2"/>
    <w:rsid w:val="008A40E9"/>
    <w:rsid w:val="008A45F6"/>
    <w:rsid w:val="008A481B"/>
    <w:rsid w:val="008A53F6"/>
    <w:rsid w:val="008A730F"/>
    <w:rsid w:val="008A77FA"/>
    <w:rsid w:val="008A799F"/>
    <w:rsid w:val="008A7CAE"/>
    <w:rsid w:val="008B0403"/>
    <w:rsid w:val="008B0555"/>
    <w:rsid w:val="008B0B00"/>
    <w:rsid w:val="008B0E13"/>
    <w:rsid w:val="008B13B4"/>
    <w:rsid w:val="008B15A9"/>
    <w:rsid w:val="008B18EB"/>
    <w:rsid w:val="008B2111"/>
    <w:rsid w:val="008B36FC"/>
    <w:rsid w:val="008B388A"/>
    <w:rsid w:val="008B3B0B"/>
    <w:rsid w:val="008B4BE2"/>
    <w:rsid w:val="008B4E7E"/>
    <w:rsid w:val="008B54ED"/>
    <w:rsid w:val="008B5D4B"/>
    <w:rsid w:val="008B60D0"/>
    <w:rsid w:val="008B680D"/>
    <w:rsid w:val="008B6D5D"/>
    <w:rsid w:val="008B7A5B"/>
    <w:rsid w:val="008B7D7A"/>
    <w:rsid w:val="008B7DB6"/>
    <w:rsid w:val="008C013D"/>
    <w:rsid w:val="008C014E"/>
    <w:rsid w:val="008C0507"/>
    <w:rsid w:val="008C0528"/>
    <w:rsid w:val="008C0A6F"/>
    <w:rsid w:val="008C0FF1"/>
    <w:rsid w:val="008C131C"/>
    <w:rsid w:val="008C1923"/>
    <w:rsid w:val="008C2043"/>
    <w:rsid w:val="008C258F"/>
    <w:rsid w:val="008C324A"/>
    <w:rsid w:val="008C3AEF"/>
    <w:rsid w:val="008C3B54"/>
    <w:rsid w:val="008C3C02"/>
    <w:rsid w:val="008C3FDC"/>
    <w:rsid w:val="008C41A4"/>
    <w:rsid w:val="008C48AA"/>
    <w:rsid w:val="008C5225"/>
    <w:rsid w:val="008C5A59"/>
    <w:rsid w:val="008C7341"/>
    <w:rsid w:val="008D0AE6"/>
    <w:rsid w:val="008D0C03"/>
    <w:rsid w:val="008D13CC"/>
    <w:rsid w:val="008D164A"/>
    <w:rsid w:val="008D1720"/>
    <w:rsid w:val="008D1CA1"/>
    <w:rsid w:val="008D201D"/>
    <w:rsid w:val="008D2045"/>
    <w:rsid w:val="008D2277"/>
    <w:rsid w:val="008D29BC"/>
    <w:rsid w:val="008D2DD6"/>
    <w:rsid w:val="008D2E0A"/>
    <w:rsid w:val="008D3936"/>
    <w:rsid w:val="008D4E63"/>
    <w:rsid w:val="008D5824"/>
    <w:rsid w:val="008D65DC"/>
    <w:rsid w:val="008D6DD1"/>
    <w:rsid w:val="008D71E0"/>
    <w:rsid w:val="008D777A"/>
    <w:rsid w:val="008D7F13"/>
    <w:rsid w:val="008E170E"/>
    <w:rsid w:val="008E27CB"/>
    <w:rsid w:val="008E2B23"/>
    <w:rsid w:val="008E35FB"/>
    <w:rsid w:val="008E3D41"/>
    <w:rsid w:val="008E41B3"/>
    <w:rsid w:val="008E41EA"/>
    <w:rsid w:val="008E553A"/>
    <w:rsid w:val="008E5A4F"/>
    <w:rsid w:val="008E5C81"/>
    <w:rsid w:val="008E70FD"/>
    <w:rsid w:val="008E71CE"/>
    <w:rsid w:val="008E747A"/>
    <w:rsid w:val="008E7DFF"/>
    <w:rsid w:val="008E7F1F"/>
    <w:rsid w:val="008F065D"/>
    <w:rsid w:val="008F07D3"/>
    <w:rsid w:val="008F0E93"/>
    <w:rsid w:val="008F1343"/>
    <w:rsid w:val="008F1691"/>
    <w:rsid w:val="008F16E9"/>
    <w:rsid w:val="008F190A"/>
    <w:rsid w:val="008F1D14"/>
    <w:rsid w:val="008F275B"/>
    <w:rsid w:val="008F3083"/>
    <w:rsid w:val="008F3214"/>
    <w:rsid w:val="008F4402"/>
    <w:rsid w:val="008F4B0F"/>
    <w:rsid w:val="008F5927"/>
    <w:rsid w:val="008F65DB"/>
    <w:rsid w:val="008F6E40"/>
    <w:rsid w:val="008F72EE"/>
    <w:rsid w:val="008F7E2C"/>
    <w:rsid w:val="0090014C"/>
    <w:rsid w:val="00900301"/>
    <w:rsid w:val="009004E1"/>
    <w:rsid w:val="009005B8"/>
    <w:rsid w:val="00900772"/>
    <w:rsid w:val="009029E6"/>
    <w:rsid w:val="00902EF7"/>
    <w:rsid w:val="00903163"/>
    <w:rsid w:val="00903201"/>
    <w:rsid w:val="00903438"/>
    <w:rsid w:val="00903441"/>
    <w:rsid w:val="00903479"/>
    <w:rsid w:val="00903816"/>
    <w:rsid w:val="009039BC"/>
    <w:rsid w:val="0090529E"/>
    <w:rsid w:val="009056DE"/>
    <w:rsid w:val="00905E33"/>
    <w:rsid w:val="00906365"/>
    <w:rsid w:val="00907611"/>
    <w:rsid w:val="00907B29"/>
    <w:rsid w:val="0091080D"/>
    <w:rsid w:val="00910F81"/>
    <w:rsid w:val="00910FF3"/>
    <w:rsid w:val="00911F2A"/>
    <w:rsid w:val="00912376"/>
    <w:rsid w:val="0091286E"/>
    <w:rsid w:val="00913854"/>
    <w:rsid w:val="00913DAA"/>
    <w:rsid w:val="0091429E"/>
    <w:rsid w:val="00914E53"/>
    <w:rsid w:val="00915BAC"/>
    <w:rsid w:val="00915F80"/>
    <w:rsid w:val="00916592"/>
    <w:rsid w:val="0091660B"/>
    <w:rsid w:val="00916CC1"/>
    <w:rsid w:val="0091707B"/>
    <w:rsid w:val="0091787B"/>
    <w:rsid w:val="009179D8"/>
    <w:rsid w:val="00917DB0"/>
    <w:rsid w:val="009201D4"/>
    <w:rsid w:val="00920670"/>
    <w:rsid w:val="00920C73"/>
    <w:rsid w:val="00921399"/>
    <w:rsid w:val="00921674"/>
    <w:rsid w:val="00921B0F"/>
    <w:rsid w:val="00921DF1"/>
    <w:rsid w:val="00922125"/>
    <w:rsid w:val="0092241A"/>
    <w:rsid w:val="00922B84"/>
    <w:rsid w:val="00923A3C"/>
    <w:rsid w:val="00924429"/>
    <w:rsid w:val="009250AD"/>
    <w:rsid w:val="009251F7"/>
    <w:rsid w:val="00925304"/>
    <w:rsid w:val="00925726"/>
    <w:rsid w:val="00926327"/>
    <w:rsid w:val="009267B3"/>
    <w:rsid w:val="00927275"/>
    <w:rsid w:val="00927598"/>
    <w:rsid w:val="00927599"/>
    <w:rsid w:val="00930882"/>
    <w:rsid w:val="00931731"/>
    <w:rsid w:val="00932587"/>
    <w:rsid w:val="00932A6E"/>
    <w:rsid w:val="00932BB2"/>
    <w:rsid w:val="00932E31"/>
    <w:rsid w:val="0093406B"/>
    <w:rsid w:val="009340F4"/>
    <w:rsid w:val="009345D0"/>
    <w:rsid w:val="00934DBD"/>
    <w:rsid w:val="00934E9E"/>
    <w:rsid w:val="009352F3"/>
    <w:rsid w:val="00935525"/>
    <w:rsid w:val="00935644"/>
    <w:rsid w:val="00935710"/>
    <w:rsid w:val="009363DE"/>
    <w:rsid w:val="0093681D"/>
    <w:rsid w:val="00936859"/>
    <w:rsid w:val="00937131"/>
    <w:rsid w:val="00937747"/>
    <w:rsid w:val="00937E2A"/>
    <w:rsid w:val="00940147"/>
    <w:rsid w:val="00940551"/>
    <w:rsid w:val="00940738"/>
    <w:rsid w:val="009414E1"/>
    <w:rsid w:val="00941672"/>
    <w:rsid w:val="009416FE"/>
    <w:rsid w:val="009423FE"/>
    <w:rsid w:val="00943832"/>
    <w:rsid w:val="00943ED3"/>
    <w:rsid w:val="00944AA6"/>
    <w:rsid w:val="009452E2"/>
    <w:rsid w:val="00945E53"/>
    <w:rsid w:val="00946088"/>
    <w:rsid w:val="00946592"/>
    <w:rsid w:val="00946620"/>
    <w:rsid w:val="00946DAD"/>
    <w:rsid w:val="009472DD"/>
    <w:rsid w:val="009474FD"/>
    <w:rsid w:val="00947C6C"/>
    <w:rsid w:val="009500A1"/>
    <w:rsid w:val="009500D9"/>
    <w:rsid w:val="00950582"/>
    <w:rsid w:val="00951BAA"/>
    <w:rsid w:val="00951FA3"/>
    <w:rsid w:val="0095382D"/>
    <w:rsid w:val="00953B45"/>
    <w:rsid w:val="00953C10"/>
    <w:rsid w:val="009559FD"/>
    <w:rsid w:val="009560F9"/>
    <w:rsid w:val="00956EA0"/>
    <w:rsid w:val="009573FE"/>
    <w:rsid w:val="00957647"/>
    <w:rsid w:val="00957E5A"/>
    <w:rsid w:val="0096006D"/>
    <w:rsid w:val="009609FF"/>
    <w:rsid w:val="00961218"/>
    <w:rsid w:val="0096207F"/>
    <w:rsid w:val="00962599"/>
    <w:rsid w:val="00962873"/>
    <w:rsid w:val="0096294E"/>
    <w:rsid w:val="00962C01"/>
    <w:rsid w:val="009635C7"/>
    <w:rsid w:val="00963A36"/>
    <w:rsid w:val="00964088"/>
    <w:rsid w:val="00964239"/>
    <w:rsid w:val="0096537C"/>
    <w:rsid w:val="009653A8"/>
    <w:rsid w:val="0096766D"/>
    <w:rsid w:val="00967683"/>
    <w:rsid w:val="00967770"/>
    <w:rsid w:val="00967B5C"/>
    <w:rsid w:val="009702A4"/>
    <w:rsid w:val="009704A8"/>
    <w:rsid w:val="00970683"/>
    <w:rsid w:val="00970C09"/>
    <w:rsid w:val="00970DEF"/>
    <w:rsid w:val="009712E7"/>
    <w:rsid w:val="009718FD"/>
    <w:rsid w:val="00972010"/>
    <w:rsid w:val="00972715"/>
    <w:rsid w:val="00973AD9"/>
    <w:rsid w:val="009742E3"/>
    <w:rsid w:val="009745B3"/>
    <w:rsid w:val="009749CA"/>
    <w:rsid w:val="00974B2B"/>
    <w:rsid w:val="0097523C"/>
    <w:rsid w:val="00975D6E"/>
    <w:rsid w:val="00975DCF"/>
    <w:rsid w:val="0097613F"/>
    <w:rsid w:val="00977035"/>
    <w:rsid w:val="009770FF"/>
    <w:rsid w:val="009772D6"/>
    <w:rsid w:val="009803DE"/>
    <w:rsid w:val="00980609"/>
    <w:rsid w:val="00980F16"/>
    <w:rsid w:val="0098132A"/>
    <w:rsid w:val="009821D9"/>
    <w:rsid w:val="0098220D"/>
    <w:rsid w:val="00983DD7"/>
    <w:rsid w:val="009842F1"/>
    <w:rsid w:val="00984EC4"/>
    <w:rsid w:val="0098552B"/>
    <w:rsid w:val="00985F61"/>
    <w:rsid w:val="0098761E"/>
    <w:rsid w:val="009877CF"/>
    <w:rsid w:val="00987F64"/>
    <w:rsid w:val="00987FC5"/>
    <w:rsid w:val="00990987"/>
    <w:rsid w:val="009909C9"/>
    <w:rsid w:val="00990E8A"/>
    <w:rsid w:val="009918CA"/>
    <w:rsid w:val="009919F4"/>
    <w:rsid w:val="00991DC4"/>
    <w:rsid w:val="00991E4D"/>
    <w:rsid w:val="00992534"/>
    <w:rsid w:val="0099290D"/>
    <w:rsid w:val="0099299B"/>
    <w:rsid w:val="00992DFF"/>
    <w:rsid w:val="00994395"/>
    <w:rsid w:val="00994B7B"/>
    <w:rsid w:val="00995232"/>
    <w:rsid w:val="00995F48"/>
    <w:rsid w:val="009961C6"/>
    <w:rsid w:val="0099633C"/>
    <w:rsid w:val="009969D3"/>
    <w:rsid w:val="00997066"/>
    <w:rsid w:val="009979C1"/>
    <w:rsid w:val="009A07F0"/>
    <w:rsid w:val="009A1493"/>
    <w:rsid w:val="009A199D"/>
    <w:rsid w:val="009A1B87"/>
    <w:rsid w:val="009A25ED"/>
    <w:rsid w:val="009A26AE"/>
    <w:rsid w:val="009A29D0"/>
    <w:rsid w:val="009A2D30"/>
    <w:rsid w:val="009A2FF8"/>
    <w:rsid w:val="009A37BC"/>
    <w:rsid w:val="009A393D"/>
    <w:rsid w:val="009A4058"/>
    <w:rsid w:val="009A46BC"/>
    <w:rsid w:val="009A5083"/>
    <w:rsid w:val="009A50BF"/>
    <w:rsid w:val="009A5835"/>
    <w:rsid w:val="009A5A4F"/>
    <w:rsid w:val="009A60E7"/>
    <w:rsid w:val="009A612E"/>
    <w:rsid w:val="009A6BFA"/>
    <w:rsid w:val="009A7CAE"/>
    <w:rsid w:val="009B0808"/>
    <w:rsid w:val="009B0860"/>
    <w:rsid w:val="009B0969"/>
    <w:rsid w:val="009B0CBA"/>
    <w:rsid w:val="009B137D"/>
    <w:rsid w:val="009B15A0"/>
    <w:rsid w:val="009B227C"/>
    <w:rsid w:val="009B286B"/>
    <w:rsid w:val="009B383C"/>
    <w:rsid w:val="009B4007"/>
    <w:rsid w:val="009B47EB"/>
    <w:rsid w:val="009B4D85"/>
    <w:rsid w:val="009B536D"/>
    <w:rsid w:val="009B5480"/>
    <w:rsid w:val="009B564A"/>
    <w:rsid w:val="009B613E"/>
    <w:rsid w:val="009B685E"/>
    <w:rsid w:val="009B68E3"/>
    <w:rsid w:val="009B6E32"/>
    <w:rsid w:val="009B7D9C"/>
    <w:rsid w:val="009C07BB"/>
    <w:rsid w:val="009C0CA6"/>
    <w:rsid w:val="009C127A"/>
    <w:rsid w:val="009C1EEC"/>
    <w:rsid w:val="009C227B"/>
    <w:rsid w:val="009C2A38"/>
    <w:rsid w:val="009C2BF2"/>
    <w:rsid w:val="009C2E7C"/>
    <w:rsid w:val="009C31DD"/>
    <w:rsid w:val="009C3E85"/>
    <w:rsid w:val="009C5305"/>
    <w:rsid w:val="009C5316"/>
    <w:rsid w:val="009C557B"/>
    <w:rsid w:val="009C5CB3"/>
    <w:rsid w:val="009C62C5"/>
    <w:rsid w:val="009C7081"/>
    <w:rsid w:val="009C731F"/>
    <w:rsid w:val="009C734C"/>
    <w:rsid w:val="009C74B8"/>
    <w:rsid w:val="009C7CB5"/>
    <w:rsid w:val="009D0CBD"/>
    <w:rsid w:val="009D1452"/>
    <w:rsid w:val="009D1B99"/>
    <w:rsid w:val="009D1E6D"/>
    <w:rsid w:val="009D32EA"/>
    <w:rsid w:val="009D3636"/>
    <w:rsid w:val="009D43FE"/>
    <w:rsid w:val="009D4BD5"/>
    <w:rsid w:val="009D52C4"/>
    <w:rsid w:val="009D5D29"/>
    <w:rsid w:val="009D65D2"/>
    <w:rsid w:val="009D68CF"/>
    <w:rsid w:val="009D6BA4"/>
    <w:rsid w:val="009D6FE4"/>
    <w:rsid w:val="009D79EA"/>
    <w:rsid w:val="009D7BC0"/>
    <w:rsid w:val="009E06A0"/>
    <w:rsid w:val="009E0C53"/>
    <w:rsid w:val="009E10FB"/>
    <w:rsid w:val="009E1433"/>
    <w:rsid w:val="009E14EA"/>
    <w:rsid w:val="009E1C6E"/>
    <w:rsid w:val="009E1F4D"/>
    <w:rsid w:val="009E292E"/>
    <w:rsid w:val="009E3025"/>
    <w:rsid w:val="009E3079"/>
    <w:rsid w:val="009E41AF"/>
    <w:rsid w:val="009E48E0"/>
    <w:rsid w:val="009E56B3"/>
    <w:rsid w:val="009E5C6A"/>
    <w:rsid w:val="009E6AF4"/>
    <w:rsid w:val="009E78B9"/>
    <w:rsid w:val="009E7DA1"/>
    <w:rsid w:val="009F025A"/>
    <w:rsid w:val="009F11F5"/>
    <w:rsid w:val="009F135F"/>
    <w:rsid w:val="009F159C"/>
    <w:rsid w:val="009F15A0"/>
    <w:rsid w:val="009F1AF0"/>
    <w:rsid w:val="009F2298"/>
    <w:rsid w:val="009F22A1"/>
    <w:rsid w:val="009F2BB0"/>
    <w:rsid w:val="009F4868"/>
    <w:rsid w:val="009F5552"/>
    <w:rsid w:val="009F5C6C"/>
    <w:rsid w:val="009F6268"/>
    <w:rsid w:val="009F683C"/>
    <w:rsid w:val="009F6D0B"/>
    <w:rsid w:val="009F71BA"/>
    <w:rsid w:val="009F723A"/>
    <w:rsid w:val="009F77FB"/>
    <w:rsid w:val="00A009F4"/>
    <w:rsid w:val="00A00B35"/>
    <w:rsid w:val="00A00D1E"/>
    <w:rsid w:val="00A0160A"/>
    <w:rsid w:val="00A02176"/>
    <w:rsid w:val="00A033C8"/>
    <w:rsid w:val="00A03750"/>
    <w:rsid w:val="00A04263"/>
    <w:rsid w:val="00A050D2"/>
    <w:rsid w:val="00A056C3"/>
    <w:rsid w:val="00A05768"/>
    <w:rsid w:val="00A05DEC"/>
    <w:rsid w:val="00A062D6"/>
    <w:rsid w:val="00A06BF4"/>
    <w:rsid w:val="00A07378"/>
    <w:rsid w:val="00A106B3"/>
    <w:rsid w:val="00A10949"/>
    <w:rsid w:val="00A10FED"/>
    <w:rsid w:val="00A11021"/>
    <w:rsid w:val="00A11436"/>
    <w:rsid w:val="00A1144A"/>
    <w:rsid w:val="00A11DD7"/>
    <w:rsid w:val="00A137C9"/>
    <w:rsid w:val="00A141A2"/>
    <w:rsid w:val="00A14E50"/>
    <w:rsid w:val="00A15038"/>
    <w:rsid w:val="00A150C8"/>
    <w:rsid w:val="00A1532B"/>
    <w:rsid w:val="00A15351"/>
    <w:rsid w:val="00A1680B"/>
    <w:rsid w:val="00A1696F"/>
    <w:rsid w:val="00A16B7D"/>
    <w:rsid w:val="00A16EC6"/>
    <w:rsid w:val="00A17D13"/>
    <w:rsid w:val="00A203FD"/>
    <w:rsid w:val="00A20676"/>
    <w:rsid w:val="00A209C0"/>
    <w:rsid w:val="00A2168B"/>
    <w:rsid w:val="00A21C17"/>
    <w:rsid w:val="00A22054"/>
    <w:rsid w:val="00A22076"/>
    <w:rsid w:val="00A2282C"/>
    <w:rsid w:val="00A22DB5"/>
    <w:rsid w:val="00A233B7"/>
    <w:rsid w:val="00A23C20"/>
    <w:rsid w:val="00A244F3"/>
    <w:rsid w:val="00A2455D"/>
    <w:rsid w:val="00A24901"/>
    <w:rsid w:val="00A250E9"/>
    <w:rsid w:val="00A25DAD"/>
    <w:rsid w:val="00A25EFF"/>
    <w:rsid w:val="00A26034"/>
    <w:rsid w:val="00A26625"/>
    <w:rsid w:val="00A26A7C"/>
    <w:rsid w:val="00A26E44"/>
    <w:rsid w:val="00A27AC0"/>
    <w:rsid w:val="00A27F9E"/>
    <w:rsid w:val="00A31319"/>
    <w:rsid w:val="00A31CC0"/>
    <w:rsid w:val="00A32F5F"/>
    <w:rsid w:val="00A33108"/>
    <w:rsid w:val="00A3338D"/>
    <w:rsid w:val="00A346C0"/>
    <w:rsid w:val="00A351FC"/>
    <w:rsid w:val="00A35403"/>
    <w:rsid w:val="00A3549A"/>
    <w:rsid w:val="00A359BE"/>
    <w:rsid w:val="00A35E20"/>
    <w:rsid w:val="00A3622A"/>
    <w:rsid w:val="00A36581"/>
    <w:rsid w:val="00A36E97"/>
    <w:rsid w:val="00A36F38"/>
    <w:rsid w:val="00A37451"/>
    <w:rsid w:val="00A400E0"/>
    <w:rsid w:val="00A4019C"/>
    <w:rsid w:val="00A4038C"/>
    <w:rsid w:val="00A40D08"/>
    <w:rsid w:val="00A41B94"/>
    <w:rsid w:val="00A420DB"/>
    <w:rsid w:val="00A42156"/>
    <w:rsid w:val="00A42EBB"/>
    <w:rsid w:val="00A438E4"/>
    <w:rsid w:val="00A43CB1"/>
    <w:rsid w:val="00A44020"/>
    <w:rsid w:val="00A44164"/>
    <w:rsid w:val="00A44371"/>
    <w:rsid w:val="00A44800"/>
    <w:rsid w:val="00A44FB4"/>
    <w:rsid w:val="00A45025"/>
    <w:rsid w:val="00A4577B"/>
    <w:rsid w:val="00A46FBE"/>
    <w:rsid w:val="00A4770E"/>
    <w:rsid w:val="00A47CF6"/>
    <w:rsid w:val="00A503D7"/>
    <w:rsid w:val="00A50C3F"/>
    <w:rsid w:val="00A50E99"/>
    <w:rsid w:val="00A5214A"/>
    <w:rsid w:val="00A5247B"/>
    <w:rsid w:val="00A53499"/>
    <w:rsid w:val="00A53F03"/>
    <w:rsid w:val="00A540CF"/>
    <w:rsid w:val="00A55239"/>
    <w:rsid w:val="00A5551B"/>
    <w:rsid w:val="00A55EE1"/>
    <w:rsid w:val="00A55FBB"/>
    <w:rsid w:val="00A56C0C"/>
    <w:rsid w:val="00A601FD"/>
    <w:rsid w:val="00A60601"/>
    <w:rsid w:val="00A606F8"/>
    <w:rsid w:val="00A60BDD"/>
    <w:rsid w:val="00A60F28"/>
    <w:rsid w:val="00A61301"/>
    <w:rsid w:val="00A613CE"/>
    <w:rsid w:val="00A61CFC"/>
    <w:rsid w:val="00A6280F"/>
    <w:rsid w:val="00A63065"/>
    <w:rsid w:val="00A64493"/>
    <w:rsid w:val="00A64EE0"/>
    <w:rsid w:val="00A650FE"/>
    <w:rsid w:val="00A6796F"/>
    <w:rsid w:val="00A7159F"/>
    <w:rsid w:val="00A71992"/>
    <w:rsid w:val="00A71A7E"/>
    <w:rsid w:val="00A71E06"/>
    <w:rsid w:val="00A72220"/>
    <w:rsid w:val="00A73266"/>
    <w:rsid w:val="00A73500"/>
    <w:rsid w:val="00A73E6D"/>
    <w:rsid w:val="00A7492C"/>
    <w:rsid w:val="00A7580A"/>
    <w:rsid w:val="00A7587F"/>
    <w:rsid w:val="00A75FB3"/>
    <w:rsid w:val="00A7608D"/>
    <w:rsid w:val="00A766E3"/>
    <w:rsid w:val="00A77779"/>
    <w:rsid w:val="00A777A5"/>
    <w:rsid w:val="00A778C1"/>
    <w:rsid w:val="00A77E35"/>
    <w:rsid w:val="00A80F39"/>
    <w:rsid w:val="00A814AE"/>
    <w:rsid w:val="00A815A7"/>
    <w:rsid w:val="00A8182A"/>
    <w:rsid w:val="00A81F64"/>
    <w:rsid w:val="00A82528"/>
    <w:rsid w:val="00A8310F"/>
    <w:rsid w:val="00A83A69"/>
    <w:rsid w:val="00A83CAE"/>
    <w:rsid w:val="00A83CF8"/>
    <w:rsid w:val="00A841AE"/>
    <w:rsid w:val="00A84524"/>
    <w:rsid w:val="00A857D9"/>
    <w:rsid w:val="00A8587F"/>
    <w:rsid w:val="00A86A42"/>
    <w:rsid w:val="00A86E22"/>
    <w:rsid w:val="00A86FF9"/>
    <w:rsid w:val="00A87CBB"/>
    <w:rsid w:val="00A87EC0"/>
    <w:rsid w:val="00A90546"/>
    <w:rsid w:val="00A90A58"/>
    <w:rsid w:val="00A93A9B"/>
    <w:rsid w:val="00A941D6"/>
    <w:rsid w:val="00A95F47"/>
    <w:rsid w:val="00A96265"/>
    <w:rsid w:val="00A97CF4"/>
    <w:rsid w:val="00A97D71"/>
    <w:rsid w:val="00A97F96"/>
    <w:rsid w:val="00A98FD7"/>
    <w:rsid w:val="00AA1012"/>
    <w:rsid w:val="00AA1034"/>
    <w:rsid w:val="00AA10AA"/>
    <w:rsid w:val="00AA110F"/>
    <w:rsid w:val="00AA1E74"/>
    <w:rsid w:val="00AA28F9"/>
    <w:rsid w:val="00AA31DD"/>
    <w:rsid w:val="00AA37CB"/>
    <w:rsid w:val="00AA3957"/>
    <w:rsid w:val="00AA3B92"/>
    <w:rsid w:val="00AA46D2"/>
    <w:rsid w:val="00AA4A24"/>
    <w:rsid w:val="00AA4A47"/>
    <w:rsid w:val="00AA5B16"/>
    <w:rsid w:val="00AA6AE4"/>
    <w:rsid w:val="00AA7180"/>
    <w:rsid w:val="00AA79A5"/>
    <w:rsid w:val="00AB0298"/>
    <w:rsid w:val="00AB0438"/>
    <w:rsid w:val="00AB0874"/>
    <w:rsid w:val="00AB0D47"/>
    <w:rsid w:val="00AB1DF0"/>
    <w:rsid w:val="00AB33E0"/>
    <w:rsid w:val="00AB3B05"/>
    <w:rsid w:val="00AB3C2C"/>
    <w:rsid w:val="00AB3F05"/>
    <w:rsid w:val="00AB4045"/>
    <w:rsid w:val="00AB50DD"/>
    <w:rsid w:val="00AB5603"/>
    <w:rsid w:val="00AB5849"/>
    <w:rsid w:val="00AB5CAC"/>
    <w:rsid w:val="00AB6891"/>
    <w:rsid w:val="00AB6D23"/>
    <w:rsid w:val="00AB7203"/>
    <w:rsid w:val="00AB7941"/>
    <w:rsid w:val="00AB7A07"/>
    <w:rsid w:val="00AC02B3"/>
    <w:rsid w:val="00AC060E"/>
    <w:rsid w:val="00AC061B"/>
    <w:rsid w:val="00AC0AC6"/>
    <w:rsid w:val="00AC129F"/>
    <w:rsid w:val="00AC24C7"/>
    <w:rsid w:val="00AC286D"/>
    <w:rsid w:val="00AC2932"/>
    <w:rsid w:val="00AC2986"/>
    <w:rsid w:val="00AC2C2F"/>
    <w:rsid w:val="00AC3124"/>
    <w:rsid w:val="00AC406A"/>
    <w:rsid w:val="00AC4487"/>
    <w:rsid w:val="00AC4906"/>
    <w:rsid w:val="00AC4E29"/>
    <w:rsid w:val="00AC4EAE"/>
    <w:rsid w:val="00AC5A52"/>
    <w:rsid w:val="00AC5E17"/>
    <w:rsid w:val="00AC667B"/>
    <w:rsid w:val="00AC6BEB"/>
    <w:rsid w:val="00AC6F42"/>
    <w:rsid w:val="00AC7B16"/>
    <w:rsid w:val="00AC7F48"/>
    <w:rsid w:val="00AD0646"/>
    <w:rsid w:val="00AD0AAB"/>
    <w:rsid w:val="00AD14AA"/>
    <w:rsid w:val="00AD16CC"/>
    <w:rsid w:val="00AD2035"/>
    <w:rsid w:val="00AD2117"/>
    <w:rsid w:val="00AD23C0"/>
    <w:rsid w:val="00AD2766"/>
    <w:rsid w:val="00AD286B"/>
    <w:rsid w:val="00AD3972"/>
    <w:rsid w:val="00AD4F24"/>
    <w:rsid w:val="00AD5203"/>
    <w:rsid w:val="00AD55CB"/>
    <w:rsid w:val="00AD5A31"/>
    <w:rsid w:val="00AD62AB"/>
    <w:rsid w:val="00AD636F"/>
    <w:rsid w:val="00AD72BB"/>
    <w:rsid w:val="00AD753A"/>
    <w:rsid w:val="00AE0B4B"/>
    <w:rsid w:val="00AE0EF0"/>
    <w:rsid w:val="00AE112A"/>
    <w:rsid w:val="00AE1291"/>
    <w:rsid w:val="00AE32FC"/>
    <w:rsid w:val="00AE36DC"/>
    <w:rsid w:val="00AE36F3"/>
    <w:rsid w:val="00AE41ED"/>
    <w:rsid w:val="00AE509A"/>
    <w:rsid w:val="00AE5517"/>
    <w:rsid w:val="00AE6616"/>
    <w:rsid w:val="00AE67E6"/>
    <w:rsid w:val="00AE6BC3"/>
    <w:rsid w:val="00AE7264"/>
    <w:rsid w:val="00AE7688"/>
    <w:rsid w:val="00AF0157"/>
    <w:rsid w:val="00AF0354"/>
    <w:rsid w:val="00AF0A8A"/>
    <w:rsid w:val="00AF1FB8"/>
    <w:rsid w:val="00AF229F"/>
    <w:rsid w:val="00AF278E"/>
    <w:rsid w:val="00AF488E"/>
    <w:rsid w:val="00AF5511"/>
    <w:rsid w:val="00AF5527"/>
    <w:rsid w:val="00AF6308"/>
    <w:rsid w:val="00AF6600"/>
    <w:rsid w:val="00AF6F75"/>
    <w:rsid w:val="00AF6FCB"/>
    <w:rsid w:val="00AF7774"/>
    <w:rsid w:val="00AF7958"/>
    <w:rsid w:val="00B00F1B"/>
    <w:rsid w:val="00B01D72"/>
    <w:rsid w:val="00B02844"/>
    <w:rsid w:val="00B0330F"/>
    <w:rsid w:val="00B03405"/>
    <w:rsid w:val="00B03714"/>
    <w:rsid w:val="00B042B4"/>
    <w:rsid w:val="00B04BA1"/>
    <w:rsid w:val="00B04CD2"/>
    <w:rsid w:val="00B04D96"/>
    <w:rsid w:val="00B0504B"/>
    <w:rsid w:val="00B05424"/>
    <w:rsid w:val="00B05665"/>
    <w:rsid w:val="00B05828"/>
    <w:rsid w:val="00B058C4"/>
    <w:rsid w:val="00B05F54"/>
    <w:rsid w:val="00B0613F"/>
    <w:rsid w:val="00B0628B"/>
    <w:rsid w:val="00B0724F"/>
    <w:rsid w:val="00B0741E"/>
    <w:rsid w:val="00B0787F"/>
    <w:rsid w:val="00B1018A"/>
    <w:rsid w:val="00B1060F"/>
    <w:rsid w:val="00B10737"/>
    <w:rsid w:val="00B1105F"/>
    <w:rsid w:val="00B11071"/>
    <w:rsid w:val="00B11129"/>
    <w:rsid w:val="00B11A00"/>
    <w:rsid w:val="00B121CB"/>
    <w:rsid w:val="00B1247D"/>
    <w:rsid w:val="00B12F30"/>
    <w:rsid w:val="00B13EE9"/>
    <w:rsid w:val="00B15357"/>
    <w:rsid w:val="00B1535A"/>
    <w:rsid w:val="00B15C36"/>
    <w:rsid w:val="00B16959"/>
    <w:rsid w:val="00B170BD"/>
    <w:rsid w:val="00B201B7"/>
    <w:rsid w:val="00B20B8B"/>
    <w:rsid w:val="00B21464"/>
    <w:rsid w:val="00B21D7C"/>
    <w:rsid w:val="00B22C16"/>
    <w:rsid w:val="00B22CDD"/>
    <w:rsid w:val="00B233C6"/>
    <w:rsid w:val="00B237CB"/>
    <w:rsid w:val="00B23881"/>
    <w:rsid w:val="00B23949"/>
    <w:rsid w:val="00B2398D"/>
    <w:rsid w:val="00B23E3F"/>
    <w:rsid w:val="00B246A2"/>
    <w:rsid w:val="00B2491E"/>
    <w:rsid w:val="00B24BD6"/>
    <w:rsid w:val="00B24C0E"/>
    <w:rsid w:val="00B24CED"/>
    <w:rsid w:val="00B2517C"/>
    <w:rsid w:val="00B25E53"/>
    <w:rsid w:val="00B26826"/>
    <w:rsid w:val="00B26BA4"/>
    <w:rsid w:val="00B270D8"/>
    <w:rsid w:val="00B27BCD"/>
    <w:rsid w:val="00B27EB9"/>
    <w:rsid w:val="00B301C1"/>
    <w:rsid w:val="00B303D5"/>
    <w:rsid w:val="00B305D2"/>
    <w:rsid w:val="00B3105D"/>
    <w:rsid w:val="00B311FA"/>
    <w:rsid w:val="00B312AF"/>
    <w:rsid w:val="00B31EA6"/>
    <w:rsid w:val="00B32199"/>
    <w:rsid w:val="00B3220C"/>
    <w:rsid w:val="00B32E39"/>
    <w:rsid w:val="00B3358C"/>
    <w:rsid w:val="00B33A9F"/>
    <w:rsid w:val="00B341B7"/>
    <w:rsid w:val="00B34305"/>
    <w:rsid w:val="00B34D9B"/>
    <w:rsid w:val="00B35B61"/>
    <w:rsid w:val="00B35EE5"/>
    <w:rsid w:val="00B364B9"/>
    <w:rsid w:val="00B36651"/>
    <w:rsid w:val="00B37166"/>
    <w:rsid w:val="00B37182"/>
    <w:rsid w:val="00B40310"/>
    <w:rsid w:val="00B40458"/>
    <w:rsid w:val="00B40CEA"/>
    <w:rsid w:val="00B416A0"/>
    <w:rsid w:val="00B417E3"/>
    <w:rsid w:val="00B41EA7"/>
    <w:rsid w:val="00B42045"/>
    <w:rsid w:val="00B43430"/>
    <w:rsid w:val="00B43AD0"/>
    <w:rsid w:val="00B43BD3"/>
    <w:rsid w:val="00B44C28"/>
    <w:rsid w:val="00B44E04"/>
    <w:rsid w:val="00B46254"/>
    <w:rsid w:val="00B46FFE"/>
    <w:rsid w:val="00B47384"/>
    <w:rsid w:val="00B474E8"/>
    <w:rsid w:val="00B4756E"/>
    <w:rsid w:val="00B47684"/>
    <w:rsid w:val="00B47E64"/>
    <w:rsid w:val="00B50971"/>
    <w:rsid w:val="00B51217"/>
    <w:rsid w:val="00B51516"/>
    <w:rsid w:val="00B515C9"/>
    <w:rsid w:val="00B52AE0"/>
    <w:rsid w:val="00B52F4E"/>
    <w:rsid w:val="00B53369"/>
    <w:rsid w:val="00B53694"/>
    <w:rsid w:val="00B54168"/>
    <w:rsid w:val="00B54441"/>
    <w:rsid w:val="00B549B3"/>
    <w:rsid w:val="00B54A76"/>
    <w:rsid w:val="00B55185"/>
    <w:rsid w:val="00B552D7"/>
    <w:rsid w:val="00B5666C"/>
    <w:rsid w:val="00B57594"/>
    <w:rsid w:val="00B612FA"/>
    <w:rsid w:val="00B61780"/>
    <w:rsid w:val="00B62164"/>
    <w:rsid w:val="00B6296A"/>
    <w:rsid w:val="00B629DF"/>
    <w:rsid w:val="00B63DCD"/>
    <w:rsid w:val="00B64262"/>
    <w:rsid w:val="00B648B5"/>
    <w:rsid w:val="00B65778"/>
    <w:rsid w:val="00B65AA4"/>
    <w:rsid w:val="00B65E05"/>
    <w:rsid w:val="00B66655"/>
    <w:rsid w:val="00B667F5"/>
    <w:rsid w:val="00B66D83"/>
    <w:rsid w:val="00B67048"/>
    <w:rsid w:val="00B67216"/>
    <w:rsid w:val="00B67DC4"/>
    <w:rsid w:val="00B70668"/>
    <w:rsid w:val="00B70D91"/>
    <w:rsid w:val="00B72946"/>
    <w:rsid w:val="00B72D4F"/>
    <w:rsid w:val="00B72F34"/>
    <w:rsid w:val="00B730AD"/>
    <w:rsid w:val="00B734F4"/>
    <w:rsid w:val="00B73650"/>
    <w:rsid w:val="00B73B7B"/>
    <w:rsid w:val="00B73FFF"/>
    <w:rsid w:val="00B757C1"/>
    <w:rsid w:val="00B75BD0"/>
    <w:rsid w:val="00B75EA7"/>
    <w:rsid w:val="00B76241"/>
    <w:rsid w:val="00B7735D"/>
    <w:rsid w:val="00B77BE0"/>
    <w:rsid w:val="00B801FA"/>
    <w:rsid w:val="00B80455"/>
    <w:rsid w:val="00B80465"/>
    <w:rsid w:val="00B8085E"/>
    <w:rsid w:val="00B80CC2"/>
    <w:rsid w:val="00B80CF2"/>
    <w:rsid w:val="00B81015"/>
    <w:rsid w:val="00B811BD"/>
    <w:rsid w:val="00B82252"/>
    <w:rsid w:val="00B8246D"/>
    <w:rsid w:val="00B826F8"/>
    <w:rsid w:val="00B830B3"/>
    <w:rsid w:val="00B837EA"/>
    <w:rsid w:val="00B84007"/>
    <w:rsid w:val="00B8547F"/>
    <w:rsid w:val="00B8569B"/>
    <w:rsid w:val="00B85728"/>
    <w:rsid w:val="00B864F6"/>
    <w:rsid w:val="00B87188"/>
    <w:rsid w:val="00B87468"/>
    <w:rsid w:val="00B87763"/>
    <w:rsid w:val="00B902CA"/>
    <w:rsid w:val="00B90C89"/>
    <w:rsid w:val="00B90F1F"/>
    <w:rsid w:val="00B91007"/>
    <w:rsid w:val="00B92034"/>
    <w:rsid w:val="00B9206F"/>
    <w:rsid w:val="00B92C74"/>
    <w:rsid w:val="00B92E02"/>
    <w:rsid w:val="00B92E45"/>
    <w:rsid w:val="00B936EF"/>
    <w:rsid w:val="00B9378D"/>
    <w:rsid w:val="00B93F62"/>
    <w:rsid w:val="00B94D7B"/>
    <w:rsid w:val="00B95128"/>
    <w:rsid w:val="00B95243"/>
    <w:rsid w:val="00B9529F"/>
    <w:rsid w:val="00B9534E"/>
    <w:rsid w:val="00B957FC"/>
    <w:rsid w:val="00B95857"/>
    <w:rsid w:val="00B96966"/>
    <w:rsid w:val="00B96A68"/>
    <w:rsid w:val="00B96D34"/>
    <w:rsid w:val="00B9779C"/>
    <w:rsid w:val="00B97A45"/>
    <w:rsid w:val="00B97B98"/>
    <w:rsid w:val="00BA06C5"/>
    <w:rsid w:val="00BA071B"/>
    <w:rsid w:val="00BA0DB7"/>
    <w:rsid w:val="00BA0FA6"/>
    <w:rsid w:val="00BA12DB"/>
    <w:rsid w:val="00BA1486"/>
    <w:rsid w:val="00BA1572"/>
    <w:rsid w:val="00BA1EE7"/>
    <w:rsid w:val="00BA2132"/>
    <w:rsid w:val="00BA29C4"/>
    <w:rsid w:val="00BA2E83"/>
    <w:rsid w:val="00BA31F8"/>
    <w:rsid w:val="00BA345D"/>
    <w:rsid w:val="00BA4090"/>
    <w:rsid w:val="00BA4368"/>
    <w:rsid w:val="00BA4921"/>
    <w:rsid w:val="00BA4D7F"/>
    <w:rsid w:val="00BA4D9E"/>
    <w:rsid w:val="00BA5130"/>
    <w:rsid w:val="00BA5235"/>
    <w:rsid w:val="00BA5A7F"/>
    <w:rsid w:val="00BA5ADC"/>
    <w:rsid w:val="00BA64E0"/>
    <w:rsid w:val="00BA6653"/>
    <w:rsid w:val="00BA717E"/>
    <w:rsid w:val="00BA7F9C"/>
    <w:rsid w:val="00BB0E5A"/>
    <w:rsid w:val="00BB0EA4"/>
    <w:rsid w:val="00BB1555"/>
    <w:rsid w:val="00BB17DF"/>
    <w:rsid w:val="00BB2007"/>
    <w:rsid w:val="00BB2E42"/>
    <w:rsid w:val="00BB380E"/>
    <w:rsid w:val="00BB4425"/>
    <w:rsid w:val="00BB48D2"/>
    <w:rsid w:val="00BB4C06"/>
    <w:rsid w:val="00BB539B"/>
    <w:rsid w:val="00BB5870"/>
    <w:rsid w:val="00BB657C"/>
    <w:rsid w:val="00BB681A"/>
    <w:rsid w:val="00BB68E7"/>
    <w:rsid w:val="00BB6D7C"/>
    <w:rsid w:val="00BB7053"/>
    <w:rsid w:val="00BB7170"/>
    <w:rsid w:val="00BB71CE"/>
    <w:rsid w:val="00BB7EB5"/>
    <w:rsid w:val="00BC0398"/>
    <w:rsid w:val="00BC077A"/>
    <w:rsid w:val="00BC0C64"/>
    <w:rsid w:val="00BC15AA"/>
    <w:rsid w:val="00BC1647"/>
    <w:rsid w:val="00BC17AB"/>
    <w:rsid w:val="00BC27A2"/>
    <w:rsid w:val="00BC2F48"/>
    <w:rsid w:val="00BC410B"/>
    <w:rsid w:val="00BC4432"/>
    <w:rsid w:val="00BC4586"/>
    <w:rsid w:val="00BC4618"/>
    <w:rsid w:val="00BC482C"/>
    <w:rsid w:val="00BC4A8A"/>
    <w:rsid w:val="00BC4F41"/>
    <w:rsid w:val="00BC52C4"/>
    <w:rsid w:val="00BC5542"/>
    <w:rsid w:val="00BC58B2"/>
    <w:rsid w:val="00BC6A18"/>
    <w:rsid w:val="00BC6B8D"/>
    <w:rsid w:val="00BC79D0"/>
    <w:rsid w:val="00BC7F60"/>
    <w:rsid w:val="00BC7F81"/>
    <w:rsid w:val="00BD004A"/>
    <w:rsid w:val="00BD02BB"/>
    <w:rsid w:val="00BD06E9"/>
    <w:rsid w:val="00BD2636"/>
    <w:rsid w:val="00BD2B1B"/>
    <w:rsid w:val="00BD2D9A"/>
    <w:rsid w:val="00BD347C"/>
    <w:rsid w:val="00BD3668"/>
    <w:rsid w:val="00BD420C"/>
    <w:rsid w:val="00BD4586"/>
    <w:rsid w:val="00BD55A8"/>
    <w:rsid w:val="00BD57CB"/>
    <w:rsid w:val="00BD5FA8"/>
    <w:rsid w:val="00BD5FBE"/>
    <w:rsid w:val="00BD622E"/>
    <w:rsid w:val="00BD629A"/>
    <w:rsid w:val="00BD6689"/>
    <w:rsid w:val="00BD6CFF"/>
    <w:rsid w:val="00BD7084"/>
    <w:rsid w:val="00BD75B4"/>
    <w:rsid w:val="00BD764B"/>
    <w:rsid w:val="00BD77FF"/>
    <w:rsid w:val="00BD7A64"/>
    <w:rsid w:val="00BD7C64"/>
    <w:rsid w:val="00BE0543"/>
    <w:rsid w:val="00BE0B77"/>
    <w:rsid w:val="00BE1405"/>
    <w:rsid w:val="00BE2535"/>
    <w:rsid w:val="00BE2953"/>
    <w:rsid w:val="00BE2CC0"/>
    <w:rsid w:val="00BE2F9D"/>
    <w:rsid w:val="00BE360F"/>
    <w:rsid w:val="00BE3822"/>
    <w:rsid w:val="00BE411A"/>
    <w:rsid w:val="00BE457C"/>
    <w:rsid w:val="00BE475D"/>
    <w:rsid w:val="00BE4B86"/>
    <w:rsid w:val="00BE4C66"/>
    <w:rsid w:val="00BE4FC3"/>
    <w:rsid w:val="00BE689F"/>
    <w:rsid w:val="00BE6A73"/>
    <w:rsid w:val="00BE745C"/>
    <w:rsid w:val="00BE7D94"/>
    <w:rsid w:val="00BF03E9"/>
    <w:rsid w:val="00BF12A3"/>
    <w:rsid w:val="00BF1CB0"/>
    <w:rsid w:val="00BF1D5A"/>
    <w:rsid w:val="00BF22C6"/>
    <w:rsid w:val="00BF23E9"/>
    <w:rsid w:val="00BF390C"/>
    <w:rsid w:val="00BF3B4B"/>
    <w:rsid w:val="00BF4AE9"/>
    <w:rsid w:val="00BF5BF0"/>
    <w:rsid w:val="00BF5C2C"/>
    <w:rsid w:val="00BF66FC"/>
    <w:rsid w:val="00BF67D1"/>
    <w:rsid w:val="00BF6896"/>
    <w:rsid w:val="00BF6A7D"/>
    <w:rsid w:val="00BF6C74"/>
    <w:rsid w:val="00BF7F24"/>
    <w:rsid w:val="00C004F5"/>
    <w:rsid w:val="00C00510"/>
    <w:rsid w:val="00C005F8"/>
    <w:rsid w:val="00C00936"/>
    <w:rsid w:val="00C00BE2"/>
    <w:rsid w:val="00C01093"/>
    <w:rsid w:val="00C03D45"/>
    <w:rsid w:val="00C03FFA"/>
    <w:rsid w:val="00C04307"/>
    <w:rsid w:val="00C04519"/>
    <w:rsid w:val="00C048B8"/>
    <w:rsid w:val="00C0543E"/>
    <w:rsid w:val="00C05CC9"/>
    <w:rsid w:val="00C069AC"/>
    <w:rsid w:val="00C1025E"/>
    <w:rsid w:val="00C106CC"/>
    <w:rsid w:val="00C10B67"/>
    <w:rsid w:val="00C10C5E"/>
    <w:rsid w:val="00C113ED"/>
    <w:rsid w:val="00C11461"/>
    <w:rsid w:val="00C11A1D"/>
    <w:rsid w:val="00C12ACA"/>
    <w:rsid w:val="00C12EE2"/>
    <w:rsid w:val="00C133DE"/>
    <w:rsid w:val="00C136F6"/>
    <w:rsid w:val="00C1495C"/>
    <w:rsid w:val="00C14D34"/>
    <w:rsid w:val="00C14EFF"/>
    <w:rsid w:val="00C16317"/>
    <w:rsid w:val="00C16A7F"/>
    <w:rsid w:val="00C1706C"/>
    <w:rsid w:val="00C17115"/>
    <w:rsid w:val="00C178DE"/>
    <w:rsid w:val="00C17C0D"/>
    <w:rsid w:val="00C2165F"/>
    <w:rsid w:val="00C21F4E"/>
    <w:rsid w:val="00C22A05"/>
    <w:rsid w:val="00C22AF4"/>
    <w:rsid w:val="00C23412"/>
    <w:rsid w:val="00C23C1D"/>
    <w:rsid w:val="00C24C13"/>
    <w:rsid w:val="00C24DAD"/>
    <w:rsid w:val="00C25C9F"/>
    <w:rsid w:val="00C25D37"/>
    <w:rsid w:val="00C2615A"/>
    <w:rsid w:val="00C263CD"/>
    <w:rsid w:val="00C27532"/>
    <w:rsid w:val="00C2755C"/>
    <w:rsid w:val="00C27B00"/>
    <w:rsid w:val="00C27B11"/>
    <w:rsid w:val="00C301C9"/>
    <w:rsid w:val="00C31AA4"/>
    <w:rsid w:val="00C31B9F"/>
    <w:rsid w:val="00C3302A"/>
    <w:rsid w:val="00C338D4"/>
    <w:rsid w:val="00C33BD1"/>
    <w:rsid w:val="00C33C30"/>
    <w:rsid w:val="00C34318"/>
    <w:rsid w:val="00C34758"/>
    <w:rsid w:val="00C3489C"/>
    <w:rsid w:val="00C34F98"/>
    <w:rsid w:val="00C351D3"/>
    <w:rsid w:val="00C3644E"/>
    <w:rsid w:val="00C3669F"/>
    <w:rsid w:val="00C367B3"/>
    <w:rsid w:val="00C36A02"/>
    <w:rsid w:val="00C36FA1"/>
    <w:rsid w:val="00C375CD"/>
    <w:rsid w:val="00C37C2D"/>
    <w:rsid w:val="00C37EAA"/>
    <w:rsid w:val="00C400E9"/>
    <w:rsid w:val="00C404E2"/>
    <w:rsid w:val="00C4057D"/>
    <w:rsid w:val="00C4072B"/>
    <w:rsid w:val="00C40748"/>
    <w:rsid w:val="00C40F66"/>
    <w:rsid w:val="00C414BF"/>
    <w:rsid w:val="00C4156D"/>
    <w:rsid w:val="00C420BC"/>
    <w:rsid w:val="00C42144"/>
    <w:rsid w:val="00C426C9"/>
    <w:rsid w:val="00C429CB"/>
    <w:rsid w:val="00C42E1E"/>
    <w:rsid w:val="00C43138"/>
    <w:rsid w:val="00C438C7"/>
    <w:rsid w:val="00C43A4D"/>
    <w:rsid w:val="00C43A9D"/>
    <w:rsid w:val="00C43B24"/>
    <w:rsid w:val="00C43F78"/>
    <w:rsid w:val="00C440A4"/>
    <w:rsid w:val="00C44D27"/>
    <w:rsid w:val="00C4573E"/>
    <w:rsid w:val="00C4596B"/>
    <w:rsid w:val="00C45EC7"/>
    <w:rsid w:val="00C46886"/>
    <w:rsid w:val="00C46CA8"/>
    <w:rsid w:val="00C47755"/>
    <w:rsid w:val="00C479F4"/>
    <w:rsid w:val="00C47A8B"/>
    <w:rsid w:val="00C50986"/>
    <w:rsid w:val="00C50D9F"/>
    <w:rsid w:val="00C51188"/>
    <w:rsid w:val="00C52034"/>
    <w:rsid w:val="00C52B4C"/>
    <w:rsid w:val="00C5381B"/>
    <w:rsid w:val="00C5397D"/>
    <w:rsid w:val="00C53BF0"/>
    <w:rsid w:val="00C54E88"/>
    <w:rsid w:val="00C55128"/>
    <w:rsid w:val="00C551E8"/>
    <w:rsid w:val="00C554AF"/>
    <w:rsid w:val="00C55C81"/>
    <w:rsid w:val="00C5678A"/>
    <w:rsid w:val="00C56E65"/>
    <w:rsid w:val="00C5720D"/>
    <w:rsid w:val="00C57ADD"/>
    <w:rsid w:val="00C57D97"/>
    <w:rsid w:val="00C604BC"/>
    <w:rsid w:val="00C6100A"/>
    <w:rsid w:val="00C611E5"/>
    <w:rsid w:val="00C612E2"/>
    <w:rsid w:val="00C61459"/>
    <w:rsid w:val="00C619FF"/>
    <w:rsid w:val="00C61B2F"/>
    <w:rsid w:val="00C61D6F"/>
    <w:rsid w:val="00C62052"/>
    <w:rsid w:val="00C62515"/>
    <w:rsid w:val="00C625AF"/>
    <w:rsid w:val="00C62D41"/>
    <w:rsid w:val="00C6323F"/>
    <w:rsid w:val="00C633A3"/>
    <w:rsid w:val="00C64DB8"/>
    <w:rsid w:val="00C65209"/>
    <w:rsid w:val="00C65858"/>
    <w:rsid w:val="00C6643C"/>
    <w:rsid w:val="00C66901"/>
    <w:rsid w:val="00C66A89"/>
    <w:rsid w:val="00C66F87"/>
    <w:rsid w:val="00C66FDE"/>
    <w:rsid w:val="00C67983"/>
    <w:rsid w:val="00C715F1"/>
    <w:rsid w:val="00C71A07"/>
    <w:rsid w:val="00C71A9D"/>
    <w:rsid w:val="00C71B1C"/>
    <w:rsid w:val="00C73B70"/>
    <w:rsid w:val="00C748BC"/>
    <w:rsid w:val="00C74B94"/>
    <w:rsid w:val="00C74DD0"/>
    <w:rsid w:val="00C76D65"/>
    <w:rsid w:val="00C77AFC"/>
    <w:rsid w:val="00C77C95"/>
    <w:rsid w:val="00C77E32"/>
    <w:rsid w:val="00C801B6"/>
    <w:rsid w:val="00C804B3"/>
    <w:rsid w:val="00C81AED"/>
    <w:rsid w:val="00C81B01"/>
    <w:rsid w:val="00C82B1D"/>
    <w:rsid w:val="00C832A2"/>
    <w:rsid w:val="00C83A78"/>
    <w:rsid w:val="00C83D68"/>
    <w:rsid w:val="00C843E4"/>
    <w:rsid w:val="00C84943"/>
    <w:rsid w:val="00C854D8"/>
    <w:rsid w:val="00C86781"/>
    <w:rsid w:val="00C86B39"/>
    <w:rsid w:val="00C86EE5"/>
    <w:rsid w:val="00C87637"/>
    <w:rsid w:val="00C87955"/>
    <w:rsid w:val="00C902C4"/>
    <w:rsid w:val="00C9114F"/>
    <w:rsid w:val="00C91E1F"/>
    <w:rsid w:val="00C9273D"/>
    <w:rsid w:val="00C929D8"/>
    <w:rsid w:val="00C92CA9"/>
    <w:rsid w:val="00C935A2"/>
    <w:rsid w:val="00C93613"/>
    <w:rsid w:val="00C93EAC"/>
    <w:rsid w:val="00C94F69"/>
    <w:rsid w:val="00C951B7"/>
    <w:rsid w:val="00C95B6D"/>
    <w:rsid w:val="00C95EB5"/>
    <w:rsid w:val="00C9607D"/>
    <w:rsid w:val="00C962C8"/>
    <w:rsid w:val="00C96AFE"/>
    <w:rsid w:val="00C971F6"/>
    <w:rsid w:val="00C97297"/>
    <w:rsid w:val="00C9771B"/>
    <w:rsid w:val="00C97856"/>
    <w:rsid w:val="00C97964"/>
    <w:rsid w:val="00C97BC5"/>
    <w:rsid w:val="00CA0B5E"/>
    <w:rsid w:val="00CA0D74"/>
    <w:rsid w:val="00CA175A"/>
    <w:rsid w:val="00CA18F1"/>
    <w:rsid w:val="00CA194B"/>
    <w:rsid w:val="00CA286C"/>
    <w:rsid w:val="00CA2AE2"/>
    <w:rsid w:val="00CA30F0"/>
    <w:rsid w:val="00CA31E4"/>
    <w:rsid w:val="00CA374E"/>
    <w:rsid w:val="00CA3755"/>
    <w:rsid w:val="00CA3826"/>
    <w:rsid w:val="00CA3EA5"/>
    <w:rsid w:val="00CA4F6F"/>
    <w:rsid w:val="00CA591B"/>
    <w:rsid w:val="00CA5A5F"/>
    <w:rsid w:val="00CA620A"/>
    <w:rsid w:val="00CA6D69"/>
    <w:rsid w:val="00CA6EBE"/>
    <w:rsid w:val="00CA7992"/>
    <w:rsid w:val="00CA7B3B"/>
    <w:rsid w:val="00CA7B90"/>
    <w:rsid w:val="00CA7F54"/>
    <w:rsid w:val="00CA7FBC"/>
    <w:rsid w:val="00CB04C0"/>
    <w:rsid w:val="00CB0E6E"/>
    <w:rsid w:val="00CB1194"/>
    <w:rsid w:val="00CB1B61"/>
    <w:rsid w:val="00CB27E2"/>
    <w:rsid w:val="00CB29AC"/>
    <w:rsid w:val="00CB29CD"/>
    <w:rsid w:val="00CB2D14"/>
    <w:rsid w:val="00CB4147"/>
    <w:rsid w:val="00CB4CA7"/>
    <w:rsid w:val="00CB512C"/>
    <w:rsid w:val="00CB54E7"/>
    <w:rsid w:val="00CB5C41"/>
    <w:rsid w:val="00CB6165"/>
    <w:rsid w:val="00CB6FDC"/>
    <w:rsid w:val="00CB6FEC"/>
    <w:rsid w:val="00CB6FEF"/>
    <w:rsid w:val="00CB789B"/>
    <w:rsid w:val="00CC0ADE"/>
    <w:rsid w:val="00CC0B3C"/>
    <w:rsid w:val="00CC121E"/>
    <w:rsid w:val="00CC251A"/>
    <w:rsid w:val="00CC3BB3"/>
    <w:rsid w:val="00CC3F61"/>
    <w:rsid w:val="00CC479E"/>
    <w:rsid w:val="00CC4911"/>
    <w:rsid w:val="00CC520F"/>
    <w:rsid w:val="00CC52CA"/>
    <w:rsid w:val="00CC642A"/>
    <w:rsid w:val="00CC6568"/>
    <w:rsid w:val="00CC67F1"/>
    <w:rsid w:val="00CC6DB8"/>
    <w:rsid w:val="00CC7BBA"/>
    <w:rsid w:val="00CC7CF2"/>
    <w:rsid w:val="00CD041D"/>
    <w:rsid w:val="00CD0E36"/>
    <w:rsid w:val="00CD1210"/>
    <w:rsid w:val="00CD1B5D"/>
    <w:rsid w:val="00CD1E31"/>
    <w:rsid w:val="00CD2DF5"/>
    <w:rsid w:val="00CD38AA"/>
    <w:rsid w:val="00CD3C2C"/>
    <w:rsid w:val="00CD4552"/>
    <w:rsid w:val="00CD4670"/>
    <w:rsid w:val="00CD4957"/>
    <w:rsid w:val="00CD5271"/>
    <w:rsid w:val="00CD5698"/>
    <w:rsid w:val="00CD638E"/>
    <w:rsid w:val="00CD63F7"/>
    <w:rsid w:val="00CD65F6"/>
    <w:rsid w:val="00CD671D"/>
    <w:rsid w:val="00CD67B6"/>
    <w:rsid w:val="00CD67E4"/>
    <w:rsid w:val="00CD6BAF"/>
    <w:rsid w:val="00CD710C"/>
    <w:rsid w:val="00CD74D1"/>
    <w:rsid w:val="00CD79FC"/>
    <w:rsid w:val="00CD7BE3"/>
    <w:rsid w:val="00CD7D68"/>
    <w:rsid w:val="00CE020F"/>
    <w:rsid w:val="00CE072D"/>
    <w:rsid w:val="00CE08CC"/>
    <w:rsid w:val="00CE0A3F"/>
    <w:rsid w:val="00CE0B1A"/>
    <w:rsid w:val="00CE0F76"/>
    <w:rsid w:val="00CE179E"/>
    <w:rsid w:val="00CE2516"/>
    <w:rsid w:val="00CE2D7A"/>
    <w:rsid w:val="00CE3639"/>
    <w:rsid w:val="00CE3830"/>
    <w:rsid w:val="00CE3C2D"/>
    <w:rsid w:val="00CE3E4A"/>
    <w:rsid w:val="00CE43D7"/>
    <w:rsid w:val="00CE45A4"/>
    <w:rsid w:val="00CE4E9B"/>
    <w:rsid w:val="00CE4FAB"/>
    <w:rsid w:val="00CE5443"/>
    <w:rsid w:val="00CE6480"/>
    <w:rsid w:val="00CE6C48"/>
    <w:rsid w:val="00CE71ED"/>
    <w:rsid w:val="00CE78CE"/>
    <w:rsid w:val="00CE7B77"/>
    <w:rsid w:val="00CF0680"/>
    <w:rsid w:val="00CF0911"/>
    <w:rsid w:val="00CF0A03"/>
    <w:rsid w:val="00CF114B"/>
    <w:rsid w:val="00CF152E"/>
    <w:rsid w:val="00CF1E04"/>
    <w:rsid w:val="00CF1E69"/>
    <w:rsid w:val="00CF27C2"/>
    <w:rsid w:val="00CF2881"/>
    <w:rsid w:val="00CF2D15"/>
    <w:rsid w:val="00CF30F8"/>
    <w:rsid w:val="00CF3342"/>
    <w:rsid w:val="00CF379F"/>
    <w:rsid w:val="00CF4207"/>
    <w:rsid w:val="00CF42FD"/>
    <w:rsid w:val="00CF440D"/>
    <w:rsid w:val="00CF4FFC"/>
    <w:rsid w:val="00CF51DF"/>
    <w:rsid w:val="00CF59C0"/>
    <w:rsid w:val="00CF5FCA"/>
    <w:rsid w:val="00CF6807"/>
    <w:rsid w:val="00CF68B3"/>
    <w:rsid w:val="00CF6CAC"/>
    <w:rsid w:val="00CF6FC9"/>
    <w:rsid w:val="00CF7297"/>
    <w:rsid w:val="00CF76F7"/>
    <w:rsid w:val="00CF7F27"/>
    <w:rsid w:val="00D00B98"/>
    <w:rsid w:val="00D0132B"/>
    <w:rsid w:val="00D0234A"/>
    <w:rsid w:val="00D0317F"/>
    <w:rsid w:val="00D0335B"/>
    <w:rsid w:val="00D037AB"/>
    <w:rsid w:val="00D048A3"/>
    <w:rsid w:val="00D04A5F"/>
    <w:rsid w:val="00D0552C"/>
    <w:rsid w:val="00D05CEB"/>
    <w:rsid w:val="00D05FB9"/>
    <w:rsid w:val="00D06780"/>
    <w:rsid w:val="00D06F00"/>
    <w:rsid w:val="00D0769E"/>
    <w:rsid w:val="00D105A5"/>
    <w:rsid w:val="00D1088C"/>
    <w:rsid w:val="00D10A4A"/>
    <w:rsid w:val="00D112AE"/>
    <w:rsid w:val="00D11433"/>
    <w:rsid w:val="00D1171C"/>
    <w:rsid w:val="00D11976"/>
    <w:rsid w:val="00D11BB5"/>
    <w:rsid w:val="00D12CAB"/>
    <w:rsid w:val="00D1357B"/>
    <w:rsid w:val="00D139A2"/>
    <w:rsid w:val="00D13BCB"/>
    <w:rsid w:val="00D1433F"/>
    <w:rsid w:val="00D148AE"/>
    <w:rsid w:val="00D14DA6"/>
    <w:rsid w:val="00D150F1"/>
    <w:rsid w:val="00D155FF"/>
    <w:rsid w:val="00D15D91"/>
    <w:rsid w:val="00D16D37"/>
    <w:rsid w:val="00D16E3F"/>
    <w:rsid w:val="00D17634"/>
    <w:rsid w:val="00D17707"/>
    <w:rsid w:val="00D1787F"/>
    <w:rsid w:val="00D179E1"/>
    <w:rsid w:val="00D20E8A"/>
    <w:rsid w:val="00D20EB5"/>
    <w:rsid w:val="00D21315"/>
    <w:rsid w:val="00D21485"/>
    <w:rsid w:val="00D23979"/>
    <w:rsid w:val="00D242E0"/>
    <w:rsid w:val="00D248CF"/>
    <w:rsid w:val="00D25258"/>
    <w:rsid w:val="00D25766"/>
    <w:rsid w:val="00D25D3B"/>
    <w:rsid w:val="00D26B97"/>
    <w:rsid w:val="00D26C45"/>
    <w:rsid w:val="00D2703A"/>
    <w:rsid w:val="00D27D55"/>
    <w:rsid w:val="00D27F3E"/>
    <w:rsid w:val="00D304F2"/>
    <w:rsid w:val="00D30B60"/>
    <w:rsid w:val="00D31D3B"/>
    <w:rsid w:val="00D31F91"/>
    <w:rsid w:val="00D328FC"/>
    <w:rsid w:val="00D336A4"/>
    <w:rsid w:val="00D33C7F"/>
    <w:rsid w:val="00D3476C"/>
    <w:rsid w:val="00D351B3"/>
    <w:rsid w:val="00D35205"/>
    <w:rsid w:val="00D3602E"/>
    <w:rsid w:val="00D36119"/>
    <w:rsid w:val="00D364CB"/>
    <w:rsid w:val="00D366A4"/>
    <w:rsid w:val="00D367EA"/>
    <w:rsid w:val="00D36CC0"/>
    <w:rsid w:val="00D3768C"/>
    <w:rsid w:val="00D37B81"/>
    <w:rsid w:val="00D37E50"/>
    <w:rsid w:val="00D37EA5"/>
    <w:rsid w:val="00D402F7"/>
    <w:rsid w:val="00D40AE1"/>
    <w:rsid w:val="00D40DAB"/>
    <w:rsid w:val="00D41207"/>
    <w:rsid w:val="00D41756"/>
    <w:rsid w:val="00D41E4D"/>
    <w:rsid w:val="00D4218E"/>
    <w:rsid w:val="00D427BB"/>
    <w:rsid w:val="00D4354B"/>
    <w:rsid w:val="00D4367E"/>
    <w:rsid w:val="00D44E2B"/>
    <w:rsid w:val="00D4500A"/>
    <w:rsid w:val="00D45EA1"/>
    <w:rsid w:val="00D463C4"/>
    <w:rsid w:val="00D46512"/>
    <w:rsid w:val="00D4658C"/>
    <w:rsid w:val="00D46B44"/>
    <w:rsid w:val="00D47460"/>
    <w:rsid w:val="00D47BE0"/>
    <w:rsid w:val="00D47E5F"/>
    <w:rsid w:val="00D516CC"/>
    <w:rsid w:val="00D5175E"/>
    <w:rsid w:val="00D51931"/>
    <w:rsid w:val="00D51A90"/>
    <w:rsid w:val="00D52317"/>
    <w:rsid w:val="00D52EBA"/>
    <w:rsid w:val="00D5350F"/>
    <w:rsid w:val="00D53DB9"/>
    <w:rsid w:val="00D54893"/>
    <w:rsid w:val="00D55442"/>
    <w:rsid w:val="00D55925"/>
    <w:rsid w:val="00D5609B"/>
    <w:rsid w:val="00D56543"/>
    <w:rsid w:val="00D56615"/>
    <w:rsid w:val="00D5680D"/>
    <w:rsid w:val="00D56DD7"/>
    <w:rsid w:val="00D57917"/>
    <w:rsid w:val="00D57B06"/>
    <w:rsid w:val="00D57DB7"/>
    <w:rsid w:val="00D60EB9"/>
    <w:rsid w:val="00D60F34"/>
    <w:rsid w:val="00D61812"/>
    <w:rsid w:val="00D61DA3"/>
    <w:rsid w:val="00D6200E"/>
    <w:rsid w:val="00D6396D"/>
    <w:rsid w:val="00D63CE5"/>
    <w:rsid w:val="00D645B9"/>
    <w:rsid w:val="00D64B21"/>
    <w:rsid w:val="00D64DCD"/>
    <w:rsid w:val="00D64EAF"/>
    <w:rsid w:val="00D6534E"/>
    <w:rsid w:val="00D665EE"/>
    <w:rsid w:val="00D66A4C"/>
    <w:rsid w:val="00D66F9F"/>
    <w:rsid w:val="00D671AD"/>
    <w:rsid w:val="00D6778D"/>
    <w:rsid w:val="00D67A5E"/>
    <w:rsid w:val="00D67CE7"/>
    <w:rsid w:val="00D67E8F"/>
    <w:rsid w:val="00D72342"/>
    <w:rsid w:val="00D72CCF"/>
    <w:rsid w:val="00D738C2"/>
    <w:rsid w:val="00D73BDB"/>
    <w:rsid w:val="00D7408E"/>
    <w:rsid w:val="00D74D1B"/>
    <w:rsid w:val="00D751C7"/>
    <w:rsid w:val="00D75607"/>
    <w:rsid w:val="00D7581C"/>
    <w:rsid w:val="00D76353"/>
    <w:rsid w:val="00D76CAF"/>
    <w:rsid w:val="00D76D15"/>
    <w:rsid w:val="00D76D3C"/>
    <w:rsid w:val="00D77045"/>
    <w:rsid w:val="00D7741C"/>
    <w:rsid w:val="00D801A3"/>
    <w:rsid w:val="00D80316"/>
    <w:rsid w:val="00D807F2"/>
    <w:rsid w:val="00D80FB3"/>
    <w:rsid w:val="00D81495"/>
    <w:rsid w:val="00D81DC1"/>
    <w:rsid w:val="00D82822"/>
    <w:rsid w:val="00D83307"/>
    <w:rsid w:val="00D835AE"/>
    <w:rsid w:val="00D84317"/>
    <w:rsid w:val="00D84937"/>
    <w:rsid w:val="00D84E19"/>
    <w:rsid w:val="00D858E1"/>
    <w:rsid w:val="00D85A73"/>
    <w:rsid w:val="00D85BD0"/>
    <w:rsid w:val="00D85CFD"/>
    <w:rsid w:val="00D85D2A"/>
    <w:rsid w:val="00D85DE9"/>
    <w:rsid w:val="00D863D6"/>
    <w:rsid w:val="00D8645A"/>
    <w:rsid w:val="00D86BF3"/>
    <w:rsid w:val="00D86D14"/>
    <w:rsid w:val="00D87172"/>
    <w:rsid w:val="00D877D1"/>
    <w:rsid w:val="00D9003F"/>
    <w:rsid w:val="00D90C86"/>
    <w:rsid w:val="00D916B0"/>
    <w:rsid w:val="00D91A45"/>
    <w:rsid w:val="00D91BCA"/>
    <w:rsid w:val="00D91C45"/>
    <w:rsid w:val="00D92B13"/>
    <w:rsid w:val="00D92BFB"/>
    <w:rsid w:val="00D93578"/>
    <w:rsid w:val="00D94081"/>
    <w:rsid w:val="00D94BDA"/>
    <w:rsid w:val="00D951A5"/>
    <w:rsid w:val="00D95740"/>
    <w:rsid w:val="00D96586"/>
    <w:rsid w:val="00D96762"/>
    <w:rsid w:val="00D96900"/>
    <w:rsid w:val="00D97100"/>
    <w:rsid w:val="00D97A58"/>
    <w:rsid w:val="00D97F28"/>
    <w:rsid w:val="00D97FB3"/>
    <w:rsid w:val="00DA05EA"/>
    <w:rsid w:val="00DA0769"/>
    <w:rsid w:val="00DA0E14"/>
    <w:rsid w:val="00DA1AAF"/>
    <w:rsid w:val="00DA1AD1"/>
    <w:rsid w:val="00DA1D24"/>
    <w:rsid w:val="00DA1D44"/>
    <w:rsid w:val="00DA1D82"/>
    <w:rsid w:val="00DA1DC9"/>
    <w:rsid w:val="00DA2495"/>
    <w:rsid w:val="00DA3014"/>
    <w:rsid w:val="00DA3098"/>
    <w:rsid w:val="00DA3638"/>
    <w:rsid w:val="00DA3952"/>
    <w:rsid w:val="00DA4E2B"/>
    <w:rsid w:val="00DA5006"/>
    <w:rsid w:val="00DA5366"/>
    <w:rsid w:val="00DA54C9"/>
    <w:rsid w:val="00DA799E"/>
    <w:rsid w:val="00DA7E7C"/>
    <w:rsid w:val="00DB10EA"/>
    <w:rsid w:val="00DB18A4"/>
    <w:rsid w:val="00DB30BA"/>
    <w:rsid w:val="00DB3159"/>
    <w:rsid w:val="00DB3E37"/>
    <w:rsid w:val="00DB425E"/>
    <w:rsid w:val="00DB4617"/>
    <w:rsid w:val="00DB5169"/>
    <w:rsid w:val="00DB5F2E"/>
    <w:rsid w:val="00DB6DE4"/>
    <w:rsid w:val="00DB7532"/>
    <w:rsid w:val="00DB786F"/>
    <w:rsid w:val="00DB78E2"/>
    <w:rsid w:val="00DC0F5C"/>
    <w:rsid w:val="00DC1A7E"/>
    <w:rsid w:val="00DC1D59"/>
    <w:rsid w:val="00DC2678"/>
    <w:rsid w:val="00DC2CBD"/>
    <w:rsid w:val="00DC3201"/>
    <w:rsid w:val="00DC4798"/>
    <w:rsid w:val="00DC490A"/>
    <w:rsid w:val="00DC59C8"/>
    <w:rsid w:val="00DC5ED0"/>
    <w:rsid w:val="00DC6618"/>
    <w:rsid w:val="00DC681E"/>
    <w:rsid w:val="00DC6942"/>
    <w:rsid w:val="00DC6E77"/>
    <w:rsid w:val="00DC752F"/>
    <w:rsid w:val="00DC7E6A"/>
    <w:rsid w:val="00DD195E"/>
    <w:rsid w:val="00DD252D"/>
    <w:rsid w:val="00DD2AE7"/>
    <w:rsid w:val="00DD38CB"/>
    <w:rsid w:val="00DD3C77"/>
    <w:rsid w:val="00DD40CA"/>
    <w:rsid w:val="00DD41B8"/>
    <w:rsid w:val="00DD56EE"/>
    <w:rsid w:val="00DD5946"/>
    <w:rsid w:val="00DD5955"/>
    <w:rsid w:val="00DD5EE4"/>
    <w:rsid w:val="00DD6592"/>
    <w:rsid w:val="00DD6D67"/>
    <w:rsid w:val="00DD6DEC"/>
    <w:rsid w:val="00DD71AA"/>
    <w:rsid w:val="00DD7375"/>
    <w:rsid w:val="00DD7B47"/>
    <w:rsid w:val="00DE0AAE"/>
    <w:rsid w:val="00DE0D10"/>
    <w:rsid w:val="00DE106A"/>
    <w:rsid w:val="00DE243C"/>
    <w:rsid w:val="00DE2671"/>
    <w:rsid w:val="00DE3283"/>
    <w:rsid w:val="00DE34D9"/>
    <w:rsid w:val="00DE37B6"/>
    <w:rsid w:val="00DE47D3"/>
    <w:rsid w:val="00DE4EE2"/>
    <w:rsid w:val="00DE4F5E"/>
    <w:rsid w:val="00DE56C0"/>
    <w:rsid w:val="00DE5CB8"/>
    <w:rsid w:val="00DE6028"/>
    <w:rsid w:val="00DE680C"/>
    <w:rsid w:val="00DF0194"/>
    <w:rsid w:val="00DF0280"/>
    <w:rsid w:val="00DF0806"/>
    <w:rsid w:val="00DF083B"/>
    <w:rsid w:val="00DF0D10"/>
    <w:rsid w:val="00DF102C"/>
    <w:rsid w:val="00DF219F"/>
    <w:rsid w:val="00DF25F6"/>
    <w:rsid w:val="00DF299F"/>
    <w:rsid w:val="00DF3314"/>
    <w:rsid w:val="00DF3E68"/>
    <w:rsid w:val="00DF3F1D"/>
    <w:rsid w:val="00DF479C"/>
    <w:rsid w:val="00DF4958"/>
    <w:rsid w:val="00DF5163"/>
    <w:rsid w:val="00DF51BA"/>
    <w:rsid w:val="00DF5F01"/>
    <w:rsid w:val="00DF6176"/>
    <w:rsid w:val="00DF621F"/>
    <w:rsid w:val="00DF6457"/>
    <w:rsid w:val="00DF66D2"/>
    <w:rsid w:val="00DF6AB5"/>
    <w:rsid w:val="00DF72F0"/>
    <w:rsid w:val="00DF731A"/>
    <w:rsid w:val="00DF77DB"/>
    <w:rsid w:val="00E00161"/>
    <w:rsid w:val="00E004DD"/>
    <w:rsid w:val="00E00BEC"/>
    <w:rsid w:val="00E01BA4"/>
    <w:rsid w:val="00E0231B"/>
    <w:rsid w:val="00E02773"/>
    <w:rsid w:val="00E0278B"/>
    <w:rsid w:val="00E027BF"/>
    <w:rsid w:val="00E02B60"/>
    <w:rsid w:val="00E032E7"/>
    <w:rsid w:val="00E03D30"/>
    <w:rsid w:val="00E03DFE"/>
    <w:rsid w:val="00E04700"/>
    <w:rsid w:val="00E04717"/>
    <w:rsid w:val="00E04EAC"/>
    <w:rsid w:val="00E05310"/>
    <w:rsid w:val="00E0550A"/>
    <w:rsid w:val="00E06214"/>
    <w:rsid w:val="00E064D6"/>
    <w:rsid w:val="00E06C55"/>
    <w:rsid w:val="00E07019"/>
    <w:rsid w:val="00E072D8"/>
    <w:rsid w:val="00E07D1A"/>
    <w:rsid w:val="00E103A3"/>
    <w:rsid w:val="00E10D83"/>
    <w:rsid w:val="00E117D4"/>
    <w:rsid w:val="00E121FA"/>
    <w:rsid w:val="00E1222F"/>
    <w:rsid w:val="00E1283F"/>
    <w:rsid w:val="00E138BD"/>
    <w:rsid w:val="00E14999"/>
    <w:rsid w:val="00E14AB5"/>
    <w:rsid w:val="00E157F2"/>
    <w:rsid w:val="00E15869"/>
    <w:rsid w:val="00E16B28"/>
    <w:rsid w:val="00E16FB7"/>
    <w:rsid w:val="00E17DEA"/>
    <w:rsid w:val="00E200D9"/>
    <w:rsid w:val="00E2049D"/>
    <w:rsid w:val="00E2173E"/>
    <w:rsid w:val="00E21FC5"/>
    <w:rsid w:val="00E2269A"/>
    <w:rsid w:val="00E22E55"/>
    <w:rsid w:val="00E23BCF"/>
    <w:rsid w:val="00E23D79"/>
    <w:rsid w:val="00E242E1"/>
    <w:rsid w:val="00E245F6"/>
    <w:rsid w:val="00E24E8B"/>
    <w:rsid w:val="00E2570C"/>
    <w:rsid w:val="00E258D8"/>
    <w:rsid w:val="00E25B0B"/>
    <w:rsid w:val="00E268D4"/>
    <w:rsid w:val="00E26B48"/>
    <w:rsid w:val="00E26CD7"/>
    <w:rsid w:val="00E2760F"/>
    <w:rsid w:val="00E307AC"/>
    <w:rsid w:val="00E30BEA"/>
    <w:rsid w:val="00E3158A"/>
    <w:rsid w:val="00E31814"/>
    <w:rsid w:val="00E31EA5"/>
    <w:rsid w:val="00E32532"/>
    <w:rsid w:val="00E32626"/>
    <w:rsid w:val="00E337E4"/>
    <w:rsid w:val="00E33A64"/>
    <w:rsid w:val="00E33EE6"/>
    <w:rsid w:val="00E34640"/>
    <w:rsid w:val="00E348E5"/>
    <w:rsid w:val="00E34ED2"/>
    <w:rsid w:val="00E376F5"/>
    <w:rsid w:val="00E379A2"/>
    <w:rsid w:val="00E402B6"/>
    <w:rsid w:val="00E40A76"/>
    <w:rsid w:val="00E40F73"/>
    <w:rsid w:val="00E417A1"/>
    <w:rsid w:val="00E42069"/>
    <w:rsid w:val="00E4301E"/>
    <w:rsid w:val="00E4310E"/>
    <w:rsid w:val="00E452D3"/>
    <w:rsid w:val="00E4547C"/>
    <w:rsid w:val="00E456A6"/>
    <w:rsid w:val="00E45C47"/>
    <w:rsid w:val="00E45D57"/>
    <w:rsid w:val="00E45E0A"/>
    <w:rsid w:val="00E46181"/>
    <w:rsid w:val="00E4716A"/>
    <w:rsid w:val="00E47657"/>
    <w:rsid w:val="00E47B7B"/>
    <w:rsid w:val="00E47F69"/>
    <w:rsid w:val="00E5040E"/>
    <w:rsid w:val="00E5057C"/>
    <w:rsid w:val="00E50F73"/>
    <w:rsid w:val="00E50F7E"/>
    <w:rsid w:val="00E51177"/>
    <w:rsid w:val="00E51187"/>
    <w:rsid w:val="00E51D3B"/>
    <w:rsid w:val="00E5377A"/>
    <w:rsid w:val="00E55151"/>
    <w:rsid w:val="00E55439"/>
    <w:rsid w:val="00E554FA"/>
    <w:rsid w:val="00E55A82"/>
    <w:rsid w:val="00E55F9E"/>
    <w:rsid w:val="00E56377"/>
    <w:rsid w:val="00E56E47"/>
    <w:rsid w:val="00E56EEC"/>
    <w:rsid w:val="00E5794F"/>
    <w:rsid w:val="00E57E03"/>
    <w:rsid w:val="00E57F51"/>
    <w:rsid w:val="00E60FB2"/>
    <w:rsid w:val="00E6106B"/>
    <w:rsid w:val="00E61D4E"/>
    <w:rsid w:val="00E62068"/>
    <w:rsid w:val="00E622CE"/>
    <w:rsid w:val="00E62564"/>
    <w:rsid w:val="00E639D5"/>
    <w:rsid w:val="00E63B5B"/>
    <w:rsid w:val="00E63EEE"/>
    <w:rsid w:val="00E64E0F"/>
    <w:rsid w:val="00E6507C"/>
    <w:rsid w:val="00E654C8"/>
    <w:rsid w:val="00E65543"/>
    <w:rsid w:val="00E65A28"/>
    <w:rsid w:val="00E66265"/>
    <w:rsid w:val="00E6694C"/>
    <w:rsid w:val="00E66A31"/>
    <w:rsid w:val="00E66A72"/>
    <w:rsid w:val="00E66F70"/>
    <w:rsid w:val="00E675E5"/>
    <w:rsid w:val="00E6786C"/>
    <w:rsid w:val="00E67E09"/>
    <w:rsid w:val="00E67E8F"/>
    <w:rsid w:val="00E70187"/>
    <w:rsid w:val="00E70196"/>
    <w:rsid w:val="00E709FC"/>
    <w:rsid w:val="00E70BE5"/>
    <w:rsid w:val="00E70F5D"/>
    <w:rsid w:val="00E7105B"/>
    <w:rsid w:val="00E717F4"/>
    <w:rsid w:val="00E71D72"/>
    <w:rsid w:val="00E71F6D"/>
    <w:rsid w:val="00E72016"/>
    <w:rsid w:val="00E721C3"/>
    <w:rsid w:val="00E72C07"/>
    <w:rsid w:val="00E73144"/>
    <w:rsid w:val="00E73432"/>
    <w:rsid w:val="00E73D8A"/>
    <w:rsid w:val="00E75E6F"/>
    <w:rsid w:val="00E7644E"/>
    <w:rsid w:val="00E76D11"/>
    <w:rsid w:val="00E80262"/>
    <w:rsid w:val="00E80AF4"/>
    <w:rsid w:val="00E812B4"/>
    <w:rsid w:val="00E818AB"/>
    <w:rsid w:val="00E81F88"/>
    <w:rsid w:val="00E82867"/>
    <w:rsid w:val="00E82B3B"/>
    <w:rsid w:val="00E839F8"/>
    <w:rsid w:val="00E83B2E"/>
    <w:rsid w:val="00E83C8A"/>
    <w:rsid w:val="00E841DA"/>
    <w:rsid w:val="00E85610"/>
    <w:rsid w:val="00E857C2"/>
    <w:rsid w:val="00E86318"/>
    <w:rsid w:val="00E87C72"/>
    <w:rsid w:val="00E9108C"/>
    <w:rsid w:val="00E9125E"/>
    <w:rsid w:val="00E9140B"/>
    <w:rsid w:val="00E919CF"/>
    <w:rsid w:val="00E91BC2"/>
    <w:rsid w:val="00E91C67"/>
    <w:rsid w:val="00E9217E"/>
    <w:rsid w:val="00E92FFB"/>
    <w:rsid w:val="00E9373B"/>
    <w:rsid w:val="00E944CA"/>
    <w:rsid w:val="00E94AFC"/>
    <w:rsid w:val="00E94B96"/>
    <w:rsid w:val="00E94DC3"/>
    <w:rsid w:val="00E94DDF"/>
    <w:rsid w:val="00E95631"/>
    <w:rsid w:val="00E95BA2"/>
    <w:rsid w:val="00E960B8"/>
    <w:rsid w:val="00E964A2"/>
    <w:rsid w:val="00E967E2"/>
    <w:rsid w:val="00E9780A"/>
    <w:rsid w:val="00EA0241"/>
    <w:rsid w:val="00EA04B0"/>
    <w:rsid w:val="00EA1A2C"/>
    <w:rsid w:val="00EA38B7"/>
    <w:rsid w:val="00EA4075"/>
    <w:rsid w:val="00EA438B"/>
    <w:rsid w:val="00EA44C6"/>
    <w:rsid w:val="00EA4535"/>
    <w:rsid w:val="00EA4883"/>
    <w:rsid w:val="00EA4BF2"/>
    <w:rsid w:val="00EA4C60"/>
    <w:rsid w:val="00EA5292"/>
    <w:rsid w:val="00EA581A"/>
    <w:rsid w:val="00EA5C86"/>
    <w:rsid w:val="00EA60E3"/>
    <w:rsid w:val="00EA7BFB"/>
    <w:rsid w:val="00EA7EE5"/>
    <w:rsid w:val="00EB0354"/>
    <w:rsid w:val="00EB0760"/>
    <w:rsid w:val="00EB12AB"/>
    <w:rsid w:val="00EB1422"/>
    <w:rsid w:val="00EB1577"/>
    <w:rsid w:val="00EB1F9C"/>
    <w:rsid w:val="00EB2183"/>
    <w:rsid w:val="00EB24D5"/>
    <w:rsid w:val="00EB274F"/>
    <w:rsid w:val="00EB27C8"/>
    <w:rsid w:val="00EB2C56"/>
    <w:rsid w:val="00EB3B94"/>
    <w:rsid w:val="00EB3D7A"/>
    <w:rsid w:val="00EB4107"/>
    <w:rsid w:val="00EB4302"/>
    <w:rsid w:val="00EB4473"/>
    <w:rsid w:val="00EB4638"/>
    <w:rsid w:val="00EB46D5"/>
    <w:rsid w:val="00EB4A7B"/>
    <w:rsid w:val="00EB53E2"/>
    <w:rsid w:val="00EB5555"/>
    <w:rsid w:val="00EB5DC8"/>
    <w:rsid w:val="00EB64C9"/>
    <w:rsid w:val="00EB6C0F"/>
    <w:rsid w:val="00EB6C67"/>
    <w:rsid w:val="00EB7318"/>
    <w:rsid w:val="00EB7639"/>
    <w:rsid w:val="00EB767B"/>
    <w:rsid w:val="00EC0ACD"/>
    <w:rsid w:val="00EC151D"/>
    <w:rsid w:val="00EC15BC"/>
    <w:rsid w:val="00EC1BA3"/>
    <w:rsid w:val="00EC1FB1"/>
    <w:rsid w:val="00EC246D"/>
    <w:rsid w:val="00EC2A22"/>
    <w:rsid w:val="00EC3E8B"/>
    <w:rsid w:val="00EC47A6"/>
    <w:rsid w:val="00EC515A"/>
    <w:rsid w:val="00EC5761"/>
    <w:rsid w:val="00EC5AB2"/>
    <w:rsid w:val="00EC5AF2"/>
    <w:rsid w:val="00EC6643"/>
    <w:rsid w:val="00EC694C"/>
    <w:rsid w:val="00EC6951"/>
    <w:rsid w:val="00EC72FB"/>
    <w:rsid w:val="00EC7311"/>
    <w:rsid w:val="00EC7356"/>
    <w:rsid w:val="00ED0B01"/>
    <w:rsid w:val="00ED0B93"/>
    <w:rsid w:val="00ED1691"/>
    <w:rsid w:val="00ED1B75"/>
    <w:rsid w:val="00ED252C"/>
    <w:rsid w:val="00ED385A"/>
    <w:rsid w:val="00ED3D80"/>
    <w:rsid w:val="00ED41E8"/>
    <w:rsid w:val="00ED443F"/>
    <w:rsid w:val="00ED47D0"/>
    <w:rsid w:val="00ED4BB0"/>
    <w:rsid w:val="00ED5C2A"/>
    <w:rsid w:val="00ED5CA2"/>
    <w:rsid w:val="00ED5CA5"/>
    <w:rsid w:val="00ED6CD0"/>
    <w:rsid w:val="00ED7428"/>
    <w:rsid w:val="00ED75DD"/>
    <w:rsid w:val="00ED7BA9"/>
    <w:rsid w:val="00ED7F62"/>
    <w:rsid w:val="00EE0438"/>
    <w:rsid w:val="00EE0614"/>
    <w:rsid w:val="00EE0C65"/>
    <w:rsid w:val="00EE0D14"/>
    <w:rsid w:val="00EE170F"/>
    <w:rsid w:val="00EE21E7"/>
    <w:rsid w:val="00EE2C85"/>
    <w:rsid w:val="00EE30A8"/>
    <w:rsid w:val="00EE3385"/>
    <w:rsid w:val="00EE3AA3"/>
    <w:rsid w:val="00EE4907"/>
    <w:rsid w:val="00EE4B94"/>
    <w:rsid w:val="00EE4BB5"/>
    <w:rsid w:val="00EE5468"/>
    <w:rsid w:val="00EE5477"/>
    <w:rsid w:val="00EE59F7"/>
    <w:rsid w:val="00EE5F0F"/>
    <w:rsid w:val="00EE5F11"/>
    <w:rsid w:val="00EE6C44"/>
    <w:rsid w:val="00EE6F0A"/>
    <w:rsid w:val="00EE74BC"/>
    <w:rsid w:val="00EE7E1A"/>
    <w:rsid w:val="00EE7F6C"/>
    <w:rsid w:val="00EF0296"/>
    <w:rsid w:val="00EF1699"/>
    <w:rsid w:val="00EF2921"/>
    <w:rsid w:val="00EF378D"/>
    <w:rsid w:val="00EF3E28"/>
    <w:rsid w:val="00EF510F"/>
    <w:rsid w:val="00EF5C3A"/>
    <w:rsid w:val="00EF6305"/>
    <w:rsid w:val="00EF6765"/>
    <w:rsid w:val="00F00F3D"/>
    <w:rsid w:val="00F01374"/>
    <w:rsid w:val="00F01A94"/>
    <w:rsid w:val="00F022A8"/>
    <w:rsid w:val="00F02A94"/>
    <w:rsid w:val="00F03070"/>
    <w:rsid w:val="00F0464B"/>
    <w:rsid w:val="00F046E0"/>
    <w:rsid w:val="00F049AB"/>
    <w:rsid w:val="00F049D9"/>
    <w:rsid w:val="00F04F06"/>
    <w:rsid w:val="00F051C1"/>
    <w:rsid w:val="00F06790"/>
    <w:rsid w:val="00F06AC1"/>
    <w:rsid w:val="00F07B48"/>
    <w:rsid w:val="00F10143"/>
    <w:rsid w:val="00F10639"/>
    <w:rsid w:val="00F10A41"/>
    <w:rsid w:val="00F10D7B"/>
    <w:rsid w:val="00F113ED"/>
    <w:rsid w:val="00F1219A"/>
    <w:rsid w:val="00F1293A"/>
    <w:rsid w:val="00F1355A"/>
    <w:rsid w:val="00F139A5"/>
    <w:rsid w:val="00F13AEA"/>
    <w:rsid w:val="00F1419C"/>
    <w:rsid w:val="00F1433C"/>
    <w:rsid w:val="00F1478A"/>
    <w:rsid w:val="00F15EE4"/>
    <w:rsid w:val="00F161BE"/>
    <w:rsid w:val="00F1642A"/>
    <w:rsid w:val="00F16661"/>
    <w:rsid w:val="00F174F0"/>
    <w:rsid w:val="00F17B66"/>
    <w:rsid w:val="00F2026E"/>
    <w:rsid w:val="00F2066C"/>
    <w:rsid w:val="00F2087F"/>
    <w:rsid w:val="00F20D59"/>
    <w:rsid w:val="00F216BE"/>
    <w:rsid w:val="00F21AE9"/>
    <w:rsid w:val="00F21F3B"/>
    <w:rsid w:val="00F227DF"/>
    <w:rsid w:val="00F22B2F"/>
    <w:rsid w:val="00F22C14"/>
    <w:rsid w:val="00F22DED"/>
    <w:rsid w:val="00F23067"/>
    <w:rsid w:val="00F24032"/>
    <w:rsid w:val="00F24576"/>
    <w:rsid w:val="00F25023"/>
    <w:rsid w:val="00F250FB"/>
    <w:rsid w:val="00F259AF"/>
    <w:rsid w:val="00F25BEB"/>
    <w:rsid w:val="00F26914"/>
    <w:rsid w:val="00F269A0"/>
    <w:rsid w:val="00F26E83"/>
    <w:rsid w:val="00F26F0F"/>
    <w:rsid w:val="00F27896"/>
    <w:rsid w:val="00F27A11"/>
    <w:rsid w:val="00F307FD"/>
    <w:rsid w:val="00F30B52"/>
    <w:rsid w:val="00F3164E"/>
    <w:rsid w:val="00F32D76"/>
    <w:rsid w:val="00F32F19"/>
    <w:rsid w:val="00F3345F"/>
    <w:rsid w:val="00F33839"/>
    <w:rsid w:val="00F33A56"/>
    <w:rsid w:val="00F33C99"/>
    <w:rsid w:val="00F33DB0"/>
    <w:rsid w:val="00F33FBC"/>
    <w:rsid w:val="00F34070"/>
    <w:rsid w:val="00F34287"/>
    <w:rsid w:val="00F34479"/>
    <w:rsid w:val="00F36356"/>
    <w:rsid w:val="00F363FF"/>
    <w:rsid w:val="00F36636"/>
    <w:rsid w:val="00F36769"/>
    <w:rsid w:val="00F374CD"/>
    <w:rsid w:val="00F37799"/>
    <w:rsid w:val="00F37921"/>
    <w:rsid w:val="00F37D3D"/>
    <w:rsid w:val="00F4086D"/>
    <w:rsid w:val="00F40CB4"/>
    <w:rsid w:val="00F41050"/>
    <w:rsid w:val="00F414DD"/>
    <w:rsid w:val="00F41550"/>
    <w:rsid w:val="00F415EA"/>
    <w:rsid w:val="00F41703"/>
    <w:rsid w:val="00F4272B"/>
    <w:rsid w:val="00F42E1D"/>
    <w:rsid w:val="00F4339B"/>
    <w:rsid w:val="00F44F66"/>
    <w:rsid w:val="00F4539A"/>
    <w:rsid w:val="00F45639"/>
    <w:rsid w:val="00F456FA"/>
    <w:rsid w:val="00F46EF1"/>
    <w:rsid w:val="00F46FA4"/>
    <w:rsid w:val="00F47AD6"/>
    <w:rsid w:val="00F47DB9"/>
    <w:rsid w:val="00F500F9"/>
    <w:rsid w:val="00F506F2"/>
    <w:rsid w:val="00F508F0"/>
    <w:rsid w:val="00F5103A"/>
    <w:rsid w:val="00F51593"/>
    <w:rsid w:val="00F5248F"/>
    <w:rsid w:val="00F52B65"/>
    <w:rsid w:val="00F52C37"/>
    <w:rsid w:val="00F52F1B"/>
    <w:rsid w:val="00F5311A"/>
    <w:rsid w:val="00F5383F"/>
    <w:rsid w:val="00F54000"/>
    <w:rsid w:val="00F54C68"/>
    <w:rsid w:val="00F558C0"/>
    <w:rsid w:val="00F55A22"/>
    <w:rsid w:val="00F55B48"/>
    <w:rsid w:val="00F56193"/>
    <w:rsid w:val="00F56B73"/>
    <w:rsid w:val="00F579F8"/>
    <w:rsid w:val="00F57BEF"/>
    <w:rsid w:val="00F57D93"/>
    <w:rsid w:val="00F60257"/>
    <w:rsid w:val="00F60FE8"/>
    <w:rsid w:val="00F610EF"/>
    <w:rsid w:val="00F611A1"/>
    <w:rsid w:val="00F61801"/>
    <w:rsid w:val="00F62A1C"/>
    <w:rsid w:val="00F62B4C"/>
    <w:rsid w:val="00F63232"/>
    <w:rsid w:val="00F6393F"/>
    <w:rsid w:val="00F63BEF"/>
    <w:rsid w:val="00F63DF5"/>
    <w:rsid w:val="00F64440"/>
    <w:rsid w:val="00F64BEB"/>
    <w:rsid w:val="00F64D9A"/>
    <w:rsid w:val="00F64E4A"/>
    <w:rsid w:val="00F6510E"/>
    <w:rsid w:val="00F6549B"/>
    <w:rsid w:val="00F65514"/>
    <w:rsid w:val="00F6570F"/>
    <w:rsid w:val="00F65B77"/>
    <w:rsid w:val="00F65D2D"/>
    <w:rsid w:val="00F65EC2"/>
    <w:rsid w:val="00F667C2"/>
    <w:rsid w:val="00F667CF"/>
    <w:rsid w:val="00F66917"/>
    <w:rsid w:val="00F6728F"/>
    <w:rsid w:val="00F679B1"/>
    <w:rsid w:val="00F67C5A"/>
    <w:rsid w:val="00F67F6A"/>
    <w:rsid w:val="00F71984"/>
    <w:rsid w:val="00F719EB"/>
    <w:rsid w:val="00F71E37"/>
    <w:rsid w:val="00F71F8D"/>
    <w:rsid w:val="00F7260C"/>
    <w:rsid w:val="00F72617"/>
    <w:rsid w:val="00F729BD"/>
    <w:rsid w:val="00F72E88"/>
    <w:rsid w:val="00F73FFE"/>
    <w:rsid w:val="00F74EC4"/>
    <w:rsid w:val="00F758AD"/>
    <w:rsid w:val="00F759CC"/>
    <w:rsid w:val="00F762E8"/>
    <w:rsid w:val="00F773B5"/>
    <w:rsid w:val="00F777F3"/>
    <w:rsid w:val="00F77B0C"/>
    <w:rsid w:val="00F77BFD"/>
    <w:rsid w:val="00F7970A"/>
    <w:rsid w:val="00F7D056"/>
    <w:rsid w:val="00F80A1E"/>
    <w:rsid w:val="00F80AAD"/>
    <w:rsid w:val="00F80F4A"/>
    <w:rsid w:val="00F811B8"/>
    <w:rsid w:val="00F812E2"/>
    <w:rsid w:val="00F81DC0"/>
    <w:rsid w:val="00F82E0F"/>
    <w:rsid w:val="00F834CF"/>
    <w:rsid w:val="00F8379B"/>
    <w:rsid w:val="00F8401E"/>
    <w:rsid w:val="00F84436"/>
    <w:rsid w:val="00F846A8"/>
    <w:rsid w:val="00F84724"/>
    <w:rsid w:val="00F848BA"/>
    <w:rsid w:val="00F87406"/>
    <w:rsid w:val="00F875C4"/>
    <w:rsid w:val="00F87797"/>
    <w:rsid w:val="00F879C6"/>
    <w:rsid w:val="00F879D4"/>
    <w:rsid w:val="00F87CE2"/>
    <w:rsid w:val="00F903BD"/>
    <w:rsid w:val="00F90E24"/>
    <w:rsid w:val="00F91284"/>
    <w:rsid w:val="00F91A72"/>
    <w:rsid w:val="00F91BB9"/>
    <w:rsid w:val="00F920D5"/>
    <w:rsid w:val="00F922FB"/>
    <w:rsid w:val="00F92389"/>
    <w:rsid w:val="00F92731"/>
    <w:rsid w:val="00F92A2E"/>
    <w:rsid w:val="00F92BAD"/>
    <w:rsid w:val="00F9382C"/>
    <w:rsid w:val="00F93EA5"/>
    <w:rsid w:val="00F94334"/>
    <w:rsid w:val="00F95B2A"/>
    <w:rsid w:val="00F9663E"/>
    <w:rsid w:val="00F975EF"/>
    <w:rsid w:val="00FA0045"/>
    <w:rsid w:val="00FA0349"/>
    <w:rsid w:val="00FA0719"/>
    <w:rsid w:val="00FA128E"/>
    <w:rsid w:val="00FA15CF"/>
    <w:rsid w:val="00FA16EC"/>
    <w:rsid w:val="00FA1854"/>
    <w:rsid w:val="00FA1C83"/>
    <w:rsid w:val="00FA201F"/>
    <w:rsid w:val="00FA207D"/>
    <w:rsid w:val="00FA29E3"/>
    <w:rsid w:val="00FA423B"/>
    <w:rsid w:val="00FA4919"/>
    <w:rsid w:val="00FA4B2B"/>
    <w:rsid w:val="00FA6848"/>
    <w:rsid w:val="00FA7A1D"/>
    <w:rsid w:val="00FB0292"/>
    <w:rsid w:val="00FB0384"/>
    <w:rsid w:val="00FB066D"/>
    <w:rsid w:val="00FB0E1C"/>
    <w:rsid w:val="00FB233C"/>
    <w:rsid w:val="00FB2738"/>
    <w:rsid w:val="00FB2872"/>
    <w:rsid w:val="00FB2A50"/>
    <w:rsid w:val="00FB2B1A"/>
    <w:rsid w:val="00FB3666"/>
    <w:rsid w:val="00FB4650"/>
    <w:rsid w:val="00FB554F"/>
    <w:rsid w:val="00FB582C"/>
    <w:rsid w:val="00FB6010"/>
    <w:rsid w:val="00FB607B"/>
    <w:rsid w:val="00FB648B"/>
    <w:rsid w:val="00FB6659"/>
    <w:rsid w:val="00FB69A2"/>
    <w:rsid w:val="00FB69B9"/>
    <w:rsid w:val="00FB6C4A"/>
    <w:rsid w:val="00FB7B56"/>
    <w:rsid w:val="00FC002D"/>
    <w:rsid w:val="00FC05C8"/>
    <w:rsid w:val="00FC0747"/>
    <w:rsid w:val="00FC0B29"/>
    <w:rsid w:val="00FC1425"/>
    <w:rsid w:val="00FC16B4"/>
    <w:rsid w:val="00FC23ED"/>
    <w:rsid w:val="00FC2777"/>
    <w:rsid w:val="00FC294F"/>
    <w:rsid w:val="00FC2BB7"/>
    <w:rsid w:val="00FC2D2E"/>
    <w:rsid w:val="00FC2DB0"/>
    <w:rsid w:val="00FC3CBA"/>
    <w:rsid w:val="00FC4305"/>
    <w:rsid w:val="00FC5205"/>
    <w:rsid w:val="00FC53EE"/>
    <w:rsid w:val="00FC590A"/>
    <w:rsid w:val="00FC64C0"/>
    <w:rsid w:val="00FC6BEF"/>
    <w:rsid w:val="00FC7682"/>
    <w:rsid w:val="00FC7F7E"/>
    <w:rsid w:val="00FD1A22"/>
    <w:rsid w:val="00FD1FDB"/>
    <w:rsid w:val="00FD23C5"/>
    <w:rsid w:val="00FD27A6"/>
    <w:rsid w:val="00FD2D9D"/>
    <w:rsid w:val="00FD375C"/>
    <w:rsid w:val="00FD3959"/>
    <w:rsid w:val="00FD3A8D"/>
    <w:rsid w:val="00FD415B"/>
    <w:rsid w:val="00FD4167"/>
    <w:rsid w:val="00FD41B0"/>
    <w:rsid w:val="00FD4588"/>
    <w:rsid w:val="00FD4F79"/>
    <w:rsid w:val="00FD59D8"/>
    <w:rsid w:val="00FD5ADE"/>
    <w:rsid w:val="00FD5FF5"/>
    <w:rsid w:val="00FD61BD"/>
    <w:rsid w:val="00FD7559"/>
    <w:rsid w:val="00FE08AE"/>
    <w:rsid w:val="00FE0945"/>
    <w:rsid w:val="00FE190F"/>
    <w:rsid w:val="00FE2535"/>
    <w:rsid w:val="00FE268F"/>
    <w:rsid w:val="00FE2714"/>
    <w:rsid w:val="00FE2D70"/>
    <w:rsid w:val="00FE347F"/>
    <w:rsid w:val="00FE3AA1"/>
    <w:rsid w:val="00FE3BC2"/>
    <w:rsid w:val="00FE3C7F"/>
    <w:rsid w:val="00FE3EA6"/>
    <w:rsid w:val="00FE4B87"/>
    <w:rsid w:val="00FE4C75"/>
    <w:rsid w:val="00FE55E1"/>
    <w:rsid w:val="00FE55E6"/>
    <w:rsid w:val="00FE7202"/>
    <w:rsid w:val="00FE797F"/>
    <w:rsid w:val="00FF04EC"/>
    <w:rsid w:val="00FF06F2"/>
    <w:rsid w:val="00FF18CC"/>
    <w:rsid w:val="00FF20F3"/>
    <w:rsid w:val="00FF2497"/>
    <w:rsid w:val="00FF2A17"/>
    <w:rsid w:val="00FF3523"/>
    <w:rsid w:val="00FF3AC8"/>
    <w:rsid w:val="00FF3E20"/>
    <w:rsid w:val="00FF44EA"/>
    <w:rsid w:val="00FF47E7"/>
    <w:rsid w:val="00FF4D11"/>
    <w:rsid w:val="00FF5223"/>
    <w:rsid w:val="00FF5350"/>
    <w:rsid w:val="00FF5439"/>
    <w:rsid w:val="00FF6007"/>
    <w:rsid w:val="00FF6494"/>
    <w:rsid w:val="00FF697D"/>
    <w:rsid w:val="00FF6B50"/>
    <w:rsid w:val="012227F7"/>
    <w:rsid w:val="017DEB22"/>
    <w:rsid w:val="01B4FE7F"/>
    <w:rsid w:val="022D8371"/>
    <w:rsid w:val="025C3E26"/>
    <w:rsid w:val="0264B533"/>
    <w:rsid w:val="026FA627"/>
    <w:rsid w:val="02D3E51B"/>
    <w:rsid w:val="0391C0E7"/>
    <w:rsid w:val="03DE885A"/>
    <w:rsid w:val="043BD6E2"/>
    <w:rsid w:val="04859D40"/>
    <w:rsid w:val="05080E58"/>
    <w:rsid w:val="054CE2C5"/>
    <w:rsid w:val="05996C30"/>
    <w:rsid w:val="0609D7FE"/>
    <w:rsid w:val="060EEF30"/>
    <w:rsid w:val="062F51B9"/>
    <w:rsid w:val="0636D163"/>
    <w:rsid w:val="064A3B66"/>
    <w:rsid w:val="06788F16"/>
    <w:rsid w:val="06946373"/>
    <w:rsid w:val="06AA7A2E"/>
    <w:rsid w:val="06BE2B12"/>
    <w:rsid w:val="06C49E4E"/>
    <w:rsid w:val="06C8E0FB"/>
    <w:rsid w:val="070608C9"/>
    <w:rsid w:val="072C3285"/>
    <w:rsid w:val="078D87B4"/>
    <w:rsid w:val="08334950"/>
    <w:rsid w:val="0842B83F"/>
    <w:rsid w:val="08B35007"/>
    <w:rsid w:val="08E3E888"/>
    <w:rsid w:val="091FFCD3"/>
    <w:rsid w:val="09682588"/>
    <w:rsid w:val="098BF461"/>
    <w:rsid w:val="099C78BC"/>
    <w:rsid w:val="09A75EBC"/>
    <w:rsid w:val="09F9F5F8"/>
    <w:rsid w:val="0A0663FC"/>
    <w:rsid w:val="0A077F1F"/>
    <w:rsid w:val="0A3E01DB"/>
    <w:rsid w:val="0A473123"/>
    <w:rsid w:val="0AC7EC36"/>
    <w:rsid w:val="0AD2EAE9"/>
    <w:rsid w:val="0AD7E317"/>
    <w:rsid w:val="0AFA5D81"/>
    <w:rsid w:val="0B82F94E"/>
    <w:rsid w:val="0BC76617"/>
    <w:rsid w:val="0C3E7F0C"/>
    <w:rsid w:val="0C8AE758"/>
    <w:rsid w:val="0DA145D4"/>
    <w:rsid w:val="0DF1C8F0"/>
    <w:rsid w:val="0E69CBF6"/>
    <w:rsid w:val="0F8E6BD4"/>
    <w:rsid w:val="0FA87EE1"/>
    <w:rsid w:val="0FC4640E"/>
    <w:rsid w:val="0FCA6EE2"/>
    <w:rsid w:val="105ADEF4"/>
    <w:rsid w:val="10BEDAA3"/>
    <w:rsid w:val="112333DF"/>
    <w:rsid w:val="114335DE"/>
    <w:rsid w:val="1182E1AA"/>
    <w:rsid w:val="11EFBEE9"/>
    <w:rsid w:val="123C5CC0"/>
    <w:rsid w:val="12AA7641"/>
    <w:rsid w:val="134F2A4F"/>
    <w:rsid w:val="13527F36"/>
    <w:rsid w:val="13677199"/>
    <w:rsid w:val="13D11198"/>
    <w:rsid w:val="140BB827"/>
    <w:rsid w:val="1422F11F"/>
    <w:rsid w:val="148640EA"/>
    <w:rsid w:val="14CBA09D"/>
    <w:rsid w:val="14CC6370"/>
    <w:rsid w:val="15041DF5"/>
    <w:rsid w:val="158AE406"/>
    <w:rsid w:val="15AA708E"/>
    <w:rsid w:val="16180866"/>
    <w:rsid w:val="16467F93"/>
    <w:rsid w:val="16A3CB37"/>
    <w:rsid w:val="1708A5A7"/>
    <w:rsid w:val="176CC679"/>
    <w:rsid w:val="17F95520"/>
    <w:rsid w:val="189DEEA3"/>
    <w:rsid w:val="18C3A1AA"/>
    <w:rsid w:val="18F0572B"/>
    <w:rsid w:val="1923B2B9"/>
    <w:rsid w:val="1A6EA391"/>
    <w:rsid w:val="1A95715F"/>
    <w:rsid w:val="1AD8FEAF"/>
    <w:rsid w:val="1AF73CA4"/>
    <w:rsid w:val="1B09F7A1"/>
    <w:rsid w:val="1B3A5180"/>
    <w:rsid w:val="1BF4A3D5"/>
    <w:rsid w:val="1C2EB8E1"/>
    <w:rsid w:val="1C3D91BB"/>
    <w:rsid w:val="1C43120D"/>
    <w:rsid w:val="1C4D90AC"/>
    <w:rsid w:val="1CCA695E"/>
    <w:rsid w:val="1CE8C3F9"/>
    <w:rsid w:val="1D566C20"/>
    <w:rsid w:val="1D73171D"/>
    <w:rsid w:val="1E52AA3D"/>
    <w:rsid w:val="1E998DD7"/>
    <w:rsid w:val="1ED57B59"/>
    <w:rsid w:val="1F0BE530"/>
    <w:rsid w:val="1F14E87E"/>
    <w:rsid w:val="1F6F18B1"/>
    <w:rsid w:val="1FE63B5C"/>
    <w:rsid w:val="20023BF6"/>
    <w:rsid w:val="20B9DBD0"/>
    <w:rsid w:val="20C846CE"/>
    <w:rsid w:val="21290FBC"/>
    <w:rsid w:val="213673C0"/>
    <w:rsid w:val="216E53C4"/>
    <w:rsid w:val="21871262"/>
    <w:rsid w:val="21906B46"/>
    <w:rsid w:val="21AA04A1"/>
    <w:rsid w:val="21D322BA"/>
    <w:rsid w:val="21DFD59D"/>
    <w:rsid w:val="22A01A3D"/>
    <w:rsid w:val="22F6FD67"/>
    <w:rsid w:val="232B8587"/>
    <w:rsid w:val="234C4F58"/>
    <w:rsid w:val="23C89FA3"/>
    <w:rsid w:val="23CD4B2D"/>
    <w:rsid w:val="2443E71C"/>
    <w:rsid w:val="24737252"/>
    <w:rsid w:val="249D6FE4"/>
    <w:rsid w:val="24B3B4F7"/>
    <w:rsid w:val="25255832"/>
    <w:rsid w:val="2577C898"/>
    <w:rsid w:val="2584C17A"/>
    <w:rsid w:val="25F24CFB"/>
    <w:rsid w:val="261FA3ED"/>
    <w:rsid w:val="263A0C90"/>
    <w:rsid w:val="265CC166"/>
    <w:rsid w:val="26B9485F"/>
    <w:rsid w:val="27348862"/>
    <w:rsid w:val="2756DB8E"/>
    <w:rsid w:val="27745035"/>
    <w:rsid w:val="28386FC5"/>
    <w:rsid w:val="28CF5F5E"/>
    <w:rsid w:val="28D0AA98"/>
    <w:rsid w:val="28D2B028"/>
    <w:rsid w:val="28E6A292"/>
    <w:rsid w:val="297335B2"/>
    <w:rsid w:val="29AAB48D"/>
    <w:rsid w:val="29EB96E4"/>
    <w:rsid w:val="29EECBA7"/>
    <w:rsid w:val="2A156B1D"/>
    <w:rsid w:val="2A28352B"/>
    <w:rsid w:val="2A5DF772"/>
    <w:rsid w:val="2A6A6159"/>
    <w:rsid w:val="2B45D16F"/>
    <w:rsid w:val="2B7CED62"/>
    <w:rsid w:val="2BE24FB3"/>
    <w:rsid w:val="2C46ECD3"/>
    <w:rsid w:val="2CA8180A"/>
    <w:rsid w:val="2D04B154"/>
    <w:rsid w:val="2DC566F2"/>
    <w:rsid w:val="2DF33B57"/>
    <w:rsid w:val="2E08A56A"/>
    <w:rsid w:val="2E0944C0"/>
    <w:rsid w:val="2E4C573E"/>
    <w:rsid w:val="2E51B671"/>
    <w:rsid w:val="2E5C9AB2"/>
    <w:rsid w:val="2FC67B3F"/>
    <w:rsid w:val="2FD792F5"/>
    <w:rsid w:val="304638FA"/>
    <w:rsid w:val="30986C96"/>
    <w:rsid w:val="30FE9311"/>
    <w:rsid w:val="317A5D96"/>
    <w:rsid w:val="319544E5"/>
    <w:rsid w:val="32E79E9D"/>
    <w:rsid w:val="32EC2DAB"/>
    <w:rsid w:val="3310F3A4"/>
    <w:rsid w:val="3396DC3E"/>
    <w:rsid w:val="33BE06D5"/>
    <w:rsid w:val="34241A60"/>
    <w:rsid w:val="34B55180"/>
    <w:rsid w:val="35315F4A"/>
    <w:rsid w:val="35AB54B2"/>
    <w:rsid w:val="36B351CD"/>
    <w:rsid w:val="36D699FE"/>
    <w:rsid w:val="3732A466"/>
    <w:rsid w:val="3780C168"/>
    <w:rsid w:val="378C6D38"/>
    <w:rsid w:val="37A044BB"/>
    <w:rsid w:val="37B269FF"/>
    <w:rsid w:val="3825AE23"/>
    <w:rsid w:val="3827090D"/>
    <w:rsid w:val="382A945C"/>
    <w:rsid w:val="38341345"/>
    <w:rsid w:val="383843E4"/>
    <w:rsid w:val="386F0826"/>
    <w:rsid w:val="388C6DBC"/>
    <w:rsid w:val="38DE9FB2"/>
    <w:rsid w:val="39530DAE"/>
    <w:rsid w:val="3988FD0F"/>
    <w:rsid w:val="39985293"/>
    <w:rsid w:val="39DB5269"/>
    <w:rsid w:val="39FDDDA3"/>
    <w:rsid w:val="3A067315"/>
    <w:rsid w:val="3A27863E"/>
    <w:rsid w:val="3A749771"/>
    <w:rsid w:val="3B3348BD"/>
    <w:rsid w:val="3CC097F5"/>
    <w:rsid w:val="3D3481EA"/>
    <w:rsid w:val="3DFD4EAA"/>
    <w:rsid w:val="3E24A915"/>
    <w:rsid w:val="3E289CEA"/>
    <w:rsid w:val="3E397EEB"/>
    <w:rsid w:val="3E45341A"/>
    <w:rsid w:val="3E773F56"/>
    <w:rsid w:val="3EA15CA4"/>
    <w:rsid w:val="3EDE2689"/>
    <w:rsid w:val="3EEB8872"/>
    <w:rsid w:val="3F2A09C7"/>
    <w:rsid w:val="3F4BAFAC"/>
    <w:rsid w:val="3F72791A"/>
    <w:rsid w:val="3FA061FF"/>
    <w:rsid w:val="3FBE7D1B"/>
    <w:rsid w:val="414AA1C3"/>
    <w:rsid w:val="41C4BC0B"/>
    <w:rsid w:val="4225262E"/>
    <w:rsid w:val="42A5C87A"/>
    <w:rsid w:val="42FF216E"/>
    <w:rsid w:val="43C07181"/>
    <w:rsid w:val="43F8926C"/>
    <w:rsid w:val="43FCE411"/>
    <w:rsid w:val="4410B936"/>
    <w:rsid w:val="44B097F4"/>
    <w:rsid w:val="44C1A2B4"/>
    <w:rsid w:val="4546755C"/>
    <w:rsid w:val="457ADC44"/>
    <w:rsid w:val="459F1183"/>
    <w:rsid w:val="45F17E84"/>
    <w:rsid w:val="46095DA9"/>
    <w:rsid w:val="465CE6D4"/>
    <w:rsid w:val="4687317F"/>
    <w:rsid w:val="46C79BBE"/>
    <w:rsid w:val="474E4409"/>
    <w:rsid w:val="47BE1E7E"/>
    <w:rsid w:val="47D034B1"/>
    <w:rsid w:val="480600F1"/>
    <w:rsid w:val="481E9017"/>
    <w:rsid w:val="4849F387"/>
    <w:rsid w:val="48CFA791"/>
    <w:rsid w:val="48F47246"/>
    <w:rsid w:val="4974A5BB"/>
    <w:rsid w:val="497C091B"/>
    <w:rsid w:val="4996B047"/>
    <w:rsid w:val="49BA5124"/>
    <w:rsid w:val="49D3EAC2"/>
    <w:rsid w:val="4A9E8A84"/>
    <w:rsid w:val="4AB4D156"/>
    <w:rsid w:val="4AC08E95"/>
    <w:rsid w:val="4BDFD0FF"/>
    <w:rsid w:val="4BF23230"/>
    <w:rsid w:val="4CA24B89"/>
    <w:rsid w:val="4CBE3A8A"/>
    <w:rsid w:val="4CFB4F2A"/>
    <w:rsid w:val="4DB3EE45"/>
    <w:rsid w:val="4E47B237"/>
    <w:rsid w:val="4E52AC04"/>
    <w:rsid w:val="4E5E5159"/>
    <w:rsid w:val="4E809FC9"/>
    <w:rsid w:val="4EA649F7"/>
    <w:rsid w:val="4EB82063"/>
    <w:rsid w:val="4EDFAAE5"/>
    <w:rsid w:val="4EF800BF"/>
    <w:rsid w:val="4F4B22E5"/>
    <w:rsid w:val="5069C59D"/>
    <w:rsid w:val="50A65017"/>
    <w:rsid w:val="50A9129E"/>
    <w:rsid w:val="50C963B8"/>
    <w:rsid w:val="51043AD3"/>
    <w:rsid w:val="5134090B"/>
    <w:rsid w:val="51BA85E2"/>
    <w:rsid w:val="52465831"/>
    <w:rsid w:val="5285F150"/>
    <w:rsid w:val="5345309C"/>
    <w:rsid w:val="535A32F2"/>
    <w:rsid w:val="54E05C8F"/>
    <w:rsid w:val="54E19617"/>
    <w:rsid w:val="54E304CE"/>
    <w:rsid w:val="54ECE0BE"/>
    <w:rsid w:val="55634F0D"/>
    <w:rsid w:val="55D8BFFF"/>
    <w:rsid w:val="563B929A"/>
    <w:rsid w:val="56E4EB9E"/>
    <w:rsid w:val="572686CF"/>
    <w:rsid w:val="5761AE25"/>
    <w:rsid w:val="57A1F904"/>
    <w:rsid w:val="57A48B74"/>
    <w:rsid w:val="57A4E10A"/>
    <w:rsid w:val="57ADE458"/>
    <w:rsid w:val="57D25FD9"/>
    <w:rsid w:val="57DAED11"/>
    <w:rsid w:val="57E17CF3"/>
    <w:rsid w:val="5840B048"/>
    <w:rsid w:val="585E4A6E"/>
    <w:rsid w:val="58D1E226"/>
    <w:rsid w:val="592D6CA4"/>
    <w:rsid w:val="59BA5D94"/>
    <w:rsid w:val="5A2A74AE"/>
    <w:rsid w:val="5A3E17FD"/>
    <w:rsid w:val="5A6B2692"/>
    <w:rsid w:val="5AB4A412"/>
    <w:rsid w:val="5ABD4201"/>
    <w:rsid w:val="5AC0ED36"/>
    <w:rsid w:val="5AD745BA"/>
    <w:rsid w:val="5B2749E7"/>
    <w:rsid w:val="5B4B87BC"/>
    <w:rsid w:val="5BE6A99A"/>
    <w:rsid w:val="5BEC53E4"/>
    <w:rsid w:val="5C254E10"/>
    <w:rsid w:val="5C326BD2"/>
    <w:rsid w:val="5CF58EE7"/>
    <w:rsid w:val="5CFA6196"/>
    <w:rsid w:val="5D3D7B2E"/>
    <w:rsid w:val="5D58E78B"/>
    <w:rsid w:val="5DC983CC"/>
    <w:rsid w:val="5E50AFC2"/>
    <w:rsid w:val="5EB755AD"/>
    <w:rsid w:val="5EC73F98"/>
    <w:rsid w:val="5F435E0D"/>
    <w:rsid w:val="5F6D43B5"/>
    <w:rsid w:val="5F756DA9"/>
    <w:rsid w:val="5FAE9229"/>
    <w:rsid w:val="5FF323D2"/>
    <w:rsid w:val="600EEA9A"/>
    <w:rsid w:val="60B77FD0"/>
    <w:rsid w:val="60CEF9AF"/>
    <w:rsid w:val="61068ADB"/>
    <w:rsid w:val="6192C809"/>
    <w:rsid w:val="61DE0778"/>
    <w:rsid w:val="61DFE271"/>
    <w:rsid w:val="62A6A7E2"/>
    <w:rsid w:val="62A9543E"/>
    <w:rsid w:val="6318915F"/>
    <w:rsid w:val="63CFE420"/>
    <w:rsid w:val="63FC26AD"/>
    <w:rsid w:val="63FEC613"/>
    <w:rsid w:val="6419B01C"/>
    <w:rsid w:val="644F4B07"/>
    <w:rsid w:val="64686079"/>
    <w:rsid w:val="647A5FE2"/>
    <w:rsid w:val="64A417D1"/>
    <w:rsid w:val="64E60571"/>
    <w:rsid w:val="64F47EE6"/>
    <w:rsid w:val="65011364"/>
    <w:rsid w:val="6506EB0B"/>
    <w:rsid w:val="65B7DBA3"/>
    <w:rsid w:val="65D12F5B"/>
    <w:rsid w:val="6656FE09"/>
    <w:rsid w:val="66ABF54C"/>
    <w:rsid w:val="66BC4C8D"/>
    <w:rsid w:val="66DD109B"/>
    <w:rsid w:val="677253B8"/>
    <w:rsid w:val="68024FCF"/>
    <w:rsid w:val="68302490"/>
    <w:rsid w:val="6874EF85"/>
    <w:rsid w:val="69D03BBB"/>
    <w:rsid w:val="6A071F01"/>
    <w:rsid w:val="6A17DCA8"/>
    <w:rsid w:val="6A1D3302"/>
    <w:rsid w:val="6A2877CD"/>
    <w:rsid w:val="6A3EAA76"/>
    <w:rsid w:val="6A7D31A7"/>
    <w:rsid w:val="6A8B11BB"/>
    <w:rsid w:val="6A8F7F67"/>
    <w:rsid w:val="6AAEF740"/>
    <w:rsid w:val="6B3A25C0"/>
    <w:rsid w:val="6B96D814"/>
    <w:rsid w:val="6BA729B7"/>
    <w:rsid w:val="6BDCEDE7"/>
    <w:rsid w:val="6C284243"/>
    <w:rsid w:val="6C90FA76"/>
    <w:rsid w:val="6C955D8A"/>
    <w:rsid w:val="6CA5DDC8"/>
    <w:rsid w:val="6DA43C00"/>
    <w:rsid w:val="6E2203DB"/>
    <w:rsid w:val="6E24D573"/>
    <w:rsid w:val="6E367E69"/>
    <w:rsid w:val="6F1C3EC6"/>
    <w:rsid w:val="6F31199B"/>
    <w:rsid w:val="705BFC42"/>
    <w:rsid w:val="705F357E"/>
    <w:rsid w:val="70D04300"/>
    <w:rsid w:val="716B9392"/>
    <w:rsid w:val="71B0596F"/>
    <w:rsid w:val="71BA0389"/>
    <w:rsid w:val="71C2A690"/>
    <w:rsid w:val="71F7FF74"/>
    <w:rsid w:val="721072B8"/>
    <w:rsid w:val="7216378D"/>
    <w:rsid w:val="72C43E04"/>
    <w:rsid w:val="731C739B"/>
    <w:rsid w:val="736F8CE8"/>
    <w:rsid w:val="73A06358"/>
    <w:rsid w:val="73D2AC9C"/>
    <w:rsid w:val="73E0AF32"/>
    <w:rsid w:val="73E7D26F"/>
    <w:rsid w:val="743AC005"/>
    <w:rsid w:val="747AB131"/>
    <w:rsid w:val="74AADF59"/>
    <w:rsid w:val="74D2E509"/>
    <w:rsid w:val="753A391D"/>
    <w:rsid w:val="7583D4A6"/>
    <w:rsid w:val="75D3C5A5"/>
    <w:rsid w:val="7656C437"/>
    <w:rsid w:val="7671A50B"/>
    <w:rsid w:val="769C3C73"/>
    <w:rsid w:val="76D111EF"/>
    <w:rsid w:val="771D05A1"/>
    <w:rsid w:val="774A50DB"/>
    <w:rsid w:val="7764ADA8"/>
    <w:rsid w:val="776DCF5B"/>
    <w:rsid w:val="77BDFC04"/>
    <w:rsid w:val="77FABF2B"/>
    <w:rsid w:val="7835FF0A"/>
    <w:rsid w:val="786419CA"/>
    <w:rsid w:val="78A1A6DE"/>
    <w:rsid w:val="78A4D229"/>
    <w:rsid w:val="78D5026C"/>
    <w:rsid w:val="790BCB0E"/>
    <w:rsid w:val="7938B480"/>
    <w:rsid w:val="7939544B"/>
    <w:rsid w:val="7944741D"/>
    <w:rsid w:val="7944874B"/>
    <w:rsid w:val="7945919E"/>
    <w:rsid w:val="79A9482B"/>
    <w:rsid w:val="79E29CC2"/>
    <w:rsid w:val="7A3D1FEA"/>
    <w:rsid w:val="7A9F0779"/>
    <w:rsid w:val="7ABFBA18"/>
    <w:rsid w:val="7B4303A8"/>
    <w:rsid w:val="7B6411B9"/>
    <w:rsid w:val="7B97FE44"/>
    <w:rsid w:val="7BA49223"/>
    <w:rsid w:val="7C0A9BDF"/>
    <w:rsid w:val="7C6C7837"/>
    <w:rsid w:val="7D083864"/>
    <w:rsid w:val="7D8B6A66"/>
    <w:rsid w:val="7D9631A5"/>
    <w:rsid w:val="7E6A359B"/>
    <w:rsid w:val="7E7C6AD2"/>
    <w:rsid w:val="7EB29BFC"/>
    <w:rsid w:val="7EBA5612"/>
    <w:rsid w:val="7F2C57D5"/>
    <w:rsid w:val="7F48C7C7"/>
    <w:rsid w:val="7F4D10EF"/>
    <w:rsid w:val="7F72D0EC"/>
    <w:rsid w:val="7FA97AE6"/>
    <w:rsid w:val="7FAB9F1E"/>
    <w:rsid w:val="7FB0C50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654B9D77"/>
  <w15:docId w15:val="{DAD351D5-A47F-47D3-839A-06591ADA3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aliases w:val="Рег. Обычный"/>
    <w:qFormat/>
    <w:rsid w:val="00BC52C4"/>
    <w:pPr>
      <w:spacing w:after="200" w:line="276" w:lineRule="auto"/>
    </w:pPr>
    <w:rPr>
      <w:sz w:val="22"/>
      <w:szCs w:val="22"/>
      <w:lang w:eastAsia="en-US"/>
    </w:rPr>
  </w:style>
  <w:style w:type="paragraph" w:styleId="12">
    <w:name w:val="heading 1"/>
    <w:aliases w:val="Заголовок 1 Знак Знак,Заголовок 1 Знак Знак Знак Знак,Заголовок 1 Знак Знак Знак,Знак Знак Знак Знак,Header1-2000,H1,Head 1 + Arial Narrow,12 пт,все пр...,Head 1,H11,H12,H111,H13,H112,H14,H15,H16,H17,H18,H19,H113,H121,Заголов,1,ch,Глава"/>
    <w:basedOn w:val="a3"/>
    <w:next w:val="a3"/>
    <w:link w:val="110"/>
    <w:qFormat/>
    <w:rsid w:val="00FE2535"/>
    <w:pPr>
      <w:keepNext/>
      <w:spacing w:after="0" w:line="240" w:lineRule="auto"/>
      <w:jc w:val="right"/>
      <w:outlineLvl w:val="0"/>
    </w:pPr>
    <w:rPr>
      <w:rFonts w:ascii="Times New Roman" w:eastAsia="Times New Roman" w:hAnsi="Times New Roman"/>
      <w:b/>
      <w:bCs/>
      <w:i/>
      <w:iCs/>
      <w:sz w:val="24"/>
      <w:szCs w:val="24"/>
      <w:lang w:val="x-none" w:eastAsia="ru-RU"/>
    </w:rPr>
  </w:style>
  <w:style w:type="paragraph" w:styleId="20">
    <w:name w:val="heading 2"/>
    <w:basedOn w:val="a3"/>
    <w:next w:val="a3"/>
    <w:link w:val="23"/>
    <w:qFormat/>
    <w:rsid w:val="00FE2535"/>
    <w:pPr>
      <w:keepNext/>
      <w:spacing w:before="240" w:after="60" w:line="240" w:lineRule="auto"/>
      <w:outlineLvl w:val="1"/>
    </w:pPr>
    <w:rPr>
      <w:rFonts w:ascii="Arial" w:eastAsia="Times New Roman" w:hAnsi="Arial"/>
      <w:b/>
      <w:bCs/>
      <w:i/>
      <w:iCs/>
      <w:sz w:val="28"/>
      <w:szCs w:val="28"/>
      <w:lang w:val="x-none" w:eastAsia="ru-RU"/>
    </w:rPr>
  </w:style>
  <w:style w:type="paragraph" w:styleId="3">
    <w:name w:val="heading 3"/>
    <w:basedOn w:val="a3"/>
    <w:next w:val="a3"/>
    <w:link w:val="30"/>
    <w:qFormat/>
    <w:rsid w:val="00FE2535"/>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3"/>
    <w:next w:val="a3"/>
    <w:link w:val="40"/>
    <w:qFormat/>
    <w:rsid w:val="00FE2535"/>
    <w:pPr>
      <w:keepNext/>
      <w:overflowPunct w:val="0"/>
      <w:autoSpaceDE w:val="0"/>
      <w:autoSpaceDN w:val="0"/>
      <w:adjustRightInd w:val="0"/>
      <w:spacing w:after="0" w:line="216" w:lineRule="auto"/>
      <w:jc w:val="center"/>
      <w:textAlignment w:val="baseline"/>
      <w:outlineLvl w:val="3"/>
    </w:pPr>
    <w:rPr>
      <w:rFonts w:ascii="Times New Roman" w:eastAsia="Times New Roman" w:hAnsi="Times New Roman"/>
      <w:b/>
      <w:sz w:val="24"/>
      <w:szCs w:val="20"/>
      <w:lang w:eastAsia="ru-RU"/>
    </w:rPr>
  </w:style>
  <w:style w:type="paragraph" w:styleId="5">
    <w:name w:val="heading 5"/>
    <w:basedOn w:val="a3"/>
    <w:next w:val="a3"/>
    <w:link w:val="50"/>
    <w:qFormat/>
    <w:rsid w:val="00FE2535"/>
    <w:pPr>
      <w:suppressAutoHyphens/>
      <w:spacing w:before="240" w:after="60" w:line="240" w:lineRule="auto"/>
      <w:outlineLvl w:val="4"/>
    </w:pPr>
    <w:rPr>
      <w:rFonts w:ascii="Times New Roman" w:eastAsia="Times New Roman" w:hAnsi="Times New Roman"/>
      <w:b/>
      <w:bCs/>
      <w:i/>
      <w:iCs/>
      <w:sz w:val="26"/>
      <w:szCs w:val="26"/>
      <w:lang w:eastAsia="ar-SA"/>
    </w:rPr>
  </w:style>
  <w:style w:type="paragraph" w:styleId="6">
    <w:name w:val="heading 6"/>
    <w:basedOn w:val="a3"/>
    <w:next w:val="a3"/>
    <w:link w:val="60"/>
    <w:qFormat/>
    <w:rsid w:val="00FE2535"/>
    <w:pPr>
      <w:tabs>
        <w:tab w:val="num" w:pos="1152"/>
      </w:tabs>
      <w:spacing w:before="240" w:after="60" w:line="240" w:lineRule="auto"/>
      <w:ind w:left="1152" w:hanging="1152"/>
      <w:jc w:val="both"/>
      <w:outlineLvl w:val="5"/>
    </w:pPr>
    <w:rPr>
      <w:rFonts w:ascii="Times New Roman" w:hAnsi="Times New Roman"/>
      <w:i/>
      <w:iCs/>
      <w:lang w:eastAsia="ru-RU"/>
    </w:rPr>
  </w:style>
  <w:style w:type="paragraph" w:styleId="7">
    <w:name w:val="heading 7"/>
    <w:basedOn w:val="a3"/>
    <w:next w:val="a3"/>
    <w:link w:val="70"/>
    <w:qFormat/>
    <w:rsid w:val="00FE2535"/>
    <w:pPr>
      <w:spacing w:before="240" w:after="60" w:line="240" w:lineRule="auto"/>
      <w:jc w:val="center"/>
      <w:outlineLvl w:val="6"/>
    </w:pPr>
    <w:rPr>
      <w:rFonts w:ascii="Times New Roman" w:hAnsi="Times New Roman"/>
      <w:sz w:val="24"/>
      <w:szCs w:val="24"/>
      <w:lang w:eastAsia="ru-RU"/>
    </w:rPr>
  </w:style>
  <w:style w:type="paragraph" w:styleId="8">
    <w:name w:val="heading 8"/>
    <w:basedOn w:val="a3"/>
    <w:next w:val="a3"/>
    <w:link w:val="80"/>
    <w:qFormat/>
    <w:rsid w:val="00FE2535"/>
    <w:pPr>
      <w:tabs>
        <w:tab w:val="num" w:pos="1440"/>
      </w:tabs>
      <w:spacing w:before="240" w:after="60" w:line="240" w:lineRule="auto"/>
      <w:ind w:left="1440" w:hanging="1440"/>
      <w:jc w:val="both"/>
      <w:outlineLvl w:val="7"/>
    </w:pPr>
    <w:rPr>
      <w:rFonts w:ascii="Arial" w:hAnsi="Arial" w:cs="Arial"/>
      <w:i/>
      <w:iCs/>
      <w:sz w:val="20"/>
      <w:szCs w:val="20"/>
      <w:lang w:eastAsia="ru-RU"/>
    </w:rPr>
  </w:style>
  <w:style w:type="paragraph" w:styleId="9">
    <w:name w:val="heading 9"/>
    <w:basedOn w:val="a3"/>
    <w:next w:val="a3"/>
    <w:link w:val="90"/>
    <w:qFormat/>
    <w:rsid w:val="00FE2535"/>
    <w:pPr>
      <w:tabs>
        <w:tab w:val="num" w:pos="1584"/>
      </w:tabs>
      <w:spacing w:before="240" w:after="60" w:line="240" w:lineRule="auto"/>
      <w:ind w:left="1584" w:hanging="1584"/>
      <w:jc w:val="both"/>
      <w:outlineLvl w:val="8"/>
    </w:pPr>
    <w:rPr>
      <w:rFonts w:ascii="Arial" w:hAnsi="Arial" w:cs="Arial"/>
      <w:b/>
      <w:bCs/>
      <w:i/>
      <w:iCs/>
      <w:sz w:val="18"/>
      <w:szCs w:val="18"/>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ConsPlusNormal">
    <w:name w:val="ConsPlusNormal"/>
    <w:link w:val="ConsPlusNormal0"/>
    <w:qFormat/>
    <w:rsid w:val="000E6C84"/>
    <w:pPr>
      <w:autoSpaceDE w:val="0"/>
      <w:autoSpaceDN w:val="0"/>
      <w:adjustRightInd w:val="0"/>
    </w:pPr>
    <w:rPr>
      <w:rFonts w:ascii="Arial" w:hAnsi="Arial" w:cs="Arial"/>
      <w:sz w:val="22"/>
      <w:szCs w:val="22"/>
      <w:lang w:eastAsia="en-US"/>
    </w:rPr>
  </w:style>
  <w:style w:type="character" w:styleId="a7">
    <w:name w:val="Hyperlink"/>
    <w:uiPriority w:val="99"/>
    <w:unhideWhenUsed/>
    <w:rsid w:val="00050F9B"/>
    <w:rPr>
      <w:color w:val="0000FF"/>
      <w:u w:val="single"/>
    </w:rPr>
  </w:style>
  <w:style w:type="paragraph" w:styleId="a8">
    <w:name w:val="header"/>
    <w:basedOn w:val="a3"/>
    <w:link w:val="a9"/>
    <w:uiPriority w:val="99"/>
    <w:unhideWhenUsed/>
    <w:rsid w:val="005F1EAE"/>
    <w:pPr>
      <w:tabs>
        <w:tab w:val="center" w:pos="4677"/>
        <w:tab w:val="right" w:pos="9355"/>
      </w:tabs>
      <w:spacing w:after="0" w:line="240" w:lineRule="auto"/>
    </w:pPr>
  </w:style>
  <w:style w:type="character" w:customStyle="1" w:styleId="a9">
    <w:name w:val="Верхний колонтитул Знак"/>
    <w:basedOn w:val="a4"/>
    <w:link w:val="a8"/>
    <w:uiPriority w:val="99"/>
    <w:rsid w:val="005F1EAE"/>
  </w:style>
  <w:style w:type="paragraph" w:styleId="aa">
    <w:name w:val="footer"/>
    <w:basedOn w:val="a3"/>
    <w:link w:val="ab"/>
    <w:uiPriority w:val="99"/>
    <w:unhideWhenUsed/>
    <w:rsid w:val="005F1EAE"/>
    <w:pPr>
      <w:tabs>
        <w:tab w:val="center" w:pos="4677"/>
        <w:tab w:val="right" w:pos="9355"/>
      </w:tabs>
      <w:spacing w:after="0" w:line="240" w:lineRule="auto"/>
    </w:pPr>
  </w:style>
  <w:style w:type="character" w:customStyle="1" w:styleId="ab">
    <w:name w:val="Нижний колонтитул Знак"/>
    <w:basedOn w:val="a4"/>
    <w:link w:val="aa"/>
    <w:uiPriority w:val="99"/>
    <w:rsid w:val="005F1EAE"/>
  </w:style>
  <w:style w:type="paragraph" w:customStyle="1" w:styleId="-31">
    <w:name w:val="Светлая сетка - Акцент 31"/>
    <w:basedOn w:val="a3"/>
    <w:uiPriority w:val="34"/>
    <w:qFormat/>
    <w:rsid w:val="00346FD1"/>
    <w:pPr>
      <w:ind w:left="720"/>
      <w:contextualSpacing/>
    </w:pPr>
  </w:style>
  <w:style w:type="paragraph" w:styleId="ac">
    <w:name w:val="Balloon Text"/>
    <w:basedOn w:val="a3"/>
    <w:link w:val="ad"/>
    <w:uiPriority w:val="99"/>
    <w:semiHidden/>
    <w:unhideWhenUsed/>
    <w:rsid w:val="00EE4907"/>
    <w:pPr>
      <w:spacing w:after="0" w:line="240" w:lineRule="auto"/>
    </w:pPr>
    <w:rPr>
      <w:rFonts w:ascii="Tahoma" w:hAnsi="Tahoma" w:cs="Tahoma"/>
      <w:sz w:val="16"/>
      <w:szCs w:val="16"/>
    </w:rPr>
  </w:style>
  <w:style w:type="character" w:customStyle="1" w:styleId="ad">
    <w:name w:val="Текст выноски Знак"/>
    <w:link w:val="ac"/>
    <w:uiPriority w:val="99"/>
    <w:semiHidden/>
    <w:rsid w:val="00EE4907"/>
    <w:rPr>
      <w:rFonts w:ascii="Tahoma" w:hAnsi="Tahoma" w:cs="Tahoma"/>
      <w:sz w:val="16"/>
      <w:szCs w:val="16"/>
    </w:rPr>
  </w:style>
  <w:style w:type="paragraph" w:customStyle="1" w:styleId="a1">
    <w:name w:val="МУ Обычный стиль"/>
    <w:basedOn w:val="a3"/>
    <w:autoRedefine/>
    <w:rsid w:val="00CA6EBE"/>
    <w:pPr>
      <w:widowControl w:val="0"/>
      <w:numPr>
        <w:numId w:val="2"/>
      </w:numPr>
      <w:tabs>
        <w:tab w:val="left" w:pos="1134"/>
        <w:tab w:val="left" w:pos="1560"/>
      </w:tabs>
      <w:autoSpaceDE w:val="0"/>
      <w:autoSpaceDN w:val="0"/>
      <w:adjustRightInd w:val="0"/>
      <w:spacing w:after="0"/>
      <w:jc w:val="both"/>
    </w:pPr>
    <w:rPr>
      <w:rFonts w:ascii="Times New Roman" w:hAnsi="Times New Roman"/>
      <w:sz w:val="28"/>
      <w:szCs w:val="28"/>
    </w:rPr>
  </w:style>
  <w:style w:type="paragraph" w:customStyle="1" w:styleId="ConsPlusNonformat">
    <w:name w:val="ConsPlusNonformat"/>
    <w:uiPriority w:val="99"/>
    <w:rsid w:val="00590A4B"/>
    <w:pPr>
      <w:widowControl w:val="0"/>
      <w:autoSpaceDE w:val="0"/>
      <w:autoSpaceDN w:val="0"/>
      <w:adjustRightInd w:val="0"/>
    </w:pPr>
    <w:rPr>
      <w:rFonts w:ascii="Courier New" w:eastAsia="Times New Roman" w:hAnsi="Courier New" w:cs="Courier New"/>
    </w:rPr>
  </w:style>
  <w:style w:type="character" w:customStyle="1" w:styleId="13">
    <w:name w:val="Заголовок 1 Знак"/>
    <w:aliases w:val="Заголовок 1 Знак Знак Знак2,Заголовок 1 Знак Знак Знак Знак Знак1,Заголовок 1 Знак Знак Знак Знак2,Знак Знак Знак Знак Знак1,Header1-2000 Знак1,H1 Знак1,Head 1 + Arial Narrow Знак1,12 пт Знак1,все пр... Знак1,Head 1 Знак1"/>
    <w:uiPriority w:val="9"/>
    <w:rsid w:val="00FE2535"/>
    <w:rPr>
      <w:rFonts w:ascii="Cambria" w:eastAsia="Times New Roman" w:hAnsi="Cambria" w:cs="Times New Roman"/>
      <w:color w:val="365F91"/>
      <w:sz w:val="32"/>
      <w:szCs w:val="32"/>
    </w:rPr>
  </w:style>
  <w:style w:type="character" w:customStyle="1" w:styleId="21">
    <w:name w:val="Заголовок 2 Знак"/>
    <w:uiPriority w:val="9"/>
    <w:rsid w:val="00FE2535"/>
    <w:rPr>
      <w:rFonts w:ascii="Cambria" w:eastAsia="Times New Roman" w:hAnsi="Cambria" w:cs="Times New Roman"/>
      <w:color w:val="365F91"/>
      <w:sz w:val="26"/>
      <w:szCs w:val="26"/>
    </w:rPr>
  </w:style>
  <w:style w:type="character" w:customStyle="1" w:styleId="30">
    <w:name w:val="Заголовок 3 Знак"/>
    <w:link w:val="3"/>
    <w:rsid w:val="00FE2535"/>
    <w:rPr>
      <w:rFonts w:ascii="Arial" w:eastAsia="Times New Roman" w:hAnsi="Arial" w:cs="Arial"/>
      <w:b/>
      <w:bCs/>
      <w:sz w:val="26"/>
      <w:szCs w:val="26"/>
      <w:lang w:eastAsia="ru-RU"/>
    </w:rPr>
  </w:style>
  <w:style w:type="character" w:customStyle="1" w:styleId="40">
    <w:name w:val="Заголовок 4 Знак"/>
    <w:link w:val="4"/>
    <w:rsid w:val="00FE2535"/>
    <w:rPr>
      <w:rFonts w:ascii="Times New Roman" w:eastAsia="Times New Roman" w:hAnsi="Times New Roman" w:cs="Times New Roman"/>
      <w:b/>
      <w:sz w:val="24"/>
      <w:szCs w:val="20"/>
      <w:lang w:eastAsia="ru-RU"/>
    </w:rPr>
  </w:style>
  <w:style w:type="character" w:customStyle="1" w:styleId="50">
    <w:name w:val="Заголовок 5 Знак"/>
    <w:link w:val="5"/>
    <w:rsid w:val="00FE2535"/>
    <w:rPr>
      <w:rFonts w:ascii="Times New Roman" w:eastAsia="Times New Roman" w:hAnsi="Times New Roman" w:cs="Times New Roman"/>
      <w:b/>
      <w:bCs/>
      <w:i/>
      <w:iCs/>
      <w:sz w:val="26"/>
      <w:szCs w:val="26"/>
      <w:lang w:eastAsia="ar-SA"/>
    </w:rPr>
  </w:style>
  <w:style w:type="character" w:customStyle="1" w:styleId="60">
    <w:name w:val="Заголовок 6 Знак"/>
    <w:link w:val="6"/>
    <w:rsid w:val="00FE2535"/>
    <w:rPr>
      <w:rFonts w:ascii="Times New Roman" w:eastAsia="Calibri" w:hAnsi="Times New Roman" w:cs="Times New Roman"/>
      <w:i/>
      <w:iCs/>
      <w:lang w:eastAsia="ru-RU"/>
    </w:rPr>
  </w:style>
  <w:style w:type="character" w:customStyle="1" w:styleId="70">
    <w:name w:val="Заголовок 7 Знак"/>
    <w:link w:val="7"/>
    <w:rsid w:val="00FE2535"/>
    <w:rPr>
      <w:rFonts w:ascii="Times New Roman" w:eastAsia="Calibri" w:hAnsi="Times New Roman" w:cs="Times New Roman"/>
      <w:sz w:val="24"/>
      <w:szCs w:val="24"/>
      <w:lang w:eastAsia="ru-RU"/>
    </w:rPr>
  </w:style>
  <w:style w:type="character" w:customStyle="1" w:styleId="80">
    <w:name w:val="Заголовок 8 Знак"/>
    <w:link w:val="8"/>
    <w:rsid w:val="00FE2535"/>
    <w:rPr>
      <w:rFonts w:ascii="Arial" w:eastAsia="Calibri" w:hAnsi="Arial" w:cs="Arial"/>
      <w:i/>
      <w:iCs/>
      <w:sz w:val="20"/>
      <w:szCs w:val="20"/>
      <w:lang w:eastAsia="ru-RU"/>
    </w:rPr>
  </w:style>
  <w:style w:type="character" w:customStyle="1" w:styleId="90">
    <w:name w:val="Заголовок 9 Знак"/>
    <w:link w:val="9"/>
    <w:rsid w:val="00FE2535"/>
    <w:rPr>
      <w:rFonts w:ascii="Arial" w:eastAsia="Calibri" w:hAnsi="Arial" w:cs="Arial"/>
      <w:b/>
      <w:bCs/>
      <w:i/>
      <w:iCs/>
      <w:sz w:val="18"/>
      <w:szCs w:val="18"/>
      <w:lang w:eastAsia="ru-RU"/>
    </w:rPr>
  </w:style>
  <w:style w:type="character" w:customStyle="1" w:styleId="110">
    <w:name w:val="Заголовок 1 Знак1"/>
    <w:aliases w:val="Заголовок 1 Знак Знак Знак3,Заголовок 1 Знак Знак Знак Знак Знак2,Заголовок 1 Знак Знак Знак Знак3,Знак Знак Знак Знак Знак2,Header1-2000 Знак2,H1 Знак2,Head 1 + Arial Narrow Знак2,12 пт Знак2,все пр... Знак2,Head 1 Знак2,H11 Знак1"/>
    <w:link w:val="12"/>
    <w:rsid w:val="00FE2535"/>
    <w:rPr>
      <w:rFonts w:ascii="Times New Roman" w:eastAsia="Times New Roman" w:hAnsi="Times New Roman" w:cs="Times New Roman"/>
      <w:b/>
      <w:bCs/>
      <w:i/>
      <w:iCs/>
      <w:sz w:val="24"/>
      <w:szCs w:val="24"/>
      <w:lang w:eastAsia="ru-RU"/>
    </w:rPr>
  </w:style>
  <w:style w:type="character" w:customStyle="1" w:styleId="23">
    <w:name w:val="Заголовок 2 Знак3"/>
    <w:link w:val="20"/>
    <w:rsid w:val="00FE2535"/>
    <w:rPr>
      <w:rFonts w:ascii="Arial" w:eastAsia="Times New Roman" w:hAnsi="Arial" w:cs="Arial"/>
      <w:b/>
      <w:bCs/>
      <w:i/>
      <w:iCs/>
      <w:sz w:val="28"/>
      <w:szCs w:val="28"/>
      <w:lang w:eastAsia="ru-RU"/>
    </w:rPr>
  </w:style>
  <w:style w:type="paragraph" w:styleId="ae">
    <w:name w:val="footnote text"/>
    <w:basedOn w:val="a3"/>
    <w:link w:val="af"/>
    <w:semiHidden/>
    <w:rsid w:val="00FE2535"/>
    <w:pPr>
      <w:suppressAutoHyphens/>
      <w:spacing w:after="0" w:line="240" w:lineRule="auto"/>
    </w:pPr>
    <w:rPr>
      <w:rFonts w:ascii="Times New Roman" w:eastAsia="Times New Roman" w:hAnsi="Times New Roman"/>
      <w:sz w:val="20"/>
      <w:szCs w:val="20"/>
      <w:lang w:eastAsia="ar-SA"/>
    </w:rPr>
  </w:style>
  <w:style w:type="character" w:customStyle="1" w:styleId="af">
    <w:name w:val="Текст сноски Знак"/>
    <w:link w:val="ae"/>
    <w:semiHidden/>
    <w:rsid w:val="00FE2535"/>
    <w:rPr>
      <w:rFonts w:ascii="Times New Roman" w:eastAsia="Times New Roman" w:hAnsi="Times New Roman" w:cs="Times New Roman"/>
      <w:sz w:val="20"/>
      <w:szCs w:val="20"/>
      <w:lang w:eastAsia="ar-SA"/>
    </w:rPr>
  </w:style>
  <w:style w:type="character" w:customStyle="1" w:styleId="ConsPlusNormal0">
    <w:name w:val="ConsPlusNormal Знак"/>
    <w:link w:val="ConsPlusNormal"/>
    <w:uiPriority w:val="99"/>
    <w:locked/>
    <w:rsid w:val="00FE2535"/>
    <w:rPr>
      <w:rFonts w:ascii="Arial" w:hAnsi="Arial" w:cs="Arial"/>
      <w:sz w:val="22"/>
      <w:szCs w:val="22"/>
      <w:lang w:val="ru-RU" w:eastAsia="en-US" w:bidi="ar-SA"/>
    </w:rPr>
  </w:style>
  <w:style w:type="paragraph" w:styleId="af0">
    <w:name w:val="Body Text"/>
    <w:aliases w:val="бпОсновной текст"/>
    <w:basedOn w:val="a3"/>
    <w:link w:val="af1"/>
    <w:rsid w:val="00FE2535"/>
    <w:pPr>
      <w:spacing w:after="0" w:line="240" w:lineRule="auto"/>
      <w:jc w:val="both"/>
    </w:pPr>
    <w:rPr>
      <w:rFonts w:ascii="Times New Roman" w:eastAsia="Times New Roman" w:hAnsi="Times New Roman"/>
      <w:sz w:val="28"/>
      <w:szCs w:val="24"/>
      <w:lang w:eastAsia="ru-RU"/>
    </w:rPr>
  </w:style>
  <w:style w:type="character" w:customStyle="1" w:styleId="af1">
    <w:name w:val="Основной текст Знак"/>
    <w:aliases w:val="бпОсновной текст Знак"/>
    <w:link w:val="af0"/>
    <w:rsid w:val="00FE2535"/>
    <w:rPr>
      <w:rFonts w:ascii="Times New Roman" w:eastAsia="Times New Roman" w:hAnsi="Times New Roman" w:cs="Times New Roman"/>
      <w:sz w:val="28"/>
      <w:szCs w:val="24"/>
      <w:lang w:eastAsia="ru-RU"/>
    </w:rPr>
  </w:style>
  <w:style w:type="paragraph" w:styleId="af2">
    <w:name w:val="Body Text Indent"/>
    <w:basedOn w:val="a3"/>
    <w:link w:val="af3"/>
    <w:unhideWhenUsed/>
    <w:rsid w:val="00FE2535"/>
    <w:pPr>
      <w:spacing w:after="120" w:line="240" w:lineRule="auto"/>
      <w:ind w:left="283"/>
    </w:pPr>
    <w:rPr>
      <w:rFonts w:ascii="Times New Roman" w:eastAsia="Times New Roman" w:hAnsi="Times New Roman"/>
      <w:sz w:val="28"/>
      <w:szCs w:val="24"/>
      <w:lang w:eastAsia="ru-RU"/>
    </w:rPr>
  </w:style>
  <w:style w:type="character" w:customStyle="1" w:styleId="af3">
    <w:name w:val="Основной текст с отступом Знак"/>
    <w:link w:val="af2"/>
    <w:rsid w:val="00FE2535"/>
    <w:rPr>
      <w:rFonts w:ascii="Times New Roman" w:eastAsia="Times New Roman" w:hAnsi="Times New Roman" w:cs="Times New Roman"/>
      <w:sz w:val="28"/>
      <w:szCs w:val="24"/>
      <w:lang w:eastAsia="ru-RU"/>
    </w:rPr>
  </w:style>
  <w:style w:type="paragraph" w:customStyle="1" w:styleId="af4">
    <w:name w:val="Знак"/>
    <w:basedOn w:val="a3"/>
    <w:rsid w:val="00FE2535"/>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ConsPlusTitle">
    <w:name w:val="ConsPlusTitle"/>
    <w:rsid w:val="00FE2535"/>
    <w:pPr>
      <w:widowControl w:val="0"/>
      <w:autoSpaceDE w:val="0"/>
      <w:autoSpaceDN w:val="0"/>
      <w:adjustRightInd w:val="0"/>
    </w:pPr>
    <w:rPr>
      <w:rFonts w:ascii="Times New Roman" w:eastAsia="Times New Roman" w:hAnsi="Times New Roman"/>
      <w:b/>
      <w:bCs/>
    </w:rPr>
  </w:style>
  <w:style w:type="paragraph" w:styleId="HTML">
    <w:name w:val="HTML Preformatted"/>
    <w:basedOn w:val="a3"/>
    <w:link w:val="HTML0"/>
    <w:uiPriority w:val="99"/>
    <w:rsid w:val="00FE25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90"/>
      <w:sz w:val="20"/>
      <w:szCs w:val="20"/>
      <w:lang w:eastAsia="ru-RU"/>
    </w:rPr>
  </w:style>
  <w:style w:type="character" w:customStyle="1" w:styleId="HTML0">
    <w:name w:val="Стандартный HTML Знак"/>
    <w:link w:val="HTML"/>
    <w:uiPriority w:val="99"/>
    <w:rsid w:val="00FE2535"/>
    <w:rPr>
      <w:rFonts w:ascii="Courier New" w:eastAsia="Times New Roman" w:hAnsi="Courier New" w:cs="Courier New"/>
      <w:color w:val="000090"/>
      <w:sz w:val="20"/>
      <w:szCs w:val="20"/>
      <w:lang w:eastAsia="ru-RU"/>
    </w:rPr>
  </w:style>
  <w:style w:type="character" w:styleId="af5">
    <w:name w:val="page number"/>
    <w:basedOn w:val="a4"/>
    <w:rsid w:val="00FE2535"/>
  </w:style>
  <w:style w:type="character" w:customStyle="1" w:styleId="41">
    <w:name w:val="Знак Знак4"/>
    <w:rsid w:val="00FE2535"/>
    <w:rPr>
      <w:rFonts w:ascii="Arial" w:hAnsi="Arial" w:cs="Arial"/>
      <w:sz w:val="24"/>
      <w:szCs w:val="24"/>
      <w:lang w:val="ru-RU" w:eastAsia="ru-RU" w:bidi="ar-SA"/>
    </w:rPr>
  </w:style>
  <w:style w:type="paragraph" w:styleId="22">
    <w:name w:val="Body Text 2"/>
    <w:basedOn w:val="a3"/>
    <w:link w:val="24"/>
    <w:rsid w:val="00FE2535"/>
    <w:pPr>
      <w:spacing w:after="0" w:line="240" w:lineRule="auto"/>
    </w:pPr>
    <w:rPr>
      <w:rFonts w:ascii="Times New Roman" w:eastAsia="Times New Roman" w:hAnsi="Times New Roman"/>
      <w:b/>
      <w:bCs/>
      <w:sz w:val="24"/>
      <w:szCs w:val="24"/>
      <w:lang w:eastAsia="ru-RU"/>
    </w:rPr>
  </w:style>
  <w:style w:type="character" w:customStyle="1" w:styleId="24">
    <w:name w:val="Основной текст 2 Знак"/>
    <w:link w:val="22"/>
    <w:rsid w:val="00FE2535"/>
    <w:rPr>
      <w:rFonts w:ascii="Times New Roman" w:eastAsia="Times New Roman" w:hAnsi="Times New Roman" w:cs="Times New Roman"/>
      <w:b/>
      <w:bCs/>
      <w:sz w:val="24"/>
      <w:szCs w:val="24"/>
      <w:lang w:eastAsia="ru-RU"/>
    </w:rPr>
  </w:style>
  <w:style w:type="paragraph" w:customStyle="1" w:styleId="af6">
    <w:name w:val="Готовый"/>
    <w:basedOn w:val="a3"/>
    <w:rsid w:val="00FE253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eastAsia="ru-RU"/>
    </w:rPr>
  </w:style>
  <w:style w:type="paragraph" w:styleId="af7">
    <w:name w:val="Signature"/>
    <w:basedOn w:val="a3"/>
    <w:link w:val="af8"/>
    <w:rsid w:val="00FE2535"/>
    <w:pPr>
      <w:spacing w:after="0" w:line="240" w:lineRule="auto"/>
      <w:ind w:left="4252"/>
    </w:pPr>
    <w:rPr>
      <w:rFonts w:ascii="Times New Roman" w:eastAsia="Times New Roman" w:hAnsi="Times New Roman"/>
      <w:b/>
      <w:sz w:val="28"/>
      <w:szCs w:val="28"/>
      <w:lang w:eastAsia="ru-RU"/>
    </w:rPr>
  </w:style>
  <w:style w:type="character" w:customStyle="1" w:styleId="af8">
    <w:name w:val="Подпись Знак"/>
    <w:link w:val="af7"/>
    <w:rsid w:val="00FE2535"/>
    <w:rPr>
      <w:rFonts w:ascii="Times New Roman" w:eastAsia="Times New Roman" w:hAnsi="Times New Roman" w:cs="Times New Roman"/>
      <w:b/>
      <w:sz w:val="28"/>
      <w:szCs w:val="28"/>
      <w:lang w:eastAsia="ru-RU"/>
    </w:rPr>
  </w:style>
  <w:style w:type="paragraph" w:styleId="af9">
    <w:name w:val="Body Text First Indent"/>
    <w:basedOn w:val="af0"/>
    <w:link w:val="afa"/>
    <w:rsid w:val="00FE2535"/>
    <w:pPr>
      <w:spacing w:after="120"/>
      <w:ind w:firstLine="210"/>
      <w:jc w:val="left"/>
    </w:pPr>
    <w:rPr>
      <w:sz w:val="24"/>
    </w:rPr>
  </w:style>
  <w:style w:type="character" w:customStyle="1" w:styleId="afa">
    <w:name w:val="Красная строка Знак"/>
    <w:link w:val="af9"/>
    <w:rsid w:val="00FE2535"/>
    <w:rPr>
      <w:rFonts w:ascii="Times New Roman" w:eastAsia="Times New Roman" w:hAnsi="Times New Roman" w:cs="Times New Roman"/>
      <w:sz w:val="24"/>
      <w:szCs w:val="24"/>
      <w:lang w:eastAsia="ru-RU"/>
    </w:rPr>
  </w:style>
  <w:style w:type="paragraph" w:styleId="31">
    <w:name w:val="Body Text 3"/>
    <w:basedOn w:val="a3"/>
    <w:link w:val="32"/>
    <w:rsid w:val="00FE2535"/>
    <w:pPr>
      <w:spacing w:after="120" w:line="240" w:lineRule="auto"/>
    </w:pPr>
    <w:rPr>
      <w:rFonts w:ascii="Times New Roman" w:eastAsia="Times New Roman" w:hAnsi="Times New Roman"/>
      <w:sz w:val="16"/>
      <w:szCs w:val="16"/>
      <w:lang w:eastAsia="ru-RU"/>
    </w:rPr>
  </w:style>
  <w:style w:type="character" w:customStyle="1" w:styleId="32">
    <w:name w:val="Основной текст 3 Знак"/>
    <w:link w:val="31"/>
    <w:rsid w:val="00FE2535"/>
    <w:rPr>
      <w:rFonts w:ascii="Times New Roman" w:eastAsia="Times New Roman" w:hAnsi="Times New Roman" w:cs="Times New Roman"/>
      <w:sz w:val="16"/>
      <w:szCs w:val="16"/>
      <w:lang w:eastAsia="ru-RU"/>
    </w:rPr>
  </w:style>
  <w:style w:type="paragraph" w:styleId="afb">
    <w:name w:val="Normal (Web)"/>
    <w:basedOn w:val="a3"/>
    <w:uiPriority w:val="99"/>
    <w:rsid w:val="00FE2535"/>
    <w:pPr>
      <w:spacing w:after="0" w:line="240" w:lineRule="auto"/>
    </w:pPr>
    <w:rPr>
      <w:rFonts w:ascii="Times New Roman" w:eastAsia="Times New Roman" w:hAnsi="Times New Roman"/>
      <w:sz w:val="24"/>
      <w:szCs w:val="24"/>
      <w:lang w:eastAsia="ru-RU"/>
    </w:rPr>
  </w:style>
  <w:style w:type="paragraph" w:customStyle="1" w:styleId="14">
    <w:name w:val="Абзац списка1"/>
    <w:basedOn w:val="a3"/>
    <w:uiPriority w:val="99"/>
    <w:qFormat/>
    <w:rsid w:val="00FE2535"/>
    <w:pPr>
      <w:ind w:left="720"/>
    </w:pPr>
    <w:rPr>
      <w:rFonts w:eastAsia="Times New Roman"/>
    </w:rPr>
  </w:style>
  <w:style w:type="character" w:customStyle="1" w:styleId="BodyTextIndentChar">
    <w:name w:val="Body Text Indent Char"/>
    <w:locked/>
    <w:rsid w:val="00FE2535"/>
    <w:rPr>
      <w:rFonts w:cs="Times New Roman"/>
      <w:sz w:val="24"/>
      <w:szCs w:val="24"/>
      <w:lang w:val="ru-RU" w:eastAsia="ru-RU" w:bidi="ar-SA"/>
    </w:rPr>
  </w:style>
  <w:style w:type="character" w:customStyle="1" w:styleId="BodyTextChar">
    <w:name w:val="Body Text Char"/>
    <w:aliases w:val="бпОсновной текст Char"/>
    <w:locked/>
    <w:rsid w:val="00FE2535"/>
    <w:rPr>
      <w:rFonts w:cs="Times New Roman"/>
      <w:sz w:val="24"/>
      <w:szCs w:val="24"/>
      <w:lang w:val="ru-RU" w:eastAsia="ru-RU" w:bidi="ar-SA"/>
    </w:rPr>
  </w:style>
  <w:style w:type="paragraph" w:customStyle="1" w:styleId="Style3">
    <w:name w:val="Style3"/>
    <w:basedOn w:val="a3"/>
    <w:rsid w:val="00FE2535"/>
    <w:pPr>
      <w:widowControl w:val="0"/>
      <w:autoSpaceDE w:val="0"/>
      <w:autoSpaceDN w:val="0"/>
      <w:adjustRightInd w:val="0"/>
      <w:spacing w:after="0" w:line="317" w:lineRule="exact"/>
    </w:pPr>
    <w:rPr>
      <w:rFonts w:ascii="Times New Roman" w:eastAsia="Times New Roman" w:hAnsi="Times New Roman"/>
      <w:sz w:val="24"/>
      <w:szCs w:val="24"/>
      <w:lang w:eastAsia="ru-RU"/>
    </w:rPr>
  </w:style>
  <w:style w:type="character" w:customStyle="1" w:styleId="FontStyle13">
    <w:name w:val="Font Style13"/>
    <w:rsid w:val="00FE2535"/>
    <w:rPr>
      <w:rFonts w:ascii="Times New Roman" w:hAnsi="Times New Roman" w:cs="Times New Roman"/>
      <w:sz w:val="22"/>
      <w:szCs w:val="22"/>
    </w:rPr>
  </w:style>
  <w:style w:type="character" w:styleId="afc">
    <w:name w:val="FollowedHyperlink"/>
    <w:uiPriority w:val="99"/>
    <w:rsid w:val="00FE2535"/>
    <w:rPr>
      <w:color w:val="800080"/>
      <w:u w:val="single"/>
    </w:rPr>
  </w:style>
  <w:style w:type="paragraph" w:customStyle="1" w:styleId="afd">
    <w:name w:val="Знак Знак Знак Знак Знак Знак Знак Знак Знак Знак"/>
    <w:basedOn w:val="a3"/>
    <w:rsid w:val="00FE2535"/>
    <w:pPr>
      <w:spacing w:after="160" w:line="240" w:lineRule="exact"/>
    </w:pPr>
    <w:rPr>
      <w:rFonts w:ascii="Verdana" w:eastAsia="Times New Roman" w:hAnsi="Verdana"/>
      <w:sz w:val="24"/>
      <w:szCs w:val="24"/>
      <w:lang w:val="en-US"/>
    </w:rPr>
  </w:style>
  <w:style w:type="character" w:styleId="afe">
    <w:name w:val="footnote reference"/>
    <w:semiHidden/>
    <w:rsid w:val="00FE2535"/>
    <w:rPr>
      <w:vertAlign w:val="superscript"/>
    </w:rPr>
  </w:style>
  <w:style w:type="table" w:styleId="aff">
    <w:name w:val="Table Grid"/>
    <w:basedOn w:val="a5"/>
    <w:uiPriority w:val="59"/>
    <w:rsid w:val="00FE2535"/>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0">
    <w:name w:val="Знак Знак"/>
    <w:aliases w:val="Заголовок 1 Знак Знак Знак1,Заголовок 1 Знак Знак Знак Знак Знак,Заголовок 1 Знак Знак Знак Знак1,Знак Знак Знак Знак Знак,Header1-2000 Знак,H1 Знак,Head 1 + Arial Narrow Знак,12 пт Знак,все пр... Знак,Head 1 Знак,H11 Знак,H12 Знак,H111 Знак"/>
    <w:locked/>
    <w:rsid w:val="00FE2535"/>
    <w:rPr>
      <w:rFonts w:ascii="Tahoma" w:hAnsi="Tahoma" w:cs="Times New Roman"/>
      <w:sz w:val="20"/>
      <w:szCs w:val="20"/>
      <w:lang w:val="en-US" w:eastAsia="x-none"/>
    </w:rPr>
  </w:style>
  <w:style w:type="character" w:customStyle="1" w:styleId="35">
    <w:name w:val="Знак Знак35"/>
    <w:locked/>
    <w:rsid w:val="00FE2535"/>
    <w:rPr>
      <w:rFonts w:ascii="Arial" w:hAnsi="Arial" w:cs="Arial"/>
      <w:b/>
      <w:bCs/>
      <w:i/>
      <w:iCs/>
      <w:sz w:val="28"/>
      <w:szCs w:val="28"/>
      <w:lang w:val="x-none" w:eastAsia="ru-RU"/>
    </w:rPr>
  </w:style>
  <w:style w:type="character" w:customStyle="1" w:styleId="34">
    <w:name w:val="Знак Знак34"/>
    <w:locked/>
    <w:rsid w:val="00FE2535"/>
    <w:rPr>
      <w:rFonts w:ascii="Arial" w:hAnsi="Arial" w:cs="Arial"/>
      <w:b/>
      <w:bCs/>
      <w:sz w:val="26"/>
      <w:szCs w:val="26"/>
      <w:lang w:val="x-none" w:eastAsia="ru-RU"/>
    </w:rPr>
  </w:style>
  <w:style w:type="character" w:customStyle="1" w:styleId="33">
    <w:name w:val="Знак Знак33"/>
    <w:locked/>
    <w:rsid w:val="00FE2535"/>
    <w:rPr>
      <w:rFonts w:ascii="Times New Roman" w:hAnsi="Times New Roman" w:cs="Times New Roman"/>
      <w:b/>
      <w:sz w:val="20"/>
      <w:szCs w:val="20"/>
      <w:lang w:val="x-none" w:eastAsia="ru-RU"/>
    </w:rPr>
  </w:style>
  <w:style w:type="character" w:customStyle="1" w:styleId="320">
    <w:name w:val="Знак Знак32"/>
    <w:locked/>
    <w:rsid w:val="00FE2535"/>
    <w:rPr>
      <w:rFonts w:ascii="Times New Roman" w:hAnsi="Times New Roman" w:cs="Times New Roman"/>
      <w:b/>
      <w:bCs/>
      <w:i/>
      <w:iCs/>
      <w:sz w:val="26"/>
      <w:szCs w:val="26"/>
      <w:lang w:val="x-none" w:eastAsia="ru-RU"/>
    </w:rPr>
  </w:style>
  <w:style w:type="paragraph" w:styleId="aff1">
    <w:name w:val="annotation text"/>
    <w:basedOn w:val="a3"/>
    <w:link w:val="aff2"/>
    <w:uiPriority w:val="99"/>
    <w:semiHidden/>
    <w:rsid w:val="00FE2535"/>
    <w:pPr>
      <w:spacing w:line="240" w:lineRule="auto"/>
    </w:pPr>
    <w:rPr>
      <w:sz w:val="20"/>
      <w:szCs w:val="20"/>
      <w:lang w:eastAsia="ru-RU"/>
    </w:rPr>
  </w:style>
  <w:style w:type="character" w:customStyle="1" w:styleId="aff2">
    <w:name w:val="Текст примечания Знак"/>
    <w:link w:val="aff1"/>
    <w:uiPriority w:val="99"/>
    <w:semiHidden/>
    <w:rsid w:val="00FE2535"/>
    <w:rPr>
      <w:rFonts w:ascii="Calibri" w:eastAsia="Calibri" w:hAnsi="Calibri" w:cs="Times New Roman"/>
      <w:sz w:val="20"/>
      <w:szCs w:val="20"/>
      <w:lang w:eastAsia="ru-RU"/>
    </w:rPr>
  </w:style>
  <w:style w:type="paragraph" w:styleId="aff3">
    <w:name w:val="annotation subject"/>
    <w:basedOn w:val="aff1"/>
    <w:next w:val="aff1"/>
    <w:link w:val="aff4"/>
    <w:uiPriority w:val="99"/>
    <w:semiHidden/>
    <w:rsid w:val="00FE2535"/>
    <w:rPr>
      <w:b/>
      <w:bCs/>
    </w:rPr>
  </w:style>
  <w:style w:type="character" w:customStyle="1" w:styleId="aff4">
    <w:name w:val="Тема примечания Знак"/>
    <w:link w:val="aff3"/>
    <w:uiPriority w:val="99"/>
    <w:semiHidden/>
    <w:rsid w:val="00FE2535"/>
    <w:rPr>
      <w:rFonts w:ascii="Calibri" w:eastAsia="Calibri" w:hAnsi="Calibri" w:cs="Times New Roman"/>
      <w:b/>
      <w:bCs/>
      <w:sz w:val="20"/>
      <w:szCs w:val="20"/>
      <w:lang w:eastAsia="ru-RU"/>
    </w:rPr>
  </w:style>
  <w:style w:type="character" w:customStyle="1" w:styleId="blk">
    <w:name w:val="blk"/>
    <w:rsid w:val="00FE2535"/>
    <w:rPr>
      <w:rFonts w:cs="Times New Roman"/>
    </w:rPr>
  </w:style>
  <w:style w:type="character" w:customStyle="1" w:styleId="u">
    <w:name w:val="u"/>
    <w:rsid w:val="00FE2535"/>
    <w:rPr>
      <w:rFonts w:cs="Times New Roman"/>
    </w:rPr>
  </w:style>
  <w:style w:type="character" w:customStyle="1" w:styleId="17">
    <w:name w:val="Знак Знак17"/>
    <w:locked/>
    <w:rsid w:val="00FE2535"/>
    <w:rPr>
      <w:rFonts w:eastAsia="Times New Roman" w:cs="Times New Roman"/>
      <w:lang w:val="x-none" w:eastAsia="ru-RU"/>
    </w:rPr>
  </w:style>
  <w:style w:type="character" w:customStyle="1" w:styleId="16">
    <w:name w:val="Знак Знак16"/>
    <w:locked/>
    <w:rsid w:val="00FE2535"/>
    <w:rPr>
      <w:rFonts w:eastAsia="Times New Roman" w:cs="Times New Roman"/>
      <w:lang w:val="x-none" w:eastAsia="ru-RU"/>
    </w:rPr>
  </w:style>
  <w:style w:type="paragraph" w:customStyle="1" w:styleId="1251">
    <w:name w:val="Стиль Без интервала + 125 пт Черный По ширине Первая строка:  1..."/>
    <w:basedOn w:val="aff5"/>
    <w:rsid w:val="00FE2535"/>
    <w:pPr>
      <w:widowControl w:val="0"/>
      <w:autoSpaceDE w:val="0"/>
      <w:autoSpaceDN w:val="0"/>
      <w:adjustRightInd w:val="0"/>
      <w:ind w:firstLine="709"/>
      <w:jc w:val="both"/>
    </w:pPr>
    <w:rPr>
      <w:color w:val="000000"/>
      <w:spacing w:val="1"/>
      <w:sz w:val="25"/>
      <w:szCs w:val="20"/>
    </w:rPr>
  </w:style>
  <w:style w:type="paragraph" w:customStyle="1" w:styleId="aff5">
    <w:name w:val="обычный приложения"/>
    <w:basedOn w:val="a3"/>
    <w:qFormat/>
    <w:rsid w:val="0050009D"/>
    <w:pPr>
      <w:jc w:val="center"/>
    </w:pPr>
    <w:rPr>
      <w:rFonts w:ascii="Times New Roman" w:hAnsi="Times New Roman"/>
      <w:b/>
      <w:sz w:val="24"/>
    </w:rPr>
  </w:style>
  <w:style w:type="character" w:customStyle="1" w:styleId="15">
    <w:name w:val="бпОсновной текст Знак Знак1"/>
    <w:locked/>
    <w:rsid w:val="00FE2535"/>
    <w:rPr>
      <w:rFonts w:ascii="Times New Roman" w:hAnsi="Times New Roman" w:cs="Times New Roman"/>
      <w:sz w:val="24"/>
      <w:szCs w:val="24"/>
      <w:lang w:val="x-none" w:eastAsia="ru-RU"/>
    </w:rPr>
  </w:style>
  <w:style w:type="paragraph" w:customStyle="1" w:styleId="ConsPlusDocList">
    <w:name w:val="ConsPlusDocList"/>
    <w:rsid w:val="00FE2535"/>
    <w:pPr>
      <w:autoSpaceDE w:val="0"/>
      <w:autoSpaceDN w:val="0"/>
      <w:adjustRightInd w:val="0"/>
      <w:jc w:val="center"/>
    </w:pPr>
    <w:rPr>
      <w:rFonts w:ascii="Courier New" w:hAnsi="Courier New" w:cs="Courier New"/>
    </w:rPr>
  </w:style>
  <w:style w:type="character" w:customStyle="1" w:styleId="42">
    <w:name w:val="Знак Знак42"/>
    <w:rsid w:val="00FE2535"/>
    <w:rPr>
      <w:rFonts w:ascii="Arial" w:hAnsi="Arial" w:cs="Arial"/>
      <w:sz w:val="24"/>
      <w:szCs w:val="24"/>
      <w:lang w:val="ru-RU" w:eastAsia="ru-RU" w:bidi="ar-SA"/>
    </w:rPr>
  </w:style>
  <w:style w:type="paragraph" w:customStyle="1" w:styleId="120">
    <w:name w:val="Абзац списка12"/>
    <w:basedOn w:val="a3"/>
    <w:uiPriority w:val="99"/>
    <w:qFormat/>
    <w:rsid w:val="00F922FB"/>
    <w:pPr>
      <w:spacing w:after="0"/>
      <w:ind w:left="720"/>
      <w:jc w:val="center"/>
    </w:pPr>
  </w:style>
  <w:style w:type="paragraph" w:styleId="aff6">
    <w:name w:val="caption"/>
    <w:basedOn w:val="a3"/>
    <w:next w:val="a3"/>
    <w:qFormat/>
    <w:rsid w:val="00FE2535"/>
    <w:pPr>
      <w:overflowPunct w:val="0"/>
      <w:autoSpaceDE w:val="0"/>
      <w:autoSpaceDN w:val="0"/>
      <w:adjustRightInd w:val="0"/>
      <w:spacing w:after="0" w:line="216" w:lineRule="auto"/>
      <w:jc w:val="center"/>
      <w:textAlignment w:val="baseline"/>
    </w:pPr>
    <w:rPr>
      <w:rFonts w:ascii="Times New Roman" w:hAnsi="Times New Roman"/>
      <w:b/>
      <w:szCs w:val="20"/>
      <w:lang w:eastAsia="ru-RU"/>
    </w:rPr>
  </w:style>
  <w:style w:type="paragraph" w:customStyle="1" w:styleId="210">
    <w:name w:val="Основной текст 21"/>
    <w:basedOn w:val="a3"/>
    <w:rsid w:val="00FE2535"/>
    <w:pPr>
      <w:overflowPunct w:val="0"/>
      <w:autoSpaceDE w:val="0"/>
      <w:autoSpaceDN w:val="0"/>
      <w:adjustRightInd w:val="0"/>
      <w:spacing w:after="0" w:line="216" w:lineRule="auto"/>
      <w:ind w:firstLine="709"/>
      <w:jc w:val="both"/>
      <w:textAlignment w:val="baseline"/>
    </w:pPr>
    <w:rPr>
      <w:rFonts w:ascii="Times New Roman" w:hAnsi="Times New Roman"/>
      <w:sz w:val="20"/>
      <w:szCs w:val="20"/>
      <w:lang w:eastAsia="ru-RU"/>
    </w:rPr>
  </w:style>
  <w:style w:type="paragraph" w:styleId="aff7">
    <w:name w:val="Title"/>
    <w:basedOn w:val="a3"/>
    <w:link w:val="aff8"/>
    <w:qFormat/>
    <w:rsid w:val="00FE2535"/>
    <w:pPr>
      <w:spacing w:after="0" w:line="240" w:lineRule="auto"/>
      <w:jc w:val="center"/>
    </w:pPr>
    <w:rPr>
      <w:rFonts w:ascii="Arial" w:hAnsi="Arial" w:cs="Arial"/>
      <w:b/>
      <w:bCs/>
      <w:sz w:val="24"/>
      <w:szCs w:val="24"/>
      <w:lang w:eastAsia="ru-RU"/>
    </w:rPr>
  </w:style>
  <w:style w:type="character" w:customStyle="1" w:styleId="aff8">
    <w:name w:val="Заголовок Знак"/>
    <w:link w:val="aff7"/>
    <w:rsid w:val="00FE2535"/>
    <w:rPr>
      <w:rFonts w:ascii="Arial" w:eastAsia="Calibri" w:hAnsi="Arial" w:cs="Arial"/>
      <w:b/>
      <w:bCs/>
      <w:sz w:val="24"/>
      <w:szCs w:val="24"/>
      <w:lang w:eastAsia="ru-RU"/>
    </w:rPr>
  </w:style>
  <w:style w:type="paragraph" w:styleId="36">
    <w:name w:val="Body Text Indent 3"/>
    <w:basedOn w:val="a3"/>
    <w:link w:val="37"/>
    <w:rsid w:val="00FE2535"/>
    <w:pPr>
      <w:spacing w:after="120" w:line="240" w:lineRule="auto"/>
      <w:ind w:left="283"/>
      <w:jc w:val="center"/>
    </w:pPr>
    <w:rPr>
      <w:rFonts w:ascii="Times New Roman" w:hAnsi="Times New Roman"/>
      <w:sz w:val="16"/>
      <w:szCs w:val="16"/>
      <w:lang w:eastAsia="ru-RU"/>
    </w:rPr>
  </w:style>
  <w:style w:type="character" w:customStyle="1" w:styleId="37">
    <w:name w:val="Основной текст с отступом 3 Знак"/>
    <w:link w:val="36"/>
    <w:rsid w:val="00FE2535"/>
    <w:rPr>
      <w:rFonts w:ascii="Times New Roman" w:eastAsia="Calibri" w:hAnsi="Times New Roman" w:cs="Times New Roman"/>
      <w:sz w:val="16"/>
      <w:szCs w:val="16"/>
      <w:lang w:eastAsia="ru-RU"/>
    </w:rPr>
  </w:style>
  <w:style w:type="paragraph" w:styleId="aff9">
    <w:name w:val="Plain Text"/>
    <w:basedOn w:val="a3"/>
    <w:link w:val="affa"/>
    <w:rsid w:val="00FE2535"/>
    <w:pPr>
      <w:spacing w:after="0" w:line="240" w:lineRule="auto"/>
      <w:jc w:val="center"/>
    </w:pPr>
    <w:rPr>
      <w:rFonts w:ascii="Courier New" w:hAnsi="Courier New" w:cs="Courier New"/>
      <w:sz w:val="20"/>
      <w:szCs w:val="20"/>
      <w:lang w:eastAsia="ru-RU"/>
    </w:rPr>
  </w:style>
  <w:style w:type="character" w:customStyle="1" w:styleId="affa">
    <w:name w:val="Текст Знак"/>
    <w:link w:val="aff9"/>
    <w:rsid w:val="00FE2535"/>
    <w:rPr>
      <w:rFonts w:ascii="Courier New" w:eastAsia="Calibri" w:hAnsi="Courier New" w:cs="Courier New"/>
      <w:sz w:val="20"/>
      <w:szCs w:val="20"/>
      <w:lang w:eastAsia="ru-RU"/>
    </w:rPr>
  </w:style>
  <w:style w:type="paragraph" w:customStyle="1" w:styleId="ConsNormal">
    <w:name w:val="ConsNormal"/>
    <w:rsid w:val="00FE2535"/>
    <w:pPr>
      <w:widowControl w:val="0"/>
      <w:autoSpaceDE w:val="0"/>
      <w:autoSpaceDN w:val="0"/>
      <w:adjustRightInd w:val="0"/>
      <w:ind w:right="19772" w:firstLine="720"/>
      <w:jc w:val="center"/>
    </w:pPr>
    <w:rPr>
      <w:rFonts w:ascii="Arial" w:hAnsi="Arial" w:cs="Arial"/>
    </w:rPr>
  </w:style>
  <w:style w:type="paragraph" w:customStyle="1" w:styleId="ConsTitle">
    <w:name w:val="ConsTitle"/>
    <w:rsid w:val="00FE2535"/>
    <w:pPr>
      <w:widowControl w:val="0"/>
      <w:autoSpaceDE w:val="0"/>
      <w:autoSpaceDN w:val="0"/>
      <w:adjustRightInd w:val="0"/>
      <w:ind w:right="19772"/>
      <w:jc w:val="center"/>
    </w:pPr>
    <w:rPr>
      <w:rFonts w:ascii="Arial" w:hAnsi="Arial" w:cs="Arial"/>
      <w:b/>
      <w:bCs/>
    </w:rPr>
  </w:style>
  <w:style w:type="paragraph" w:customStyle="1" w:styleId="Preformat">
    <w:name w:val="Preformat"/>
    <w:rsid w:val="00FE2535"/>
    <w:pPr>
      <w:autoSpaceDE w:val="0"/>
      <w:autoSpaceDN w:val="0"/>
      <w:adjustRightInd w:val="0"/>
      <w:jc w:val="center"/>
    </w:pPr>
    <w:rPr>
      <w:rFonts w:ascii="Courier New" w:hAnsi="Courier New" w:cs="Courier New"/>
    </w:rPr>
  </w:style>
  <w:style w:type="paragraph" w:customStyle="1" w:styleId="affb">
    <w:name w:val="Нумерованный Список"/>
    <w:basedOn w:val="a3"/>
    <w:rsid w:val="00FE2535"/>
    <w:pPr>
      <w:spacing w:before="120" w:after="120" w:line="240" w:lineRule="auto"/>
      <w:jc w:val="both"/>
    </w:pPr>
    <w:rPr>
      <w:rFonts w:ascii="Times New Roman" w:hAnsi="Times New Roman"/>
      <w:sz w:val="24"/>
      <w:szCs w:val="24"/>
      <w:lang w:eastAsia="ru-RU"/>
    </w:rPr>
  </w:style>
  <w:style w:type="paragraph" w:customStyle="1" w:styleId="ConsNonformat">
    <w:name w:val="ConsNonformat"/>
    <w:rsid w:val="00FE2535"/>
    <w:pPr>
      <w:widowControl w:val="0"/>
      <w:autoSpaceDE w:val="0"/>
      <w:autoSpaceDN w:val="0"/>
      <w:adjustRightInd w:val="0"/>
      <w:ind w:right="19772"/>
      <w:jc w:val="center"/>
    </w:pPr>
    <w:rPr>
      <w:rFonts w:ascii="Courier New" w:hAnsi="Courier New" w:cs="Courier New"/>
    </w:rPr>
  </w:style>
  <w:style w:type="paragraph" w:customStyle="1" w:styleId="ConsCell">
    <w:name w:val="ConsCell"/>
    <w:rsid w:val="00FE2535"/>
    <w:pPr>
      <w:widowControl w:val="0"/>
      <w:autoSpaceDE w:val="0"/>
      <w:autoSpaceDN w:val="0"/>
      <w:adjustRightInd w:val="0"/>
      <w:ind w:right="19772"/>
      <w:jc w:val="center"/>
    </w:pPr>
    <w:rPr>
      <w:rFonts w:ascii="Arial" w:hAnsi="Arial" w:cs="Arial"/>
    </w:rPr>
  </w:style>
  <w:style w:type="paragraph" w:customStyle="1" w:styleId="18">
    <w:name w:val="Обычный1"/>
    <w:link w:val="19"/>
    <w:rsid w:val="00FE2535"/>
    <w:pPr>
      <w:widowControl w:val="0"/>
      <w:snapToGrid w:val="0"/>
      <w:spacing w:line="300" w:lineRule="auto"/>
      <w:ind w:firstLine="820"/>
      <w:jc w:val="both"/>
    </w:pPr>
    <w:rPr>
      <w:rFonts w:ascii="Times New Roman" w:hAnsi="Times New Roman"/>
      <w:sz w:val="22"/>
      <w:szCs w:val="22"/>
    </w:rPr>
  </w:style>
  <w:style w:type="character" w:customStyle="1" w:styleId="19">
    <w:name w:val="Обычный1 Знак"/>
    <w:link w:val="18"/>
    <w:locked/>
    <w:rsid w:val="00FE2535"/>
    <w:rPr>
      <w:rFonts w:ascii="Times New Roman" w:hAnsi="Times New Roman"/>
      <w:sz w:val="22"/>
      <w:szCs w:val="22"/>
      <w:lang w:eastAsia="ru-RU" w:bidi="ar-SA"/>
    </w:rPr>
  </w:style>
  <w:style w:type="paragraph" w:customStyle="1" w:styleId="text">
    <w:name w:val="text"/>
    <w:basedOn w:val="a3"/>
    <w:rsid w:val="00FE2535"/>
    <w:pPr>
      <w:spacing w:after="0" w:line="240" w:lineRule="auto"/>
      <w:jc w:val="center"/>
    </w:pPr>
    <w:rPr>
      <w:rFonts w:ascii="Verdana" w:hAnsi="Verdana"/>
      <w:color w:val="000000"/>
      <w:sz w:val="16"/>
      <w:szCs w:val="16"/>
      <w:lang w:eastAsia="ru-RU"/>
    </w:rPr>
  </w:style>
  <w:style w:type="character" w:customStyle="1" w:styleId="Heading1Char">
    <w:name w:val="Heading 1 Char"/>
    <w:locked/>
    <w:rsid w:val="00FE2535"/>
    <w:rPr>
      <w:rFonts w:ascii="Arial" w:hAnsi="Arial" w:cs="Arial"/>
      <w:b/>
      <w:bCs/>
      <w:color w:val="000080"/>
      <w:lang w:val="ru-RU" w:eastAsia="ru-RU"/>
    </w:rPr>
  </w:style>
  <w:style w:type="character" w:customStyle="1" w:styleId="Heading2Char">
    <w:name w:val="Heading 2 Char"/>
    <w:locked/>
    <w:rsid w:val="00FE2535"/>
    <w:rPr>
      <w:rFonts w:ascii="Arial" w:hAnsi="Arial" w:cs="Arial"/>
      <w:sz w:val="24"/>
      <w:szCs w:val="24"/>
      <w:lang w:val="ru-RU" w:eastAsia="ru-RU"/>
    </w:rPr>
  </w:style>
  <w:style w:type="character" w:customStyle="1" w:styleId="Heading3Char">
    <w:name w:val="Heading 3 Char"/>
    <w:locked/>
    <w:rsid w:val="00FE2535"/>
    <w:rPr>
      <w:rFonts w:ascii="Arial" w:hAnsi="Arial" w:cs="Arial"/>
      <w:b/>
      <w:bCs/>
      <w:sz w:val="24"/>
      <w:szCs w:val="24"/>
      <w:lang w:val="ru-RU" w:eastAsia="ru-RU"/>
    </w:rPr>
  </w:style>
  <w:style w:type="character" w:customStyle="1" w:styleId="Heading4Char">
    <w:name w:val="Heading 4 Char"/>
    <w:locked/>
    <w:rsid w:val="00FE2535"/>
    <w:rPr>
      <w:rFonts w:cs="Times New Roman"/>
      <w:sz w:val="24"/>
      <w:szCs w:val="24"/>
      <w:lang w:val="ru-RU" w:eastAsia="ru-RU"/>
    </w:rPr>
  </w:style>
  <w:style w:type="character" w:customStyle="1" w:styleId="BodyTextChar1">
    <w:name w:val="Body Text Char1"/>
    <w:aliases w:val="бпОсновной текст Char1"/>
    <w:locked/>
    <w:rsid w:val="00FE2535"/>
    <w:rPr>
      <w:rFonts w:cs="Times New Roman"/>
      <w:sz w:val="24"/>
      <w:szCs w:val="24"/>
      <w:lang w:val="ru-RU" w:eastAsia="ru-RU"/>
    </w:rPr>
  </w:style>
  <w:style w:type="character" w:customStyle="1" w:styleId="BodyTextIndentChar1">
    <w:name w:val="Body Text Indent Char1"/>
    <w:locked/>
    <w:rsid w:val="00FE2535"/>
    <w:rPr>
      <w:rFonts w:cs="Times New Roman"/>
      <w:sz w:val="24"/>
      <w:szCs w:val="24"/>
      <w:lang w:val="ru-RU" w:eastAsia="ru-RU"/>
    </w:rPr>
  </w:style>
  <w:style w:type="character" w:customStyle="1" w:styleId="150">
    <w:name w:val="Знак Знак15"/>
    <w:rsid w:val="00FE2535"/>
    <w:rPr>
      <w:rFonts w:ascii="Times New Roman" w:hAnsi="Times New Roman" w:cs="Times New Roman"/>
      <w:sz w:val="24"/>
      <w:szCs w:val="24"/>
      <w:lang w:val="x-none" w:eastAsia="ru-RU"/>
    </w:rPr>
  </w:style>
  <w:style w:type="character" w:styleId="affc">
    <w:name w:val="Strong"/>
    <w:qFormat/>
    <w:rsid w:val="00FE2535"/>
    <w:rPr>
      <w:rFonts w:cs="Times New Roman"/>
      <w:b/>
      <w:bCs/>
    </w:rPr>
  </w:style>
  <w:style w:type="character" w:customStyle="1" w:styleId="HeaderChar">
    <w:name w:val="Header Char"/>
    <w:locked/>
    <w:rsid w:val="00FE2535"/>
    <w:rPr>
      <w:rFonts w:cs="Times New Roman"/>
      <w:sz w:val="24"/>
      <w:szCs w:val="24"/>
      <w:lang w:val="ru-RU" w:eastAsia="ar-SA" w:bidi="ar-SA"/>
    </w:rPr>
  </w:style>
  <w:style w:type="character" w:customStyle="1" w:styleId="FooterChar">
    <w:name w:val="Footer Char"/>
    <w:locked/>
    <w:rsid w:val="00FE2535"/>
    <w:rPr>
      <w:rFonts w:cs="Times New Roman"/>
      <w:sz w:val="24"/>
      <w:szCs w:val="24"/>
      <w:lang w:val="ru-RU" w:eastAsia="ar-SA" w:bidi="ar-SA"/>
    </w:rPr>
  </w:style>
  <w:style w:type="character" w:customStyle="1" w:styleId="121">
    <w:name w:val="Знак Знак12"/>
    <w:rsid w:val="00FE2535"/>
    <w:rPr>
      <w:rFonts w:ascii="Arial" w:hAnsi="Arial" w:cs="Arial"/>
      <w:b/>
      <w:bCs/>
      <w:color w:val="000080"/>
      <w:sz w:val="20"/>
      <w:szCs w:val="20"/>
      <w:lang w:val="x-none" w:eastAsia="ru-RU"/>
    </w:rPr>
  </w:style>
  <w:style w:type="paragraph" w:customStyle="1" w:styleId="affd">
    <w:name w:val="Адресат"/>
    <w:basedOn w:val="a3"/>
    <w:rsid w:val="00FE2535"/>
    <w:pPr>
      <w:suppressAutoHyphens/>
      <w:spacing w:after="120" w:line="240" w:lineRule="exact"/>
      <w:jc w:val="center"/>
    </w:pPr>
    <w:rPr>
      <w:rFonts w:ascii="Times New Roman" w:hAnsi="Times New Roman"/>
      <w:b/>
      <w:bCs/>
      <w:sz w:val="28"/>
      <w:szCs w:val="28"/>
      <w:lang w:eastAsia="ru-RU"/>
    </w:rPr>
  </w:style>
  <w:style w:type="paragraph" w:customStyle="1" w:styleId="affe">
    <w:name w:val="Приложение"/>
    <w:basedOn w:val="af0"/>
    <w:rsid w:val="00FE2535"/>
    <w:pPr>
      <w:tabs>
        <w:tab w:val="left" w:pos="1673"/>
      </w:tabs>
      <w:spacing w:before="240" w:line="240" w:lineRule="exact"/>
      <w:ind w:left="1985" w:hanging="1985"/>
    </w:pPr>
    <w:rPr>
      <w:rFonts w:eastAsia="Calibri"/>
      <w:b/>
      <w:bCs/>
      <w:szCs w:val="28"/>
    </w:rPr>
  </w:style>
  <w:style w:type="paragraph" w:customStyle="1" w:styleId="afff">
    <w:name w:val="Заголовок к тексту"/>
    <w:basedOn w:val="a3"/>
    <w:next w:val="af0"/>
    <w:rsid w:val="00FE2535"/>
    <w:pPr>
      <w:suppressAutoHyphens/>
      <w:spacing w:after="480" w:line="240" w:lineRule="exact"/>
      <w:jc w:val="center"/>
    </w:pPr>
    <w:rPr>
      <w:rFonts w:ascii="Times New Roman" w:hAnsi="Times New Roman"/>
      <w:sz w:val="28"/>
      <w:szCs w:val="28"/>
      <w:lang w:eastAsia="ru-RU"/>
    </w:rPr>
  </w:style>
  <w:style w:type="paragraph" w:customStyle="1" w:styleId="afff0">
    <w:name w:val="регистрационные поля"/>
    <w:basedOn w:val="a3"/>
    <w:rsid w:val="00FE2535"/>
    <w:pPr>
      <w:spacing w:after="0" w:line="240" w:lineRule="exact"/>
      <w:jc w:val="center"/>
    </w:pPr>
    <w:rPr>
      <w:rFonts w:ascii="Times New Roman" w:hAnsi="Times New Roman"/>
      <w:b/>
      <w:bCs/>
      <w:sz w:val="28"/>
      <w:szCs w:val="28"/>
      <w:lang w:val="en-US" w:eastAsia="ru-RU"/>
    </w:rPr>
  </w:style>
  <w:style w:type="paragraph" w:customStyle="1" w:styleId="afff1">
    <w:name w:val="Исполнитель"/>
    <w:basedOn w:val="af0"/>
    <w:rsid w:val="00FE2535"/>
    <w:pPr>
      <w:suppressAutoHyphens/>
      <w:spacing w:after="120" w:line="240" w:lineRule="exact"/>
      <w:jc w:val="left"/>
    </w:pPr>
    <w:rPr>
      <w:rFonts w:eastAsia="Calibri"/>
      <w:b/>
      <w:bCs/>
      <w:sz w:val="24"/>
    </w:rPr>
  </w:style>
  <w:style w:type="paragraph" w:customStyle="1" w:styleId="afff2">
    <w:name w:val="Подпись на общем бланке"/>
    <w:basedOn w:val="af7"/>
    <w:next w:val="af0"/>
    <w:rsid w:val="00FE2535"/>
    <w:pPr>
      <w:tabs>
        <w:tab w:val="right" w:pos="9639"/>
      </w:tabs>
      <w:suppressAutoHyphens/>
      <w:spacing w:before="480" w:line="240" w:lineRule="exact"/>
      <w:ind w:left="0"/>
      <w:jc w:val="center"/>
    </w:pPr>
    <w:rPr>
      <w:rFonts w:eastAsia="Calibri"/>
      <w:b w:val="0"/>
    </w:rPr>
  </w:style>
  <w:style w:type="character" w:customStyle="1" w:styleId="SignatureChar">
    <w:name w:val="Signature Char"/>
    <w:locked/>
    <w:rsid w:val="00FE2535"/>
    <w:rPr>
      <w:rFonts w:cs="Times New Roman"/>
      <w:b/>
      <w:bCs/>
      <w:sz w:val="28"/>
      <w:szCs w:val="28"/>
      <w:lang w:val="ru-RU" w:eastAsia="ru-RU"/>
    </w:rPr>
  </w:style>
  <w:style w:type="character" w:customStyle="1" w:styleId="afff3">
    <w:name w:val="Цветовое выделение"/>
    <w:rsid w:val="00FE2535"/>
    <w:rPr>
      <w:b/>
      <w:color w:val="000080"/>
      <w:sz w:val="20"/>
    </w:rPr>
  </w:style>
  <w:style w:type="paragraph" w:customStyle="1" w:styleId="afff4">
    <w:name w:val="Таблицы (моноширинный)"/>
    <w:basedOn w:val="a3"/>
    <w:next w:val="a3"/>
    <w:rsid w:val="00FE2535"/>
    <w:pPr>
      <w:autoSpaceDE w:val="0"/>
      <w:autoSpaceDN w:val="0"/>
      <w:adjustRightInd w:val="0"/>
      <w:spacing w:after="0" w:line="240" w:lineRule="auto"/>
      <w:jc w:val="both"/>
    </w:pPr>
    <w:rPr>
      <w:rFonts w:ascii="Courier New" w:hAnsi="Courier New" w:cs="Courier New"/>
      <w:sz w:val="20"/>
      <w:szCs w:val="20"/>
      <w:lang w:eastAsia="ru-RU"/>
    </w:rPr>
  </w:style>
  <w:style w:type="character" w:customStyle="1" w:styleId="afff5">
    <w:name w:val="Гипертекстовая ссылка"/>
    <w:rsid w:val="00FE2535"/>
    <w:rPr>
      <w:rFonts w:cs="Times New Roman"/>
      <w:b/>
      <w:bCs/>
      <w:color w:val="008000"/>
      <w:sz w:val="20"/>
      <w:szCs w:val="20"/>
      <w:u w:val="single"/>
    </w:rPr>
  </w:style>
  <w:style w:type="paragraph" w:customStyle="1" w:styleId="afff6">
    <w:name w:val="Заголовок статьи"/>
    <w:basedOn w:val="a3"/>
    <w:next w:val="a3"/>
    <w:rsid w:val="00FE2535"/>
    <w:pPr>
      <w:autoSpaceDE w:val="0"/>
      <w:autoSpaceDN w:val="0"/>
      <w:adjustRightInd w:val="0"/>
      <w:spacing w:after="0" w:line="240" w:lineRule="auto"/>
      <w:ind w:left="1612" w:hanging="892"/>
      <w:jc w:val="both"/>
    </w:pPr>
    <w:rPr>
      <w:rFonts w:ascii="Arial" w:hAnsi="Arial" w:cs="Arial"/>
      <w:sz w:val="20"/>
      <w:szCs w:val="20"/>
      <w:lang w:eastAsia="ru-RU"/>
    </w:rPr>
  </w:style>
  <w:style w:type="paragraph" w:customStyle="1" w:styleId="afff7">
    <w:name w:val="Комментарий"/>
    <w:basedOn w:val="a3"/>
    <w:next w:val="a3"/>
    <w:rsid w:val="00FE2535"/>
    <w:pPr>
      <w:autoSpaceDE w:val="0"/>
      <w:autoSpaceDN w:val="0"/>
      <w:adjustRightInd w:val="0"/>
      <w:spacing w:after="0" w:line="240" w:lineRule="auto"/>
      <w:ind w:left="170"/>
      <w:jc w:val="both"/>
    </w:pPr>
    <w:rPr>
      <w:rFonts w:ascii="Arial" w:hAnsi="Arial" w:cs="Arial"/>
      <w:i/>
      <w:iCs/>
      <w:color w:val="800080"/>
      <w:sz w:val="20"/>
      <w:szCs w:val="20"/>
      <w:lang w:eastAsia="ru-RU"/>
    </w:rPr>
  </w:style>
  <w:style w:type="character" w:customStyle="1" w:styleId="afff8">
    <w:name w:val="Продолжение ссылки"/>
    <w:rsid w:val="00FE2535"/>
    <w:rPr>
      <w:rFonts w:cs="Times New Roman"/>
      <w:b w:val="0"/>
      <w:bCs w:val="0"/>
      <w:color w:val="008000"/>
      <w:sz w:val="20"/>
      <w:szCs w:val="20"/>
      <w:u w:val="single"/>
    </w:rPr>
  </w:style>
  <w:style w:type="paragraph" w:customStyle="1" w:styleId="38">
    <w:name w:val="Знак Знак Знак Знак Знак Знак Знак Знак Знак Знак3"/>
    <w:basedOn w:val="a3"/>
    <w:rsid w:val="00F922FB"/>
    <w:pPr>
      <w:spacing w:after="160" w:line="240" w:lineRule="exact"/>
      <w:jc w:val="center"/>
    </w:pPr>
    <w:rPr>
      <w:rFonts w:ascii="Verdana" w:hAnsi="Verdana" w:cs="Verdana"/>
      <w:sz w:val="24"/>
      <w:szCs w:val="24"/>
      <w:lang w:val="en-US"/>
    </w:rPr>
  </w:style>
  <w:style w:type="paragraph" w:customStyle="1" w:styleId="100">
    <w:name w:val="Обычный 10"/>
    <w:basedOn w:val="a3"/>
    <w:rsid w:val="00FE2535"/>
    <w:pPr>
      <w:spacing w:after="0" w:line="240" w:lineRule="auto"/>
      <w:ind w:right="2" w:firstLine="110"/>
      <w:jc w:val="both"/>
    </w:pPr>
    <w:rPr>
      <w:rFonts w:ascii="Times New Roman" w:hAnsi="Times New Roman"/>
      <w:sz w:val="20"/>
      <w:szCs w:val="20"/>
      <w:lang w:eastAsia="ru-RU"/>
    </w:rPr>
  </w:style>
  <w:style w:type="paragraph" w:customStyle="1" w:styleId="1a">
    <w:name w:val="Стиль1"/>
    <w:basedOn w:val="af9"/>
    <w:rsid w:val="00FE2535"/>
    <w:pPr>
      <w:spacing w:after="60"/>
      <w:ind w:firstLine="709"/>
      <w:jc w:val="both"/>
    </w:pPr>
    <w:rPr>
      <w:rFonts w:eastAsia="Calibri"/>
      <w:sz w:val="28"/>
      <w:szCs w:val="28"/>
    </w:rPr>
  </w:style>
  <w:style w:type="character" w:customStyle="1" w:styleId="BodyTextFirstIndentChar">
    <w:name w:val="Body Text First Indent Char"/>
    <w:locked/>
    <w:rsid w:val="00FE2535"/>
    <w:rPr>
      <w:rFonts w:cs="Times New Roman"/>
      <w:sz w:val="24"/>
      <w:szCs w:val="24"/>
      <w:lang w:val="ru-RU" w:eastAsia="ru-RU"/>
    </w:rPr>
  </w:style>
  <w:style w:type="character" w:customStyle="1" w:styleId="BodyText2Char">
    <w:name w:val="Body Text 2 Char"/>
    <w:locked/>
    <w:rsid w:val="00FE2535"/>
    <w:rPr>
      <w:rFonts w:cs="Times New Roman"/>
      <w:sz w:val="24"/>
      <w:szCs w:val="24"/>
      <w:lang w:val="ru-RU" w:eastAsia="ru-RU"/>
    </w:rPr>
  </w:style>
  <w:style w:type="character" w:customStyle="1" w:styleId="BodyText3Char">
    <w:name w:val="Body Text 3 Char"/>
    <w:locked/>
    <w:rsid w:val="00FE2535"/>
    <w:rPr>
      <w:rFonts w:cs="Times New Roman"/>
      <w:sz w:val="16"/>
      <w:szCs w:val="16"/>
      <w:lang w:val="ru-RU" w:eastAsia="ru-RU"/>
    </w:rPr>
  </w:style>
  <w:style w:type="paragraph" w:customStyle="1" w:styleId="1b">
    <w:name w:val="Знак1"/>
    <w:basedOn w:val="a3"/>
    <w:rsid w:val="00FE2535"/>
    <w:pPr>
      <w:spacing w:after="160" w:line="240" w:lineRule="exact"/>
      <w:jc w:val="both"/>
    </w:pPr>
    <w:rPr>
      <w:rFonts w:ascii="Times New Roman" w:hAnsi="Times New Roman"/>
      <w:sz w:val="24"/>
      <w:szCs w:val="24"/>
      <w:lang w:val="en-US"/>
    </w:rPr>
  </w:style>
  <w:style w:type="paragraph" w:customStyle="1" w:styleId="Normal1">
    <w:name w:val="Normal1"/>
    <w:rsid w:val="00FE2535"/>
    <w:pPr>
      <w:widowControl w:val="0"/>
      <w:jc w:val="center"/>
    </w:pPr>
    <w:rPr>
      <w:rFonts w:ascii="Times New Roman" w:hAnsi="Times New Roman"/>
    </w:rPr>
  </w:style>
  <w:style w:type="character" w:customStyle="1" w:styleId="27">
    <w:name w:val="Знак Знак27"/>
    <w:rsid w:val="00FE2535"/>
    <w:rPr>
      <w:rFonts w:cs="Times New Roman"/>
      <w:sz w:val="28"/>
      <w:szCs w:val="28"/>
      <w:lang w:val="ru-RU" w:eastAsia="ru-RU"/>
    </w:rPr>
  </w:style>
  <w:style w:type="character" w:customStyle="1" w:styleId="26">
    <w:name w:val="Знак Знак26"/>
    <w:rsid w:val="00FE2535"/>
    <w:rPr>
      <w:rFonts w:ascii="Arial" w:hAnsi="Arial" w:cs="Arial"/>
      <w:b/>
      <w:bCs/>
      <w:sz w:val="26"/>
      <w:szCs w:val="26"/>
      <w:lang w:val="ru-RU" w:eastAsia="ru-RU"/>
    </w:rPr>
  </w:style>
  <w:style w:type="character" w:customStyle="1" w:styleId="25">
    <w:name w:val="Знак Знак25"/>
    <w:rsid w:val="00FE2535"/>
    <w:rPr>
      <w:rFonts w:ascii="Arial" w:hAnsi="Arial" w:cs="Arial"/>
      <w:b/>
      <w:bCs/>
      <w:sz w:val="24"/>
      <w:szCs w:val="24"/>
      <w:lang w:val="ru-RU" w:eastAsia="ru-RU"/>
    </w:rPr>
  </w:style>
  <w:style w:type="character" w:styleId="afff9">
    <w:name w:val="Emphasis"/>
    <w:uiPriority w:val="20"/>
    <w:qFormat/>
    <w:rsid w:val="00FE2535"/>
    <w:rPr>
      <w:rFonts w:cs="Times New Roman"/>
      <w:i/>
      <w:iCs/>
    </w:rPr>
  </w:style>
  <w:style w:type="character" w:customStyle="1" w:styleId="HTML1">
    <w:name w:val="Стандартный HTML Знак1"/>
    <w:rsid w:val="00FE2535"/>
    <w:rPr>
      <w:rFonts w:ascii="Courier New" w:hAnsi="Courier New" w:cs="Courier New"/>
      <w:lang w:val="x-none" w:eastAsia="ar-SA" w:bidi="ar-SA"/>
    </w:rPr>
  </w:style>
  <w:style w:type="character" w:customStyle="1" w:styleId="28">
    <w:name w:val="Знак Знак28"/>
    <w:rsid w:val="00FE2535"/>
    <w:rPr>
      <w:rFonts w:cs="Times New Roman"/>
      <w:sz w:val="24"/>
      <w:szCs w:val="24"/>
      <w:lang w:val="ru-RU" w:eastAsia="ru-RU"/>
    </w:rPr>
  </w:style>
  <w:style w:type="character" w:customStyle="1" w:styleId="220">
    <w:name w:val="Заголовок 2 Знак2"/>
    <w:aliases w:val="Заголовок 2 Знак Знак1"/>
    <w:rsid w:val="00FE2535"/>
    <w:rPr>
      <w:rFonts w:ascii="Arial" w:hAnsi="Arial" w:cs="Arial"/>
      <w:b/>
      <w:bCs/>
      <w:i/>
      <w:iCs/>
      <w:sz w:val="28"/>
      <w:szCs w:val="28"/>
      <w:lang w:val="ru-RU" w:eastAsia="ru-RU"/>
    </w:rPr>
  </w:style>
  <w:style w:type="paragraph" w:customStyle="1" w:styleId="ConsPlusCell">
    <w:name w:val="ConsPlusCell"/>
    <w:uiPriority w:val="99"/>
    <w:rsid w:val="00FE2535"/>
    <w:pPr>
      <w:autoSpaceDE w:val="0"/>
      <w:autoSpaceDN w:val="0"/>
      <w:adjustRightInd w:val="0"/>
      <w:jc w:val="center"/>
    </w:pPr>
    <w:rPr>
      <w:rFonts w:ascii="Arial" w:hAnsi="Arial" w:cs="Arial"/>
    </w:rPr>
  </w:style>
  <w:style w:type="character" w:customStyle="1" w:styleId="230">
    <w:name w:val="Знак Знак23"/>
    <w:rsid w:val="00FE2535"/>
    <w:rPr>
      <w:rFonts w:ascii="Times New Roman" w:hAnsi="Times New Roman" w:cs="Times New Roman"/>
      <w:sz w:val="24"/>
      <w:szCs w:val="24"/>
    </w:rPr>
  </w:style>
  <w:style w:type="character" w:customStyle="1" w:styleId="221">
    <w:name w:val="Знак Знак22"/>
    <w:rsid w:val="00FE2535"/>
    <w:rPr>
      <w:rFonts w:ascii="Times New Roman" w:hAnsi="Times New Roman" w:cs="Times New Roman"/>
      <w:sz w:val="28"/>
      <w:szCs w:val="28"/>
    </w:rPr>
  </w:style>
  <w:style w:type="character" w:customStyle="1" w:styleId="211">
    <w:name w:val="Знак Знак21"/>
    <w:rsid w:val="00FE2535"/>
    <w:rPr>
      <w:rFonts w:ascii="Arial" w:hAnsi="Arial" w:cs="Arial"/>
      <w:b/>
      <w:bCs/>
      <w:sz w:val="26"/>
      <w:szCs w:val="26"/>
    </w:rPr>
  </w:style>
  <w:style w:type="character" w:customStyle="1" w:styleId="200">
    <w:name w:val="Знак Знак20"/>
    <w:rsid w:val="00FE2535"/>
    <w:rPr>
      <w:rFonts w:ascii="Times New Roman" w:hAnsi="Times New Roman" w:cs="Times New Roman"/>
      <w:b/>
      <w:bCs/>
      <w:sz w:val="28"/>
      <w:szCs w:val="28"/>
    </w:rPr>
  </w:style>
  <w:style w:type="character" w:customStyle="1" w:styleId="212">
    <w:name w:val="Заголовок 2 Знак1"/>
    <w:aliases w:val="Заголовок 2 Знак Знак"/>
    <w:rsid w:val="00FE2535"/>
    <w:rPr>
      <w:rFonts w:ascii="Arial" w:hAnsi="Arial" w:cs="Arial"/>
      <w:b/>
      <w:bCs/>
      <w:i/>
      <w:iCs/>
      <w:sz w:val="28"/>
      <w:szCs w:val="28"/>
      <w:lang w:val="ru-RU" w:eastAsia="ru-RU"/>
    </w:rPr>
  </w:style>
  <w:style w:type="paragraph" w:customStyle="1" w:styleId="afffa">
    <w:name w:val="Знак Знак Знак Знак Знак Знак Знак"/>
    <w:basedOn w:val="a3"/>
    <w:rsid w:val="00FE2535"/>
    <w:pPr>
      <w:spacing w:before="100" w:beforeAutospacing="1" w:after="100" w:afterAutospacing="1" w:line="240" w:lineRule="auto"/>
      <w:jc w:val="center"/>
    </w:pPr>
    <w:rPr>
      <w:rFonts w:ascii="Tahoma" w:hAnsi="Tahoma" w:cs="Tahoma"/>
      <w:sz w:val="20"/>
      <w:szCs w:val="20"/>
      <w:lang w:val="en-US"/>
    </w:rPr>
  </w:style>
  <w:style w:type="character" w:customStyle="1" w:styleId="2210">
    <w:name w:val="Знак Знак221"/>
    <w:locked/>
    <w:rsid w:val="00FE2535"/>
    <w:rPr>
      <w:rFonts w:cs="Times New Roman"/>
      <w:sz w:val="24"/>
      <w:szCs w:val="24"/>
      <w:lang w:val="ru-RU" w:eastAsia="ru-RU"/>
    </w:rPr>
  </w:style>
  <w:style w:type="character" w:customStyle="1" w:styleId="2110">
    <w:name w:val="Знак Знак211"/>
    <w:locked/>
    <w:rsid w:val="00FE2535"/>
    <w:rPr>
      <w:rFonts w:cs="Times New Roman"/>
      <w:sz w:val="28"/>
      <w:szCs w:val="28"/>
      <w:lang w:val="ru-RU" w:eastAsia="ru-RU"/>
    </w:rPr>
  </w:style>
  <w:style w:type="character" w:customStyle="1" w:styleId="201">
    <w:name w:val="Знак Знак201"/>
    <w:locked/>
    <w:rsid w:val="00FE2535"/>
    <w:rPr>
      <w:rFonts w:ascii="Arial" w:hAnsi="Arial" w:cs="Arial"/>
      <w:b/>
      <w:bCs/>
      <w:sz w:val="26"/>
      <w:szCs w:val="26"/>
      <w:lang w:val="ru-RU" w:eastAsia="ru-RU"/>
    </w:rPr>
  </w:style>
  <w:style w:type="character" w:customStyle="1" w:styleId="190">
    <w:name w:val="Знак Знак19"/>
    <w:locked/>
    <w:rsid w:val="00FE2535"/>
    <w:rPr>
      <w:rFonts w:cs="Times New Roman"/>
      <w:b/>
      <w:bCs/>
      <w:sz w:val="28"/>
      <w:szCs w:val="28"/>
      <w:lang w:val="ru-RU" w:eastAsia="ru-RU"/>
    </w:rPr>
  </w:style>
  <w:style w:type="character" w:customStyle="1" w:styleId="180">
    <w:name w:val="Знак Знак18"/>
    <w:locked/>
    <w:rsid w:val="00FE2535"/>
    <w:rPr>
      <w:rFonts w:cs="Times New Roman"/>
      <w:b/>
      <w:bCs/>
      <w:i/>
      <w:iCs/>
      <w:sz w:val="26"/>
      <w:szCs w:val="26"/>
      <w:lang w:val="ru-RU" w:eastAsia="ru-RU"/>
    </w:rPr>
  </w:style>
  <w:style w:type="character" w:customStyle="1" w:styleId="172">
    <w:name w:val="Знак Знак172"/>
    <w:locked/>
    <w:rsid w:val="00F922FB"/>
    <w:rPr>
      <w:rFonts w:cs="Times New Roman"/>
      <w:i/>
      <w:iCs/>
      <w:sz w:val="22"/>
      <w:szCs w:val="22"/>
      <w:lang w:val="ru-RU" w:eastAsia="ru-RU"/>
    </w:rPr>
  </w:style>
  <w:style w:type="character" w:customStyle="1" w:styleId="162">
    <w:name w:val="Знак Знак162"/>
    <w:locked/>
    <w:rsid w:val="00F922FB"/>
    <w:rPr>
      <w:rFonts w:ascii="Arial" w:hAnsi="Arial" w:cs="Arial"/>
      <w:lang w:val="ru-RU" w:eastAsia="ru-RU"/>
    </w:rPr>
  </w:style>
  <w:style w:type="character" w:customStyle="1" w:styleId="151">
    <w:name w:val="Знак Знак151"/>
    <w:locked/>
    <w:rsid w:val="00FE2535"/>
    <w:rPr>
      <w:rFonts w:ascii="Arial" w:hAnsi="Arial" w:cs="Arial"/>
      <w:i/>
      <w:iCs/>
      <w:lang w:val="ru-RU" w:eastAsia="ru-RU"/>
    </w:rPr>
  </w:style>
  <w:style w:type="character" w:customStyle="1" w:styleId="112">
    <w:name w:val="Знак Знак11"/>
    <w:locked/>
    <w:rsid w:val="00FE2535"/>
    <w:rPr>
      <w:rFonts w:cs="Times New Roman"/>
      <w:sz w:val="24"/>
      <w:szCs w:val="24"/>
      <w:lang w:val="ru-RU" w:eastAsia="ru-RU"/>
    </w:rPr>
  </w:style>
  <w:style w:type="character" w:customStyle="1" w:styleId="91">
    <w:name w:val="Знак Знак9"/>
    <w:locked/>
    <w:rsid w:val="00FE2535"/>
    <w:rPr>
      <w:rFonts w:cs="Times New Roman"/>
      <w:lang w:val="ru-RU" w:eastAsia="ru-RU"/>
    </w:rPr>
  </w:style>
  <w:style w:type="character" w:customStyle="1" w:styleId="39">
    <w:name w:val="Знак Знак3"/>
    <w:locked/>
    <w:rsid w:val="00FE2535"/>
    <w:rPr>
      <w:rFonts w:cs="Times New Roman"/>
      <w:b/>
      <w:bCs/>
      <w:sz w:val="28"/>
      <w:szCs w:val="28"/>
      <w:lang w:val="ru-RU" w:eastAsia="ru-RU"/>
    </w:rPr>
  </w:style>
  <w:style w:type="character" w:customStyle="1" w:styleId="140">
    <w:name w:val="Знак Знак14"/>
    <w:locked/>
    <w:rsid w:val="00FE2535"/>
    <w:rPr>
      <w:rFonts w:cs="Times New Roman"/>
      <w:sz w:val="24"/>
      <w:szCs w:val="24"/>
      <w:lang w:val="ru-RU" w:eastAsia="ru-RU"/>
    </w:rPr>
  </w:style>
  <w:style w:type="character" w:customStyle="1" w:styleId="29">
    <w:name w:val="Знак Знак2"/>
    <w:locked/>
    <w:rsid w:val="00FE2535"/>
    <w:rPr>
      <w:rFonts w:ascii="Times New Roman" w:hAnsi="Times New Roman" w:cs="Times New Roman"/>
      <w:sz w:val="24"/>
      <w:szCs w:val="24"/>
      <w:lang w:val="ru-RU" w:eastAsia="ru-RU"/>
    </w:rPr>
  </w:style>
  <w:style w:type="character" w:customStyle="1" w:styleId="101">
    <w:name w:val="Знак Знак10"/>
    <w:locked/>
    <w:rsid w:val="00FE2535"/>
    <w:rPr>
      <w:rFonts w:cs="Times New Roman"/>
      <w:sz w:val="24"/>
      <w:szCs w:val="24"/>
      <w:lang w:val="ru-RU" w:eastAsia="ru-RU"/>
    </w:rPr>
  </w:style>
  <w:style w:type="character" w:customStyle="1" w:styleId="1c">
    <w:name w:val="Знак Знак1"/>
    <w:locked/>
    <w:rsid w:val="00FE2535"/>
    <w:rPr>
      <w:rFonts w:cs="Times New Roman"/>
      <w:sz w:val="16"/>
      <w:szCs w:val="16"/>
      <w:lang w:val="ru-RU" w:eastAsia="ru-RU"/>
    </w:rPr>
  </w:style>
  <w:style w:type="character" w:customStyle="1" w:styleId="51">
    <w:name w:val="Знак Знак5"/>
    <w:locked/>
    <w:rsid w:val="00FE2535"/>
    <w:rPr>
      <w:rFonts w:ascii="Tahoma" w:hAnsi="Tahoma" w:cs="Tahoma"/>
      <w:sz w:val="16"/>
      <w:szCs w:val="16"/>
    </w:rPr>
  </w:style>
  <w:style w:type="paragraph" w:customStyle="1" w:styleId="1d">
    <w:name w:val="Знак Знак Знак Знак Знак Знак Знак Знак Знак Знак1"/>
    <w:basedOn w:val="a3"/>
    <w:rsid w:val="00FE2535"/>
    <w:pPr>
      <w:spacing w:after="160" w:line="240" w:lineRule="exact"/>
      <w:jc w:val="center"/>
    </w:pPr>
    <w:rPr>
      <w:rFonts w:ascii="Verdana" w:hAnsi="Verdana" w:cs="Verdana"/>
      <w:sz w:val="24"/>
      <w:szCs w:val="24"/>
      <w:lang w:val="en-US"/>
    </w:rPr>
  </w:style>
  <w:style w:type="paragraph" w:customStyle="1" w:styleId="1e">
    <w:name w:val="Знак Знак Знак Знак Знак Знак Знак1"/>
    <w:basedOn w:val="a3"/>
    <w:rsid w:val="00FE2535"/>
    <w:pPr>
      <w:spacing w:before="100" w:beforeAutospacing="1" w:after="100" w:afterAutospacing="1" w:line="240" w:lineRule="auto"/>
      <w:jc w:val="center"/>
    </w:pPr>
    <w:rPr>
      <w:rFonts w:ascii="Tahoma" w:hAnsi="Tahoma" w:cs="Tahoma"/>
      <w:sz w:val="20"/>
      <w:szCs w:val="20"/>
      <w:lang w:val="en-US"/>
    </w:rPr>
  </w:style>
  <w:style w:type="character" w:customStyle="1" w:styleId="1210">
    <w:name w:val="Знак Знак121"/>
    <w:rsid w:val="00FE2535"/>
    <w:rPr>
      <w:rFonts w:ascii="Arial" w:hAnsi="Arial" w:cs="Arial"/>
      <w:b/>
      <w:bCs/>
      <w:color w:val="000080"/>
      <w:sz w:val="20"/>
      <w:szCs w:val="20"/>
      <w:lang w:val="x-none" w:eastAsia="ru-RU"/>
    </w:rPr>
  </w:style>
  <w:style w:type="character" w:customStyle="1" w:styleId="1f">
    <w:name w:val="Текст выноски Знак1"/>
    <w:rsid w:val="00FE2535"/>
    <w:rPr>
      <w:rFonts w:ascii="Tahoma" w:hAnsi="Tahoma" w:cs="Tahoma"/>
      <w:sz w:val="16"/>
      <w:szCs w:val="16"/>
      <w:lang w:val="x-none" w:eastAsia="ar-SA" w:bidi="ar-SA"/>
    </w:rPr>
  </w:style>
  <w:style w:type="character" w:customStyle="1" w:styleId="1f0">
    <w:name w:val="Схема документа Знак1"/>
    <w:rsid w:val="00FE2535"/>
    <w:rPr>
      <w:rFonts w:ascii="Tahoma" w:hAnsi="Tahoma" w:cs="Tahoma"/>
      <w:sz w:val="16"/>
      <w:szCs w:val="16"/>
      <w:lang w:val="x-none" w:eastAsia="ar-SA" w:bidi="ar-SA"/>
    </w:rPr>
  </w:style>
  <w:style w:type="paragraph" w:customStyle="1" w:styleId="msonormalcxspmiddle">
    <w:name w:val="msonormalcxspmiddle"/>
    <w:basedOn w:val="a3"/>
    <w:rsid w:val="00FE2535"/>
    <w:pPr>
      <w:spacing w:before="100" w:beforeAutospacing="1" w:after="100" w:afterAutospacing="1" w:line="240" w:lineRule="auto"/>
      <w:jc w:val="center"/>
    </w:pPr>
    <w:rPr>
      <w:rFonts w:ascii="Times New Roman" w:hAnsi="Times New Roman"/>
      <w:color w:val="000000"/>
      <w:sz w:val="24"/>
      <w:szCs w:val="24"/>
      <w:lang w:eastAsia="ru-RU"/>
    </w:rPr>
  </w:style>
  <w:style w:type="paragraph" w:customStyle="1" w:styleId="msonormalcxsplast">
    <w:name w:val="msonormalcxsplast"/>
    <w:basedOn w:val="a3"/>
    <w:rsid w:val="00FE2535"/>
    <w:pPr>
      <w:spacing w:before="100" w:beforeAutospacing="1" w:after="100" w:afterAutospacing="1" w:line="240" w:lineRule="auto"/>
      <w:jc w:val="center"/>
    </w:pPr>
    <w:rPr>
      <w:rFonts w:ascii="Times New Roman" w:hAnsi="Times New Roman"/>
      <w:color w:val="000000"/>
      <w:sz w:val="24"/>
      <w:szCs w:val="24"/>
      <w:lang w:eastAsia="ru-RU"/>
    </w:rPr>
  </w:style>
  <w:style w:type="paragraph" w:customStyle="1" w:styleId="afffb">
    <w:name w:val="......."/>
    <w:basedOn w:val="a3"/>
    <w:next w:val="a3"/>
    <w:rsid w:val="00FE2535"/>
    <w:pPr>
      <w:autoSpaceDE w:val="0"/>
      <w:autoSpaceDN w:val="0"/>
      <w:adjustRightInd w:val="0"/>
      <w:spacing w:after="0" w:line="240" w:lineRule="auto"/>
      <w:jc w:val="center"/>
    </w:pPr>
    <w:rPr>
      <w:rFonts w:ascii="Times New Roman" w:hAnsi="Times New Roman"/>
      <w:sz w:val="24"/>
      <w:szCs w:val="24"/>
      <w:lang w:eastAsia="ru-RU"/>
    </w:rPr>
  </w:style>
  <w:style w:type="paragraph" w:customStyle="1" w:styleId="2-11">
    <w:name w:val="Средняя сетка 2 - Акцент 11"/>
    <w:qFormat/>
    <w:rsid w:val="00FE2535"/>
    <w:rPr>
      <w:rFonts w:ascii="Times New Roman" w:eastAsia="Times New Roman" w:hAnsi="Times New Roman"/>
      <w:b/>
      <w:sz w:val="28"/>
      <w:szCs w:val="28"/>
    </w:rPr>
  </w:style>
  <w:style w:type="character" w:customStyle="1" w:styleId="123">
    <w:name w:val="Знак Знак123"/>
    <w:rsid w:val="00FE2535"/>
    <w:rPr>
      <w:rFonts w:ascii="Arial" w:eastAsia="Times New Roman" w:hAnsi="Arial" w:cs="Times New Roman"/>
      <w:b/>
      <w:bCs/>
      <w:color w:val="000080"/>
      <w:sz w:val="20"/>
      <w:szCs w:val="20"/>
      <w:lang w:eastAsia="ru-RU"/>
    </w:rPr>
  </w:style>
  <w:style w:type="paragraph" w:customStyle="1" w:styleId="3a">
    <w:name w:val="Знак3"/>
    <w:basedOn w:val="a3"/>
    <w:rsid w:val="00F922FB"/>
    <w:pPr>
      <w:spacing w:after="160" w:line="240" w:lineRule="exact"/>
      <w:jc w:val="both"/>
    </w:pPr>
    <w:rPr>
      <w:rFonts w:ascii="Times New Roman" w:eastAsia="Times New Roman" w:hAnsi="Times New Roman"/>
      <w:sz w:val="24"/>
      <w:szCs w:val="20"/>
      <w:lang w:val="en-US"/>
    </w:rPr>
  </w:style>
  <w:style w:type="paragraph" w:customStyle="1" w:styleId="2a">
    <w:name w:val="Обычный2"/>
    <w:rsid w:val="00FE2535"/>
    <w:pPr>
      <w:widowControl w:val="0"/>
    </w:pPr>
    <w:rPr>
      <w:rFonts w:ascii="Times New Roman" w:eastAsia="Times New Roman" w:hAnsi="Times New Roman"/>
    </w:rPr>
  </w:style>
  <w:style w:type="character" w:customStyle="1" w:styleId="2b">
    <w:name w:val="Заголовок 2 Знак Знак Знак"/>
    <w:rsid w:val="00FE2535"/>
    <w:rPr>
      <w:rFonts w:ascii="Arial" w:hAnsi="Arial" w:cs="Arial"/>
      <w:b/>
      <w:bCs/>
      <w:i/>
      <w:iCs/>
      <w:sz w:val="28"/>
      <w:szCs w:val="28"/>
      <w:lang w:val="ru-RU" w:eastAsia="ru-RU" w:bidi="ar-SA"/>
    </w:rPr>
  </w:style>
  <w:style w:type="character" w:customStyle="1" w:styleId="192">
    <w:name w:val="Знак Знак192"/>
    <w:rsid w:val="00F922FB"/>
    <w:rPr>
      <w:rFonts w:ascii="Arial" w:hAnsi="Arial"/>
      <w:b/>
      <w:bCs/>
      <w:sz w:val="28"/>
      <w:szCs w:val="24"/>
      <w:lang w:val="ru-RU" w:eastAsia="ru-RU" w:bidi="ar-SA"/>
    </w:rPr>
  </w:style>
  <w:style w:type="character" w:customStyle="1" w:styleId="182">
    <w:name w:val="Знак Знак182"/>
    <w:rsid w:val="00F922FB"/>
    <w:rPr>
      <w:sz w:val="28"/>
      <w:szCs w:val="24"/>
      <w:lang w:val="ru-RU" w:eastAsia="ru-RU" w:bidi="ar-SA"/>
    </w:rPr>
  </w:style>
  <w:style w:type="character" w:customStyle="1" w:styleId="232">
    <w:name w:val="Знак Знак232"/>
    <w:rsid w:val="00FE2535"/>
    <w:rPr>
      <w:rFonts w:ascii="Times New Roman" w:eastAsia="Times New Roman" w:hAnsi="Times New Roman"/>
      <w:sz w:val="24"/>
    </w:rPr>
  </w:style>
  <w:style w:type="character" w:customStyle="1" w:styleId="223">
    <w:name w:val="Знак Знак223"/>
    <w:rsid w:val="00FE2535"/>
    <w:rPr>
      <w:rFonts w:ascii="Times New Roman" w:eastAsia="Times New Roman" w:hAnsi="Times New Roman"/>
      <w:sz w:val="28"/>
    </w:rPr>
  </w:style>
  <w:style w:type="character" w:customStyle="1" w:styleId="213">
    <w:name w:val="Знак Знак213"/>
    <w:rsid w:val="00FE2535"/>
    <w:rPr>
      <w:rFonts w:ascii="Arial" w:eastAsia="Times New Roman" w:hAnsi="Arial" w:cs="Arial"/>
      <w:b/>
      <w:bCs/>
      <w:sz w:val="26"/>
      <w:szCs w:val="26"/>
    </w:rPr>
  </w:style>
  <w:style w:type="character" w:customStyle="1" w:styleId="203">
    <w:name w:val="Знак Знак203"/>
    <w:rsid w:val="00FE2535"/>
    <w:rPr>
      <w:rFonts w:ascii="Times New Roman" w:eastAsia="Times New Roman" w:hAnsi="Times New Roman"/>
      <w:b/>
      <w:bCs/>
      <w:sz w:val="28"/>
      <w:szCs w:val="28"/>
    </w:rPr>
  </w:style>
  <w:style w:type="paragraph" w:customStyle="1" w:styleId="3b">
    <w:name w:val="Знак Знак Знак Знак Знак Знак Знак3"/>
    <w:basedOn w:val="a3"/>
    <w:rsid w:val="00F922FB"/>
    <w:pPr>
      <w:spacing w:before="100" w:beforeAutospacing="1" w:after="100" w:afterAutospacing="1" w:line="240" w:lineRule="auto"/>
    </w:pPr>
    <w:rPr>
      <w:rFonts w:ascii="Tahoma" w:eastAsia="Times New Roman" w:hAnsi="Tahoma"/>
      <w:sz w:val="20"/>
      <w:szCs w:val="20"/>
      <w:lang w:val="en-US"/>
    </w:rPr>
  </w:style>
  <w:style w:type="character" w:customStyle="1" w:styleId="Heading1Char1">
    <w:name w:val="Heading 1 Char1"/>
    <w:aliases w:val="Знак Char,Заголовок 1 Знак Знак Char,Заголовок 1 Знак Знак Знак Знак Char,Заголовок 1 Знак Знак Знак Char,Знак Знак Знак Знак Char,Header1-2000 Char,H1 Char,Head 1 + Arial Narrow Char,12 пт Char,все пр... Char,Head 1 Char,H11 Char,1 Cha"/>
    <w:locked/>
    <w:rsid w:val="00FE2535"/>
    <w:rPr>
      <w:rFonts w:ascii="Tahoma" w:eastAsia="Calibri" w:hAnsi="Tahoma"/>
      <w:lang w:val="en-US" w:eastAsia="en-US" w:bidi="ar-SA"/>
    </w:rPr>
  </w:style>
  <w:style w:type="character" w:customStyle="1" w:styleId="Heading2Char1">
    <w:name w:val="Heading 2 Char1"/>
    <w:locked/>
    <w:rsid w:val="00FE2535"/>
    <w:rPr>
      <w:rFonts w:ascii="Arial" w:eastAsia="Calibri" w:hAnsi="Arial" w:cs="Arial"/>
      <w:b/>
      <w:bCs/>
      <w:i/>
      <w:iCs/>
      <w:sz w:val="28"/>
      <w:szCs w:val="28"/>
      <w:lang w:val="ru-RU" w:eastAsia="ru-RU" w:bidi="ar-SA"/>
    </w:rPr>
  </w:style>
  <w:style w:type="character" w:customStyle="1" w:styleId="Heading3Char1">
    <w:name w:val="Heading 3 Char1"/>
    <w:locked/>
    <w:rsid w:val="00FE2535"/>
    <w:rPr>
      <w:rFonts w:ascii="Arial" w:eastAsia="Calibri" w:hAnsi="Arial" w:cs="Arial"/>
      <w:b/>
      <w:bCs/>
      <w:sz w:val="26"/>
      <w:szCs w:val="26"/>
      <w:lang w:val="ru-RU" w:eastAsia="ru-RU" w:bidi="ar-SA"/>
    </w:rPr>
  </w:style>
  <w:style w:type="character" w:customStyle="1" w:styleId="Heading4Char1">
    <w:name w:val="Heading 4 Char1"/>
    <w:locked/>
    <w:rsid w:val="00FE2535"/>
    <w:rPr>
      <w:rFonts w:eastAsia="Calibri"/>
      <w:b/>
      <w:sz w:val="24"/>
      <w:lang w:val="ru-RU" w:eastAsia="ru-RU" w:bidi="ar-SA"/>
    </w:rPr>
  </w:style>
  <w:style w:type="character" w:customStyle="1" w:styleId="Heading5Char">
    <w:name w:val="Heading 5 Char"/>
    <w:locked/>
    <w:rsid w:val="00FE2535"/>
    <w:rPr>
      <w:rFonts w:eastAsia="Calibri"/>
      <w:b/>
      <w:bCs/>
      <w:i/>
      <w:iCs/>
      <w:sz w:val="26"/>
      <w:szCs w:val="26"/>
      <w:lang w:val="ru-RU" w:eastAsia="ru-RU" w:bidi="ar-SA"/>
    </w:rPr>
  </w:style>
  <w:style w:type="character" w:customStyle="1" w:styleId="Heading6Char">
    <w:name w:val="Heading 6 Char"/>
    <w:locked/>
    <w:rsid w:val="00FE2535"/>
    <w:rPr>
      <w:rFonts w:eastAsia="Calibri"/>
      <w:i/>
      <w:iCs/>
      <w:sz w:val="22"/>
      <w:szCs w:val="22"/>
      <w:lang w:val="ru-RU" w:eastAsia="ru-RU" w:bidi="ar-SA"/>
    </w:rPr>
  </w:style>
  <w:style w:type="character" w:customStyle="1" w:styleId="Heading7Char">
    <w:name w:val="Heading 7 Char"/>
    <w:locked/>
    <w:rsid w:val="00FE2535"/>
    <w:rPr>
      <w:rFonts w:eastAsia="Calibri"/>
      <w:sz w:val="24"/>
      <w:szCs w:val="24"/>
      <w:lang w:val="ru-RU" w:eastAsia="ru-RU" w:bidi="ar-SA"/>
    </w:rPr>
  </w:style>
  <w:style w:type="character" w:customStyle="1" w:styleId="Heading8Char">
    <w:name w:val="Heading 8 Char"/>
    <w:locked/>
    <w:rsid w:val="00FE2535"/>
    <w:rPr>
      <w:rFonts w:ascii="Arial" w:eastAsia="Calibri" w:hAnsi="Arial" w:cs="Arial"/>
      <w:i/>
      <w:iCs/>
      <w:lang w:val="ru-RU" w:eastAsia="ru-RU" w:bidi="ar-SA"/>
    </w:rPr>
  </w:style>
  <w:style w:type="character" w:customStyle="1" w:styleId="Heading9Char">
    <w:name w:val="Heading 9 Char"/>
    <w:locked/>
    <w:rsid w:val="00FE2535"/>
    <w:rPr>
      <w:rFonts w:ascii="Arial" w:eastAsia="Calibri" w:hAnsi="Arial" w:cs="Arial"/>
      <w:b/>
      <w:bCs/>
      <w:i/>
      <w:iCs/>
      <w:sz w:val="18"/>
      <w:szCs w:val="18"/>
      <w:lang w:val="ru-RU" w:eastAsia="ru-RU" w:bidi="ar-SA"/>
    </w:rPr>
  </w:style>
  <w:style w:type="character" w:customStyle="1" w:styleId="HeaderChar1">
    <w:name w:val="Header Char1"/>
    <w:locked/>
    <w:rsid w:val="00FE2535"/>
    <w:rPr>
      <w:rFonts w:ascii="Calibri" w:eastAsia="Calibri" w:hAnsi="Calibri"/>
      <w:sz w:val="22"/>
      <w:szCs w:val="22"/>
      <w:lang w:val="ru-RU" w:eastAsia="ru-RU" w:bidi="ar-SA"/>
    </w:rPr>
  </w:style>
  <w:style w:type="character" w:customStyle="1" w:styleId="FooterChar1">
    <w:name w:val="Footer Char1"/>
    <w:locked/>
    <w:rsid w:val="00FE2535"/>
    <w:rPr>
      <w:rFonts w:ascii="Calibri" w:eastAsia="Calibri" w:hAnsi="Calibri"/>
      <w:sz w:val="22"/>
      <w:szCs w:val="22"/>
      <w:lang w:val="ru-RU" w:eastAsia="ru-RU" w:bidi="ar-SA"/>
    </w:rPr>
  </w:style>
  <w:style w:type="character" w:customStyle="1" w:styleId="BodyTextChar2">
    <w:name w:val="Body Text Char2"/>
    <w:aliases w:val="бпОсновной текст Char2"/>
    <w:locked/>
    <w:rsid w:val="00FE2535"/>
    <w:rPr>
      <w:rFonts w:eastAsia="Calibri"/>
      <w:sz w:val="28"/>
      <w:szCs w:val="24"/>
      <w:lang w:val="ru-RU" w:eastAsia="ru-RU" w:bidi="ar-SA"/>
    </w:rPr>
  </w:style>
  <w:style w:type="character" w:customStyle="1" w:styleId="BodyTextIndentChar2">
    <w:name w:val="Body Text Indent Char2"/>
    <w:locked/>
    <w:rsid w:val="00FE2535"/>
    <w:rPr>
      <w:rFonts w:eastAsia="Calibri"/>
      <w:sz w:val="28"/>
      <w:szCs w:val="24"/>
      <w:lang w:val="ru-RU" w:eastAsia="ru-RU" w:bidi="ar-SA"/>
    </w:rPr>
  </w:style>
  <w:style w:type="character" w:customStyle="1" w:styleId="HTMLPreformattedChar">
    <w:name w:val="HTML Preformatted Char"/>
    <w:locked/>
    <w:rsid w:val="00FE2535"/>
    <w:rPr>
      <w:rFonts w:ascii="Courier New" w:eastAsia="Calibri" w:hAnsi="Courier New" w:cs="Courier New"/>
      <w:color w:val="000090"/>
      <w:lang w:val="ru-RU" w:eastAsia="ru-RU" w:bidi="ar-SA"/>
    </w:rPr>
  </w:style>
  <w:style w:type="character" w:customStyle="1" w:styleId="BodyText2Char1">
    <w:name w:val="Body Text 2 Char1"/>
    <w:locked/>
    <w:rsid w:val="00FE2535"/>
    <w:rPr>
      <w:rFonts w:eastAsia="Calibri"/>
      <w:b/>
      <w:bCs/>
      <w:sz w:val="24"/>
      <w:szCs w:val="24"/>
      <w:lang w:val="ru-RU" w:eastAsia="ru-RU" w:bidi="ar-SA"/>
    </w:rPr>
  </w:style>
  <w:style w:type="character" w:customStyle="1" w:styleId="SignatureChar1">
    <w:name w:val="Signature Char1"/>
    <w:locked/>
    <w:rsid w:val="00FE2535"/>
    <w:rPr>
      <w:rFonts w:eastAsia="Calibri"/>
      <w:b/>
      <w:sz w:val="28"/>
      <w:szCs w:val="28"/>
      <w:lang w:val="ru-RU" w:eastAsia="ru-RU" w:bidi="ar-SA"/>
    </w:rPr>
  </w:style>
  <w:style w:type="character" w:customStyle="1" w:styleId="BodyTextFirstIndentChar1">
    <w:name w:val="Body Text First Indent Char1"/>
    <w:locked/>
    <w:rsid w:val="00FE2535"/>
    <w:rPr>
      <w:rFonts w:eastAsia="Calibri"/>
      <w:sz w:val="24"/>
      <w:szCs w:val="24"/>
      <w:lang w:val="ru-RU" w:eastAsia="ru-RU" w:bidi="ar-SA"/>
    </w:rPr>
  </w:style>
  <w:style w:type="character" w:customStyle="1" w:styleId="BodyText3Char1">
    <w:name w:val="Body Text 3 Char1"/>
    <w:locked/>
    <w:rsid w:val="00FE2535"/>
    <w:rPr>
      <w:rFonts w:eastAsia="Calibri"/>
      <w:sz w:val="16"/>
      <w:szCs w:val="16"/>
      <w:lang w:val="ru-RU" w:eastAsia="ru-RU" w:bidi="ar-SA"/>
    </w:rPr>
  </w:style>
  <w:style w:type="character" w:customStyle="1" w:styleId="TitleChar">
    <w:name w:val="Title Char"/>
    <w:locked/>
    <w:rsid w:val="00FE2535"/>
    <w:rPr>
      <w:rFonts w:ascii="Arial" w:eastAsia="Calibri" w:hAnsi="Arial" w:cs="Arial"/>
      <w:b/>
      <w:bCs/>
      <w:sz w:val="24"/>
      <w:szCs w:val="24"/>
      <w:lang w:val="ru-RU" w:eastAsia="ru-RU" w:bidi="ar-SA"/>
    </w:rPr>
  </w:style>
  <w:style w:type="character" w:customStyle="1" w:styleId="BodyTextIndent3Char">
    <w:name w:val="Body Text Indent 3 Char"/>
    <w:locked/>
    <w:rsid w:val="00FE2535"/>
    <w:rPr>
      <w:rFonts w:eastAsia="Calibri"/>
      <w:sz w:val="16"/>
      <w:szCs w:val="16"/>
      <w:lang w:val="ru-RU" w:eastAsia="ru-RU" w:bidi="ar-SA"/>
    </w:rPr>
  </w:style>
  <w:style w:type="character" w:customStyle="1" w:styleId="PlainTextChar">
    <w:name w:val="Plain Text Char"/>
    <w:locked/>
    <w:rsid w:val="00FE2535"/>
    <w:rPr>
      <w:rFonts w:ascii="Courier New" w:eastAsia="Calibri" w:hAnsi="Courier New" w:cs="Courier New"/>
      <w:lang w:val="ru-RU" w:eastAsia="ru-RU" w:bidi="ar-SA"/>
    </w:rPr>
  </w:style>
  <w:style w:type="paragraph" w:styleId="2c">
    <w:name w:val="Body Text First Indent 2"/>
    <w:basedOn w:val="af2"/>
    <w:link w:val="2d"/>
    <w:rsid w:val="00FE2535"/>
    <w:pPr>
      <w:widowControl w:val="0"/>
      <w:autoSpaceDE w:val="0"/>
      <w:autoSpaceDN w:val="0"/>
      <w:adjustRightInd w:val="0"/>
      <w:ind w:firstLine="210"/>
    </w:pPr>
    <w:rPr>
      <w:sz w:val="20"/>
      <w:szCs w:val="20"/>
    </w:rPr>
  </w:style>
  <w:style w:type="character" w:customStyle="1" w:styleId="2d">
    <w:name w:val="Красная строка 2 Знак"/>
    <w:link w:val="2c"/>
    <w:rsid w:val="00FE2535"/>
    <w:rPr>
      <w:rFonts w:ascii="Times New Roman" w:eastAsia="Times New Roman" w:hAnsi="Times New Roman" w:cs="Times New Roman"/>
      <w:sz w:val="20"/>
      <w:szCs w:val="20"/>
      <w:lang w:eastAsia="ru-RU"/>
    </w:rPr>
  </w:style>
  <w:style w:type="paragraph" w:customStyle="1" w:styleId="222">
    <w:name w:val="Основной текст 22"/>
    <w:basedOn w:val="a3"/>
    <w:rsid w:val="00FE2535"/>
    <w:pPr>
      <w:overflowPunct w:val="0"/>
      <w:autoSpaceDE w:val="0"/>
      <w:autoSpaceDN w:val="0"/>
      <w:adjustRightInd w:val="0"/>
      <w:spacing w:after="0" w:line="216" w:lineRule="auto"/>
      <w:ind w:firstLine="709"/>
      <w:jc w:val="both"/>
      <w:textAlignment w:val="baseline"/>
    </w:pPr>
    <w:rPr>
      <w:rFonts w:ascii="Times New Roman" w:eastAsia="Times New Roman" w:hAnsi="Times New Roman"/>
      <w:sz w:val="20"/>
      <w:szCs w:val="20"/>
      <w:lang w:eastAsia="ru-RU"/>
    </w:rPr>
  </w:style>
  <w:style w:type="paragraph" w:customStyle="1" w:styleId="Default">
    <w:name w:val="Default"/>
    <w:rsid w:val="00FE2535"/>
    <w:pPr>
      <w:autoSpaceDE w:val="0"/>
      <w:autoSpaceDN w:val="0"/>
      <w:adjustRightInd w:val="0"/>
    </w:pPr>
    <w:rPr>
      <w:rFonts w:ascii="Times New Roman" w:eastAsia="Times New Roman" w:hAnsi="Times New Roman"/>
      <w:color w:val="000000"/>
    </w:rPr>
  </w:style>
  <w:style w:type="character" w:customStyle="1" w:styleId="apple-style-span">
    <w:name w:val="apple-style-span"/>
    <w:basedOn w:val="a4"/>
    <w:rsid w:val="00FE2535"/>
  </w:style>
  <w:style w:type="paragraph" w:customStyle="1" w:styleId="CharChar">
    <w:name w:val="Char Знак Знак Char Знак Знак Знак Знак Знак Знак Знак Знак Знак Знак Знак Знак Знак Знак Знак Знак"/>
    <w:basedOn w:val="a3"/>
    <w:rsid w:val="00FE2535"/>
    <w:pPr>
      <w:spacing w:after="0" w:line="240" w:lineRule="auto"/>
    </w:pPr>
    <w:rPr>
      <w:rFonts w:ascii="Verdana" w:eastAsia="Times New Roman" w:hAnsi="Verdana" w:cs="Verdana"/>
      <w:sz w:val="20"/>
      <w:szCs w:val="20"/>
      <w:lang w:val="en-US"/>
    </w:rPr>
  </w:style>
  <w:style w:type="character" w:styleId="afffc">
    <w:name w:val="annotation reference"/>
    <w:uiPriority w:val="99"/>
    <w:semiHidden/>
    <w:unhideWhenUsed/>
    <w:rsid w:val="002014EB"/>
    <w:rPr>
      <w:sz w:val="16"/>
      <w:szCs w:val="16"/>
    </w:rPr>
  </w:style>
  <w:style w:type="paragraph" w:customStyle="1" w:styleId="Nonformat">
    <w:name w:val="Nonformat"/>
    <w:basedOn w:val="a3"/>
    <w:rsid w:val="000B2B4A"/>
    <w:pPr>
      <w:widowControl w:val="0"/>
      <w:autoSpaceDE w:val="0"/>
      <w:autoSpaceDN w:val="0"/>
      <w:adjustRightInd w:val="0"/>
      <w:spacing w:after="0" w:line="240" w:lineRule="auto"/>
    </w:pPr>
    <w:rPr>
      <w:rFonts w:ascii="Consultant" w:eastAsia="Times New Roman" w:hAnsi="Consultant"/>
      <w:sz w:val="20"/>
      <w:szCs w:val="20"/>
      <w:lang w:eastAsia="ru-RU"/>
    </w:rPr>
  </w:style>
  <w:style w:type="paragraph" w:customStyle="1" w:styleId="1f1">
    <w:name w:val="Заголовок оглавления1"/>
    <w:basedOn w:val="12"/>
    <w:next w:val="a3"/>
    <w:uiPriority w:val="39"/>
    <w:semiHidden/>
    <w:unhideWhenUsed/>
    <w:qFormat/>
    <w:rsid w:val="00B96D34"/>
    <w:pPr>
      <w:keepLines/>
      <w:spacing w:before="480" w:line="276" w:lineRule="auto"/>
      <w:jc w:val="left"/>
      <w:outlineLvl w:val="9"/>
    </w:pPr>
    <w:rPr>
      <w:rFonts w:ascii="Cambria" w:hAnsi="Cambria"/>
      <w:i w:val="0"/>
      <w:iCs w:val="0"/>
      <w:color w:val="365F91"/>
      <w:sz w:val="28"/>
      <w:szCs w:val="28"/>
    </w:rPr>
  </w:style>
  <w:style w:type="paragraph" w:styleId="2e">
    <w:name w:val="toc 2"/>
    <w:basedOn w:val="a3"/>
    <w:next w:val="a3"/>
    <w:autoRedefine/>
    <w:uiPriority w:val="39"/>
    <w:unhideWhenUsed/>
    <w:rsid w:val="00E027BF"/>
    <w:pPr>
      <w:tabs>
        <w:tab w:val="left" w:pos="660"/>
        <w:tab w:val="right" w:leader="dot" w:pos="10206"/>
      </w:tabs>
      <w:spacing w:after="0"/>
      <w:jc w:val="both"/>
    </w:pPr>
    <w:rPr>
      <w:rFonts w:ascii="Times New Roman" w:hAnsi="Times New Roman"/>
      <w:noProof/>
      <w:sz w:val="20"/>
      <w:szCs w:val="20"/>
    </w:rPr>
  </w:style>
  <w:style w:type="paragraph" w:styleId="1f2">
    <w:name w:val="toc 1"/>
    <w:basedOn w:val="a3"/>
    <w:next w:val="a3"/>
    <w:autoRedefine/>
    <w:uiPriority w:val="39"/>
    <w:unhideWhenUsed/>
    <w:rsid w:val="00CD1210"/>
    <w:pPr>
      <w:tabs>
        <w:tab w:val="left" w:pos="440"/>
        <w:tab w:val="right" w:leader="dot" w:pos="10206"/>
      </w:tabs>
      <w:spacing w:before="120" w:after="120"/>
      <w:jc w:val="both"/>
    </w:pPr>
    <w:rPr>
      <w:rFonts w:ascii="Times New Roman" w:hAnsi="Times New Roman"/>
      <w:b/>
      <w:bCs/>
      <w:caps/>
      <w:sz w:val="20"/>
      <w:szCs w:val="20"/>
    </w:rPr>
  </w:style>
  <w:style w:type="paragraph" w:styleId="3c">
    <w:name w:val="toc 3"/>
    <w:basedOn w:val="a3"/>
    <w:next w:val="a3"/>
    <w:autoRedefine/>
    <w:uiPriority w:val="39"/>
    <w:unhideWhenUsed/>
    <w:rsid w:val="000F26EE"/>
    <w:pPr>
      <w:spacing w:after="0"/>
      <w:ind w:left="440"/>
    </w:pPr>
    <w:rPr>
      <w:rFonts w:ascii="Times New Roman" w:hAnsi="Times New Roman"/>
      <w:i/>
      <w:iCs/>
      <w:sz w:val="20"/>
      <w:szCs w:val="20"/>
    </w:rPr>
  </w:style>
  <w:style w:type="paragraph" w:styleId="43">
    <w:name w:val="toc 4"/>
    <w:basedOn w:val="a3"/>
    <w:next w:val="a3"/>
    <w:autoRedefine/>
    <w:uiPriority w:val="39"/>
    <w:unhideWhenUsed/>
    <w:rsid w:val="000F26EE"/>
    <w:pPr>
      <w:spacing w:after="0"/>
      <w:ind w:left="660"/>
    </w:pPr>
    <w:rPr>
      <w:rFonts w:ascii="Times New Roman" w:hAnsi="Times New Roman"/>
      <w:sz w:val="18"/>
      <w:szCs w:val="18"/>
    </w:rPr>
  </w:style>
  <w:style w:type="paragraph" w:styleId="52">
    <w:name w:val="toc 5"/>
    <w:basedOn w:val="a3"/>
    <w:next w:val="a3"/>
    <w:autoRedefine/>
    <w:uiPriority w:val="39"/>
    <w:unhideWhenUsed/>
    <w:rsid w:val="00992DFF"/>
    <w:pPr>
      <w:spacing w:after="0"/>
      <w:ind w:left="880"/>
    </w:pPr>
    <w:rPr>
      <w:rFonts w:asciiTheme="minorHAnsi" w:hAnsiTheme="minorHAnsi"/>
      <w:sz w:val="18"/>
      <w:szCs w:val="18"/>
    </w:rPr>
  </w:style>
  <w:style w:type="paragraph" w:styleId="61">
    <w:name w:val="toc 6"/>
    <w:basedOn w:val="a3"/>
    <w:next w:val="a3"/>
    <w:autoRedefine/>
    <w:uiPriority w:val="39"/>
    <w:unhideWhenUsed/>
    <w:rsid w:val="00992DFF"/>
    <w:pPr>
      <w:spacing w:after="0"/>
      <w:ind w:left="1100"/>
    </w:pPr>
    <w:rPr>
      <w:rFonts w:asciiTheme="minorHAnsi" w:hAnsiTheme="minorHAnsi"/>
      <w:sz w:val="18"/>
      <w:szCs w:val="18"/>
    </w:rPr>
  </w:style>
  <w:style w:type="paragraph" w:styleId="71">
    <w:name w:val="toc 7"/>
    <w:basedOn w:val="a3"/>
    <w:next w:val="a3"/>
    <w:autoRedefine/>
    <w:uiPriority w:val="39"/>
    <w:unhideWhenUsed/>
    <w:rsid w:val="00992DFF"/>
    <w:pPr>
      <w:spacing w:after="0"/>
      <w:ind w:left="1320"/>
    </w:pPr>
    <w:rPr>
      <w:rFonts w:asciiTheme="minorHAnsi" w:hAnsiTheme="minorHAnsi"/>
      <w:sz w:val="18"/>
      <w:szCs w:val="18"/>
    </w:rPr>
  </w:style>
  <w:style w:type="paragraph" w:styleId="81">
    <w:name w:val="toc 8"/>
    <w:basedOn w:val="a3"/>
    <w:next w:val="a3"/>
    <w:autoRedefine/>
    <w:uiPriority w:val="39"/>
    <w:unhideWhenUsed/>
    <w:rsid w:val="00992DFF"/>
    <w:pPr>
      <w:spacing w:after="0"/>
      <w:ind w:left="1540"/>
    </w:pPr>
    <w:rPr>
      <w:rFonts w:asciiTheme="minorHAnsi" w:hAnsiTheme="minorHAnsi"/>
      <w:sz w:val="18"/>
      <w:szCs w:val="18"/>
    </w:rPr>
  </w:style>
  <w:style w:type="paragraph" w:styleId="92">
    <w:name w:val="toc 9"/>
    <w:basedOn w:val="a3"/>
    <w:next w:val="a3"/>
    <w:autoRedefine/>
    <w:uiPriority w:val="39"/>
    <w:unhideWhenUsed/>
    <w:rsid w:val="00992DFF"/>
    <w:pPr>
      <w:spacing w:after="0"/>
      <w:ind w:left="1760"/>
    </w:pPr>
    <w:rPr>
      <w:rFonts w:asciiTheme="minorHAnsi" w:hAnsiTheme="minorHAnsi"/>
      <w:sz w:val="18"/>
      <w:szCs w:val="18"/>
    </w:rPr>
  </w:style>
  <w:style w:type="paragraph" w:styleId="afffd">
    <w:name w:val="endnote text"/>
    <w:basedOn w:val="a3"/>
    <w:link w:val="afffe"/>
    <w:uiPriority w:val="99"/>
    <w:unhideWhenUsed/>
    <w:rsid w:val="006E2FDA"/>
    <w:rPr>
      <w:sz w:val="24"/>
      <w:szCs w:val="24"/>
    </w:rPr>
  </w:style>
  <w:style w:type="character" w:customStyle="1" w:styleId="afffe">
    <w:name w:val="Текст концевой сноски Знак"/>
    <w:link w:val="afffd"/>
    <w:uiPriority w:val="99"/>
    <w:rsid w:val="006E2FDA"/>
    <w:rPr>
      <w:sz w:val="24"/>
      <w:szCs w:val="24"/>
      <w:lang w:eastAsia="en-US"/>
    </w:rPr>
  </w:style>
  <w:style w:type="character" w:styleId="affff">
    <w:name w:val="endnote reference"/>
    <w:uiPriority w:val="99"/>
    <w:unhideWhenUsed/>
    <w:rsid w:val="006E2FDA"/>
    <w:rPr>
      <w:vertAlign w:val="superscript"/>
    </w:rPr>
  </w:style>
  <w:style w:type="paragraph" w:customStyle="1" w:styleId="1-11">
    <w:name w:val="Средняя заливка 1 - Акцент 11"/>
    <w:qFormat/>
    <w:rsid w:val="00CD4957"/>
    <w:rPr>
      <w:sz w:val="22"/>
      <w:szCs w:val="22"/>
      <w:lang w:eastAsia="en-US"/>
    </w:rPr>
  </w:style>
  <w:style w:type="paragraph" w:customStyle="1" w:styleId="1-21">
    <w:name w:val="Средняя сетка 1 - Акцент 21"/>
    <w:basedOn w:val="a3"/>
    <w:uiPriority w:val="34"/>
    <w:qFormat/>
    <w:rsid w:val="003D60B0"/>
    <w:pPr>
      <w:ind w:left="720"/>
      <w:contextualSpacing/>
    </w:pPr>
  </w:style>
  <w:style w:type="paragraph" w:styleId="affff0">
    <w:name w:val="Document Map"/>
    <w:basedOn w:val="a3"/>
    <w:link w:val="affff1"/>
    <w:uiPriority w:val="99"/>
    <w:semiHidden/>
    <w:unhideWhenUsed/>
    <w:rsid w:val="008925E5"/>
    <w:rPr>
      <w:rFonts w:ascii="Times New Roman" w:hAnsi="Times New Roman"/>
      <w:sz w:val="24"/>
      <w:szCs w:val="24"/>
    </w:rPr>
  </w:style>
  <w:style w:type="character" w:customStyle="1" w:styleId="affff1">
    <w:name w:val="Схема документа Знак"/>
    <w:link w:val="affff0"/>
    <w:uiPriority w:val="99"/>
    <w:semiHidden/>
    <w:rsid w:val="008925E5"/>
    <w:rPr>
      <w:rFonts w:ascii="Times New Roman" w:hAnsi="Times New Roman"/>
      <w:sz w:val="24"/>
      <w:szCs w:val="24"/>
      <w:lang w:eastAsia="en-US"/>
    </w:rPr>
  </w:style>
  <w:style w:type="paragraph" w:customStyle="1" w:styleId="2-">
    <w:name w:val="Рег. Заголовок 2-го уровня регламента"/>
    <w:basedOn w:val="ConsPlusNormal"/>
    <w:autoRedefine/>
    <w:qFormat/>
    <w:rsid w:val="0011371C"/>
    <w:pPr>
      <w:numPr>
        <w:numId w:val="9"/>
      </w:numPr>
      <w:spacing w:after="240"/>
      <w:ind w:left="0" w:firstLine="851"/>
      <w:outlineLvl w:val="1"/>
    </w:pPr>
    <w:rPr>
      <w:rFonts w:ascii="Times New Roman" w:hAnsi="Times New Roman" w:cs="Times New Roman"/>
      <w:b/>
      <w:bCs/>
      <w:sz w:val="24"/>
      <w:szCs w:val="24"/>
    </w:rPr>
  </w:style>
  <w:style w:type="paragraph" w:customStyle="1" w:styleId="affff2">
    <w:name w:val="Рег. Комментарии"/>
    <w:basedOn w:val="-31"/>
    <w:qFormat/>
    <w:rsid w:val="00C551E8"/>
    <w:pPr>
      <w:spacing w:after="0"/>
      <w:ind w:left="539" w:firstLine="709"/>
      <w:jc w:val="both"/>
    </w:pPr>
    <w:rPr>
      <w:rFonts w:ascii="Times New Roman" w:hAnsi="Times New Roman"/>
      <w:i/>
      <w:sz w:val="28"/>
      <w:szCs w:val="28"/>
    </w:rPr>
  </w:style>
  <w:style w:type="paragraph" w:customStyle="1" w:styleId="affff3">
    <w:name w:val="Сценарии"/>
    <w:basedOn w:val="a3"/>
    <w:qFormat/>
    <w:rsid w:val="00620CD7"/>
    <w:pPr>
      <w:spacing w:before="120" w:after="120"/>
      <w:ind w:firstLine="539"/>
      <w:contextualSpacing/>
      <w:jc w:val="center"/>
    </w:pPr>
    <w:rPr>
      <w:rFonts w:ascii="Times New Roman" w:hAnsi="Times New Roman"/>
      <w:i/>
      <w:sz w:val="28"/>
      <w:szCs w:val="28"/>
    </w:rPr>
  </w:style>
  <w:style w:type="paragraph" w:customStyle="1" w:styleId="2f">
    <w:name w:val="Заголовок оглавления2"/>
    <w:basedOn w:val="12"/>
    <w:next w:val="a3"/>
    <w:uiPriority w:val="39"/>
    <w:semiHidden/>
    <w:unhideWhenUsed/>
    <w:qFormat/>
    <w:rsid w:val="00F922FB"/>
    <w:pPr>
      <w:keepLines/>
      <w:spacing w:before="480" w:line="276" w:lineRule="auto"/>
      <w:jc w:val="left"/>
      <w:outlineLvl w:val="9"/>
    </w:pPr>
    <w:rPr>
      <w:rFonts w:ascii="Cambria" w:hAnsi="Cambria"/>
      <w:i w:val="0"/>
      <w:iCs w:val="0"/>
      <w:color w:val="365F91"/>
      <w:sz w:val="28"/>
      <w:szCs w:val="28"/>
    </w:rPr>
  </w:style>
  <w:style w:type="paragraph" w:styleId="affff4">
    <w:name w:val="List Paragraph"/>
    <w:basedOn w:val="a3"/>
    <w:link w:val="affff5"/>
    <w:uiPriority w:val="34"/>
    <w:qFormat/>
    <w:rsid w:val="00CC4911"/>
    <w:pPr>
      <w:ind w:left="720"/>
      <w:contextualSpacing/>
    </w:pPr>
  </w:style>
  <w:style w:type="paragraph" w:customStyle="1" w:styleId="1-">
    <w:name w:val="Рег. Заголовок 1-го уровня регламента"/>
    <w:basedOn w:val="12"/>
    <w:autoRedefine/>
    <w:qFormat/>
    <w:rsid w:val="00A71A7E"/>
    <w:pPr>
      <w:numPr>
        <w:numId w:val="8"/>
      </w:numPr>
      <w:ind w:left="0" w:firstLine="0"/>
      <w:jc w:val="center"/>
    </w:pPr>
    <w:rPr>
      <w:i w:val="0"/>
    </w:rPr>
  </w:style>
  <w:style w:type="paragraph" w:customStyle="1" w:styleId="113">
    <w:name w:val="Рег. Основной текст уровень 1.1"/>
    <w:basedOn w:val="ConsPlusNormal"/>
    <w:qFormat/>
    <w:rsid w:val="00FE2D70"/>
    <w:pPr>
      <w:spacing w:line="276" w:lineRule="auto"/>
      <w:ind w:firstLine="709"/>
      <w:jc w:val="both"/>
    </w:pPr>
    <w:rPr>
      <w:rFonts w:ascii="Times New Roman" w:hAnsi="Times New Roman" w:cs="Times New Roman"/>
      <w:sz w:val="28"/>
      <w:szCs w:val="28"/>
    </w:rPr>
  </w:style>
  <w:style w:type="paragraph" w:customStyle="1" w:styleId="111">
    <w:name w:val="Рег. 1.1.1"/>
    <w:basedOn w:val="a3"/>
    <w:qFormat/>
    <w:rsid w:val="00612EFE"/>
    <w:pPr>
      <w:numPr>
        <w:ilvl w:val="2"/>
        <w:numId w:val="1"/>
      </w:numPr>
      <w:spacing w:after="0"/>
      <w:jc w:val="both"/>
    </w:pPr>
    <w:rPr>
      <w:rFonts w:ascii="Times New Roman" w:hAnsi="Times New Roman"/>
      <w:sz w:val="28"/>
      <w:szCs w:val="28"/>
    </w:rPr>
  </w:style>
  <w:style w:type="paragraph" w:customStyle="1" w:styleId="11">
    <w:name w:val="Рег. Основной текст уровнеь 1.1 (базовый)"/>
    <w:basedOn w:val="ConsPlusNormal"/>
    <w:qFormat/>
    <w:rsid w:val="000271B5"/>
    <w:pPr>
      <w:numPr>
        <w:ilvl w:val="1"/>
        <w:numId w:val="1"/>
      </w:numPr>
      <w:spacing w:line="276" w:lineRule="auto"/>
      <w:jc w:val="both"/>
    </w:pPr>
    <w:rPr>
      <w:rFonts w:ascii="Times New Roman" w:hAnsi="Times New Roman" w:cs="Times New Roman"/>
      <w:sz w:val="28"/>
      <w:szCs w:val="28"/>
    </w:rPr>
  </w:style>
  <w:style w:type="paragraph" w:customStyle="1" w:styleId="affff6">
    <w:name w:val="Рег. Обычный с отступом"/>
    <w:basedOn w:val="a3"/>
    <w:qFormat/>
    <w:rsid w:val="00175985"/>
    <w:pPr>
      <w:suppressAutoHyphens/>
      <w:autoSpaceDE w:val="0"/>
      <w:autoSpaceDN w:val="0"/>
      <w:adjustRightInd w:val="0"/>
      <w:spacing w:after="0"/>
      <w:ind w:firstLine="540"/>
      <w:jc w:val="both"/>
    </w:pPr>
    <w:rPr>
      <w:rFonts w:ascii="Times New Roman" w:eastAsia="Times New Roman" w:hAnsi="Times New Roman"/>
      <w:sz w:val="28"/>
      <w:szCs w:val="28"/>
      <w:lang w:eastAsia="ar-SA"/>
    </w:rPr>
  </w:style>
  <w:style w:type="paragraph" w:customStyle="1" w:styleId="a0">
    <w:name w:val="Рег. Списки числовый"/>
    <w:basedOn w:val="1-21"/>
    <w:qFormat/>
    <w:rsid w:val="000C4215"/>
    <w:pPr>
      <w:numPr>
        <w:numId w:val="3"/>
      </w:numPr>
      <w:ind w:left="1068"/>
      <w:jc w:val="both"/>
    </w:pPr>
    <w:rPr>
      <w:rFonts w:ascii="Times New Roman" w:hAnsi="Times New Roman"/>
      <w:sz w:val="28"/>
      <w:szCs w:val="28"/>
    </w:rPr>
  </w:style>
  <w:style w:type="paragraph" w:customStyle="1" w:styleId="affff7">
    <w:name w:val="Рег. Заголовок для названий результата"/>
    <w:basedOn w:val="2-"/>
    <w:qFormat/>
    <w:rsid w:val="00326896"/>
    <w:pPr>
      <w:ind w:left="714"/>
    </w:pPr>
  </w:style>
  <w:style w:type="paragraph" w:customStyle="1" w:styleId="114">
    <w:name w:val="Рег. Основной текст уровень 1.1 (сценарии)"/>
    <w:basedOn w:val="11"/>
    <w:qFormat/>
    <w:rsid w:val="0084437A"/>
    <w:pPr>
      <w:numPr>
        <w:ilvl w:val="0"/>
        <w:numId w:val="0"/>
      </w:numPr>
      <w:spacing w:before="360" w:after="240"/>
    </w:pPr>
    <w:rPr>
      <w:i/>
    </w:rPr>
  </w:style>
  <w:style w:type="paragraph" w:customStyle="1" w:styleId="1110">
    <w:name w:val="Рег. Основной текст уровень 1.1.1"/>
    <w:basedOn w:val="a3"/>
    <w:next w:val="111"/>
    <w:qFormat/>
    <w:rsid w:val="00612EFE"/>
    <w:pPr>
      <w:spacing w:after="0"/>
      <w:ind w:left="1440" w:hanging="720"/>
      <w:jc w:val="both"/>
    </w:pPr>
    <w:rPr>
      <w:rFonts w:ascii="Times New Roman" w:hAnsi="Times New Roman"/>
      <w:sz w:val="28"/>
      <w:szCs w:val="28"/>
    </w:rPr>
  </w:style>
  <w:style w:type="paragraph" w:customStyle="1" w:styleId="affff8">
    <w:name w:val="Рег. Списки без буллетов"/>
    <w:basedOn w:val="ConsPlusNormal"/>
    <w:qFormat/>
    <w:rsid w:val="007E6E84"/>
    <w:pPr>
      <w:spacing w:line="276" w:lineRule="auto"/>
      <w:ind w:left="709"/>
      <w:jc w:val="both"/>
    </w:pPr>
    <w:rPr>
      <w:rFonts w:ascii="Times New Roman" w:hAnsi="Times New Roman" w:cs="Times New Roman"/>
      <w:sz w:val="28"/>
      <w:szCs w:val="28"/>
    </w:rPr>
  </w:style>
  <w:style w:type="paragraph" w:customStyle="1" w:styleId="10">
    <w:name w:val="Рег. Списки 1)"/>
    <w:basedOn w:val="affff8"/>
    <w:qFormat/>
    <w:rsid w:val="007E6E84"/>
    <w:pPr>
      <w:numPr>
        <w:numId w:val="4"/>
      </w:numPr>
    </w:pPr>
  </w:style>
  <w:style w:type="paragraph" w:customStyle="1" w:styleId="1f3">
    <w:name w:val="Рег. Списки два уровня: 1)  и а) б) в)"/>
    <w:basedOn w:val="1-21"/>
    <w:qFormat/>
    <w:rsid w:val="008F275B"/>
    <w:pPr>
      <w:spacing w:after="120"/>
      <w:ind w:left="1440" w:hanging="360"/>
      <w:jc w:val="both"/>
    </w:pPr>
    <w:rPr>
      <w:rFonts w:ascii="Times New Roman" w:hAnsi="Times New Roman"/>
      <w:sz w:val="28"/>
      <w:szCs w:val="28"/>
    </w:rPr>
  </w:style>
  <w:style w:type="paragraph" w:customStyle="1" w:styleId="a">
    <w:name w:val="Рег. Списки одного уровня: а) б) в)"/>
    <w:basedOn w:val="1f3"/>
    <w:qFormat/>
    <w:rsid w:val="00175985"/>
    <w:pPr>
      <w:numPr>
        <w:numId w:val="5"/>
      </w:numPr>
    </w:pPr>
    <w:rPr>
      <w:lang w:eastAsia="ar-SA"/>
    </w:rPr>
  </w:style>
  <w:style w:type="paragraph" w:customStyle="1" w:styleId="affff9">
    <w:name w:val="Рег. Списки без буллетов широкие"/>
    <w:basedOn w:val="a3"/>
    <w:qFormat/>
    <w:rsid w:val="00175985"/>
    <w:pPr>
      <w:suppressAutoHyphens/>
      <w:autoSpaceDE w:val="0"/>
      <w:autoSpaceDN w:val="0"/>
      <w:adjustRightInd w:val="0"/>
      <w:spacing w:after="0"/>
      <w:ind w:firstLine="540"/>
      <w:jc w:val="both"/>
    </w:pPr>
    <w:rPr>
      <w:rFonts w:ascii="Times New Roman" w:eastAsia="Times New Roman" w:hAnsi="Times New Roman"/>
      <w:sz w:val="28"/>
      <w:szCs w:val="28"/>
      <w:lang w:eastAsia="ar-SA"/>
    </w:rPr>
  </w:style>
  <w:style w:type="paragraph" w:customStyle="1" w:styleId="2-0">
    <w:name w:val="Рег. Заголовок 2-го уровня  в приложении"/>
    <w:basedOn w:val="20"/>
    <w:next w:val="a3"/>
    <w:qFormat/>
    <w:rsid w:val="00CE4FAB"/>
    <w:pPr>
      <w:spacing w:before="360" w:after="240" w:line="276" w:lineRule="auto"/>
      <w:jc w:val="center"/>
    </w:pPr>
    <w:rPr>
      <w:rFonts w:ascii="Times New Roman" w:hAnsi="Times New Roman"/>
      <w:i w:val="0"/>
      <w:sz w:val="24"/>
    </w:rPr>
  </w:style>
  <w:style w:type="paragraph" w:customStyle="1" w:styleId="1">
    <w:name w:val="Рег. Основной нумерованный 1. текст"/>
    <w:basedOn w:val="ConsPlusNormal"/>
    <w:qFormat/>
    <w:rsid w:val="00036C5E"/>
    <w:pPr>
      <w:numPr>
        <w:numId w:val="6"/>
      </w:numPr>
      <w:spacing w:line="276" w:lineRule="auto"/>
      <w:jc w:val="both"/>
    </w:pPr>
    <w:rPr>
      <w:rFonts w:ascii="Times New Roman" w:hAnsi="Times New Roman" w:cs="Times New Roman"/>
      <w:sz w:val="28"/>
      <w:szCs w:val="28"/>
    </w:rPr>
  </w:style>
  <w:style w:type="paragraph" w:styleId="affffa">
    <w:name w:val="No Spacing"/>
    <w:aliases w:val="Приложение АР"/>
    <w:basedOn w:val="12"/>
    <w:next w:val="2-"/>
    <w:qFormat/>
    <w:rsid w:val="001B7AC2"/>
    <w:pPr>
      <w:spacing w:after="240"/>
    </w:pPr>
    <w:rPr>
      <w:i w:val="0"/>
      <w:szCs w:val="22"/>
      <w:lang w:eastAsia="en-US"/>
    </w:rPr>
  </w:style>
  <w:style w:type="paragraph" w:styleId="affffb">
    <w:name w:val="Revision"/>
    <w:hidden/>
    <w:uiPriority w:val="99"/>
    <w:semiHidden/>
    <w:rsid w:val="00EC15BC"/>
    <w:rPr>
      <w:sz w:val="22"/>
      <w:szCs w:val="22"/>
      <w:lang w:eastAsia="en-US"/>
    </w:rPr>
  </w:style>
  <w:style w:type="character" w:customStyle="1" w:styleId="410">
    <w:name w:val="Знак Знак41"/>
    <w:rsid w:val="00EF2921"/>
    <w:rPr>
      <w:rFonts w:ascii="Arial" w:hAnsi="Arial" w:cs="Arial"/>
      <w:sz w:val="24"/>
      <w:szCs w:val="24"/>
      <w:lang w:val="ru-RU" w:eastAsia="ru-RU" w:bidi="ar-SA"/>
    </w:rPr>
  </w:style>
  <w:style w:type="paragraph" w:customStyle="1" w:styleId="115">
    <w:name w:val="Абзац списка11"/>
    <w:basedOn w:val="a3"/>
    <w:uiPriority w:val="99"/>
    <w:qFormat/>
    <w:rsid w:val="00EF2921"/>
    <w:pPr>
      <w:spacing w:after="0"/>
      <w:ind w:left="720"/>
      <w:jc w:val="center"/>
    </w:pPr>
  </w:style>
  <w:style w:type="paragraph" w:customStyle="1" w:styleId="2f0">
    <w:name w:val="Знак Знак Знак Знак Знак Знак Знак Знак Знак Знак2"/>
    <w:basedOn w:val="a3"/>
    <w:rsid w:val="00EF2921"/>
    <w:pPr>
      <w:spacing w:after="160" w:line="240" w:lineRule="exact"/>
      <w:jc w:val="center"/>
    </w:pPr>
    <w:rPr>
      <w:rFonts w:ascii="Verdana" w:hAnsi="Verdana" w:cs="Verdana"/>
      <w:sz w:val="24"/>
      <w:szCs w:val="24"/>
      <w:lang w:val="en-US"/>
    </w:rPr>
  </w:style>
  <w:style w:type="character" w:customStyle="1" w:styleId="171">
    <w:name w:val="Знак Знак171"/>
    <w:locked/>
    <w:rsid w:val="00EF2921"/>
    <w:rPr>
      <w:rFonts w:cs="Times New Roman"/>
      <w:i/>
      <w:iCs/>
      <w:sz w:val="22"/>
      <w:szCs w:val="22"/>
      <w:lang w:val="ru-RU" w:eastAsia="ru-RU"/>
    </w:rPr>
  </w:style>
  <w:style w:type="character" w:customStyle="1" w:styleId="161">
    <w:name w:val="Знак Знак161"/>
    <w:locked/>
    <w:rsid w:val="00EF2921"/>
    <w:rPr>
      <w:rFonts w:ascii="Arial" w:hAnsi="Arial" w:cs="Arial"/>
      <w:lang w:val="ru-RU" w:eastAsia="ru-RU"/>
    </w:rPr>
  </w:style>
  <w:style w:type="character" w:customStyle="1" w:styleId="122">
    <w:name w:val="Знак Знак122"/>
    <w:rsid w:val="00EF2921"/>
    <w:rPr>
      <w:rFonts w:ascii="Arial" w:eastAsia="Times New Roman" w:hAnsi="Arial" w:cs="Times New Roman"/>
      <w:b/>
      <w:bCs/>
      <w:color w:val="000080"/>
      <w:sz w:val="20"/>
      <w:szCs w:val="20"/>
      <w:lang w:eastAsia="ru-RU"/>
    </w:rPr>
  </w:style>
  <w:style w:type="paragraph" w:customStyle="1" w:styleId="2f1">
    <w:name w:val="Знак2"/>
    <w:basedOn w:val="a3"/>
    <w:rsid w:val="00EF2921"/>
    <w:pPr>
      <w:spacing w:after="160" w:line="240" w:lineRule="exact"/>
      <w:jc w:val="both"/>
    </w:pPr>
    <w:rPr>
      <w:rFonts w:ascii="Times New Roman" w:eastAsia="Times New Roman" w:hAnsi="Times New Roman"/>
      <w:sz w:val="24"/>
      <w:szCs w:val="20"/>
      <w:lang w:val="en-US"/>
    </w:rPr>
  </w:style>
  <w:style w:type="character" w:customStyle="1" w:styleId="191">
    <w:name w:val="Знак Знак191"/>
    <w:rsid w:val="00EF2921"/>
    <w:rPr>
      <w:rFonts w:ascii="Arial" w:hAnsi="Arial"/>
      <w:b/>
      <w:bCs/>
      <w:sz w:val="28"/>
      <w:szCs w:val="24"/>
      <w:lang w:val="ru-RU" w:eastAsia="ru-RU" w:bidi="ar-SA"/>
    </w:rPr>
  </w:style>
  <w:style w:type="character" w:customStyle="1" w:styleId="181">
    <w:name w:val="Знак Знак181"/>
    <w:rsid w:val="00EF2921"/>
    <w:rPr>
      <w:sz w:val="28"/>
      <w:szCs w:val="24"/>
      <w:lang w:val="ru-RU" w:eastAsia="ru-RU" w:bidi="ar-SA"/>
    </w:rPr>
  </w:style>
  <w:style w:type="character" w:customStyle="1" w:styleId="231">
    <w:name w:val="Знак Знак231"/>
    <w:rsid w:val="00EF2921"/>
    <w:rPr>
      <w:rFonts w:ascii="Times New Roman" w:eastAsia="Times New Roman" w:hAnsi="Times New Roman"/>
      <w:sz w:val="24"/>
    </w:rPr>
  </w:style>
  <w:style w:type="character" w:customStyle="1" w:styleId="2220">
    <w:name w:val="Знак Знак222"/>
    <w:rsid w:val="00EF2921"/>
    <w:rPr>
      <w:rFonts w:ascii="Times New Roman" w:eastAsia="Times New Roman" w:hAnsi="Times New Roman"/>
      <w:sz w:val="28"/>
    </w:rPr>
  </w:style>
  <w:style w:type="character" w:customStyle="1" w:styleId="2120">
    <w:name w:val="Знак Знак212"/>
    <w:rsid w:val="00EF2921"/>
    <w:rPr>
      <w:rFonts w:ascii="Arial" w:eastAsia="Times New Roman" w:hAnsi="Arial" w:cs="Arial"/>
      <w:b/>
      <w:bCs/>
      <w:sz w:val="26"/>
      <w:szCs w:val="26"/>
    </w:rPr>
  </w:style>
  <w:style w:type="character" w:customStyle="1" w:styleId="202">
    <w:name w:val="Знак Знак202"/>
    <w:rsid w:val="00EF2921"/>
    <w:rPr>
      <w:rFonts w:ascii="Times New Roman" w:eastAsia="Times New Roman" w:hAnsi="Times New Roman"/>
      <w:b/>
      <w:bCs/>
      <w:sz w:val="28"/>
      <w:szCs w:val="28"/>
    </w:rPr>
  </w:style>
  <w:style w:type="paragraph" w:customStyle="1" w:styleId="2f2">
    <w:name w:val="Знак Знак Знак Знак Знак Знак Знак2"/>
    <w:basedOn w:val="a3"/>
    <w:rsid w:val="00EF2921"/>
    <w:pPr>
      <w:spacing w:before="100" w:beforeAutospacing="1" w:after="100" w:afterAutospacing="1" w:line="240" w:lineRule="auto"/>
    </w:pPr>
    <w:rPr>
      <w:rFonts w:ascii="Tahoma" w:eastAsia="Times New Roman" w:hAnsi="Tahoma"/>
      <w:sz w:val="20"/>
      <w:szCs w:val="20"/>
      <w:lang w:val="en-US"/>
    </w:rPr>
  </w:style>
  <w:style w:type="paragraph" w:customStyle="1" w:styleId="a2">
    <w:name w:val="РегламентГПЗУ"/>
    <w:basedOn w:val="affff4"/>
    <w:qFormat/>
    <w:rsid w:val="003C541F"/>
    <w:pPr>
      <w:numPr>
        <w:ilvl w:val="1"/>
        <w:numId w:val="7"/>
      </w:numPr>
      <w:tabs>
        <w:tab w:val="left" w:pos="992"/>
        <w:tab w:val="left" w:pos="1134"/>
        <w:tab w:val="left" w:pos="9781"/>
      </w:tabs>
      <w:spacing w:after="0" w:line="240" w:lineRule="auto"/>
      <w:jc w:val="both"/>
    </w:pPr>
    <w:rPr>
      <w:rFonts w:ascii="Times New Roman" w:hAnsi="Times New Roman"/>
      <w:sz w:val="24"/>
      <w:szCs w:val="24"/>
    </w:rPr>
  </w:style>
  <w:style w:type="paragraph" w:customStyle="1" w:styleId="2">
    <w:name w:val="РегламентГПЗУ2"/>
    <w:basedOn w:val="a2"/>
    <w:qFormat/>
    <w:rsid w:val="003C541F"/>
    <w:pPr>
      <w:numPr>
        <w:ilvl w:val="2"/>
      </w:numPr>
      <w:tabs>
        <w:tab w:val="clear" w:pos="992"/>
        <w:tab w:val="left" w:pos="1418"/>
      </w:tabs>
    </w:pPr>
  </w:style>
  <w:style w:type="paragraph" w:customStyle="1" w:styleId="formattext">
    <w:name w:val="formattext"/>
    <w:basedOn w:val="a3"/>
    <w:rsid w:val="005128A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oSpacingChar">
    <w:name w:val="No Spacing Char"/>
    <w:link w:val="2f3"/>
    <w:uiPriority w:val="99"/>
    <w:qFormat/>
    <w:locked/>
    <w:rsid w:val="008826E9"/>
    <w:rPr>
      <w:sz w:val="22"/>
      <w:lang w:eastAsia="en-US"/>
    </w:rPr>
  </w:style>
  <w:style w:type="paragraph" w:customStyle="1" w:styleId="2f3">
    <w:name w:val="Без интервала2"/>
    <w:link w:val="NoSpacingChar"/>
    <w:uiPriority w:val="99"/>
    <w:qFormat/>
    <w:rsid w:val="008826E9"/>
    <w:rPr>
      <w:sz w:val="22"/>
      <w:lang w:eastAsia="en-US"/>
    </w:rPr>
  </w:style>
  <w:style w:type="paragraph" w:styleId="affffc">
    <w:name w:val="TOC Heading"/>
    <w:basedOn w:val="12"/>
    <w:next w:val="a3"/>
    <w:uiPriority w:val="39"/>
    <w:unhideWhenUsed/>
    <w:qFormat/>
    <w:rsid w:val="00F41550"/>
    <w:pPr>
      <w:keepLines/>
      <w:spacing w:before="480" w:line="276" w:lineRule="auto"/>
      <w:jc w:val="left"/>
      <w:outlineLvl w:val="9"/>
    </w:pPr>
    <w:rPr>
      <w:rFonts w:asciiTheme="majorHAnsi" w:eastAsiaTheme="majorEastAsia" w:hAnsiTheme="majorHAnsi" w:cstheme="majorBidi"/>
      <w:i w:val="0"/>
      <w:iCs w:val="0"/>
      <w:color w:val="365F91" w:themeColor="accent1" w:themeShade="BF"/>
      <w:sz w:val="28"/>
      <w:szCs w:val="28"/>
      <w:lang w:val="ru-RU"/>
    </w:rPr>
  </w:style>
  <w:style w:type="table" w:customStyle="1" w:styleId="1f4">
    <w:name w:val="Сетка таблицы1"/>
    <w:basedOn w:val="a5"/>
    <w:next w:val="aff"/>
    <w:uiPriority w:val="59"/>
    <w:rsid w:val="00704E7D"/>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5">
    <w:name w:val="Цитата1"/>
    <w:basedOn w:val="a3"/>
    <w:rsid w:val="007E0690"/>
    <w:pPr>
      <w:spacing w:after="240" w:line="480" w:lineRule="auto"/>
      <w:ind w:left="540" w:right="588" w:firstLine="360"/>
      <w:jc w:val="center"/>
    </w:pPr>
    <w:rPr>
      <w:rFonts w:eastAsia="Times New Roman" w:cs="Calibri"/>
      <w:color w:val="000000"/>
      <w:lang w:val="en-US" w:eastAsia="zh-CN" w:bidi="en-US"/>
    </w:rPr>
  </w:style>
  <w:style w:type="character" w:customStyle="1" w:styleId="1f6">
    <w:name w:val="Неразрешенное упоминание1"/>
    <w:basedOn w:val="a4"/>
    <w:uiPriority w:val="99"/>
    <w:semiHidden/>
    <w:unhideWhenUsed/>
    <w:rsid w:val="00492121"/>
    <w:rPr>
      <w:color w:val="605E5C"/>
      <w:shd w:val="clear" w:color="auto" w:fill="E1DFDD"/>
    </w:rPr>
  </w:style>
  <w:style w:type="character" w:customStyle="1" w:styleId="normaltextrun">
    <w:name w:val="normaltextrun"/>
    <w:rsid w:val="001067A0"/>
  </w:style>
  <w:style w:type="character" w:customStyle="1" w:styleId="1f7">
    <w:name w:val="Текст примечания Знак1"/>
    <w:uiPriority w:val="99"/>
    <w:semiHidden/>
    <w:rsid w:val="006E7FB4"/>
    <w:rPr>
      <w:rFonts w:ascii="Calibri" w:eastAsia="Calibri" w:hAnsi="Calibri" w:cs="Calibri"/>
      <w:lang w:eastAsia="zh-CN"/>
    </w:rPr>
  </w:style>
  <w:style w:type="character" w:customStyle="1" w:styleId="2f4">
    <w:name w:val="Неразрешенное упоминание2"/>
    <w:basedOn w:val="a4"/>
    <w:uiPriority w:val="99"/>
    <w:semiHidden/>
    <w:unhideWhenUsed/>
    <w:rsid w:val="002D0C33"/>
    <w:rPr>
      <w:color w:val="605E5C"/>
      <w:shd w:val="clear" w:color="auto" w:fill="E1DFDD"/>
    </w:rPr>
  </w:style>
  <w:style w:type="table" w:customStyle="1" w:styleId="2f5">
    <w:name w:val="Сетка таблицы2"/>
    <w:basedOn w:val="a5"/>
    <w:next w:val="aff"/>
    <w:uiPriority w:val="39"/>
    <w:rsid w:val="00D0234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8">
    <w:name w:val="Нет списка1"/>
    <w:next w:val="a6"/>
    <w:uiPriority w:val="99"/>
    <w:semiHidden/>
    <w:unhideWhenUsed/>
    <w:rsid w:val="00011DC4"/>
  </w:style>
  <w:style w:type="table" w:customStyle="1" w:styleId="3d">
    <w:name w:val="Сетка таблицы3"/>
    <w:basedOn w:val="a5"/>
    <w:next w:val="aff"/>
    <w:uiPriority w:val="39"/>
    <w:rsid w:val="00011DC4"/>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4">
    <w:name w:val="Таблица простая 21"/>
    <w:basedOn w:val="a5"/>
    <w:uiPriority w:val="42"/>
    <w:rsid w:val="00011DC4"/>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411">
    <w:name w:val="Таблица простая 41"/>
    <w:basedOn w:val="a5"/>
    <w:uiPriority w:val="44"/>
    <w:rsid w:val="00011DC4"/>
    <w:rPr>
      <w:rFonts w:asciiTheme="minorHAnsi" w:eastAsiaTheme="minorHAnsi" w:hAnsiTheme="minorHAnsi" w:cstheme="minorBidi"/>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16">
    <w:name w:val="Сетка таблицы11"/>
    <w:basedOn w:val="a5"/>
    <w:next w:val="aff"/>
    <w:uiPriority w:val="39"/>
    <w:rsid w:val="00011DC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
    <w:basedOn w:val="a5"/>
    <w:next w:val="aff"/>
    <w:rsid w:val="00011DC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11DC4"/>
    <w:pPr>
      <w:widowControl w:val="0"/>
      <w:suppressAutoHyphens/>
      <w:autoSpaceDN w:val="0"/>
      <w:textAlignment w:val="baseline"/>
    </w:pPr>
    <w:rPr>
      <w:rFonts w:ascii="Times New Roman" w:eastAsia="Arial Unicode MS" w:hAnsi="Times New Roman" w:cs="Arial Unicode MS"/>
      <w:kern w:val="3"/>
      <w:lang w:eastAsia="zh-CN" w:bidi="hi-IN"/>
    </w:rPr>
  </w:style>
  <w:style w:type="paragraph" w:customStyle="1" w:styleId="msonormal0">
    <w:name w:val="msonormal"/>
    <w:basedOn w:val="a3"/>
    <w:rsid w:val="00011DC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3"/>
    <w:rsid w:val="00011DC4"/>
    <w:pPr>
      <w:shd w:val="clear" w:color="000000" w:fill="92D05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3"/>
    <w:rsid w:val="00011DC4"/>
    <w:pP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character" w:customStyle="1" w:styleId="affff5">
    <w:name w:val="Абзац списка Знак"/>
    <w:link w:val="affff4"/>
    <w:uiPriority w:val="34"/>
    <w:locked/>
    <w:rsid w:val="00FD1FDB"/>
    <w:rPr>
      <w:sz w:val="22"/>
      <w:szCs w:val="22"/>
      <w:lang w:eastAsia="en-US"/>
    </w:rPr>
  </w:style>
  <w:style w:type="table" w:customStyle="1" w:styleId="TableNormal">
    <w:name w:val="Table Normal"/>
    <w:uiPriority w:val="2"/>
    <w:semiHidden/>
    <w:unhideWhenUsed/>
    <w:qFormat/>
    <w:rsid w:val="00116707"/>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3"/>
    <w:uiPriority w:val="1"/>
    <w:qFormat/>
    <w:rsid w:val="00116707"/>
    <w:pPr>
      <w:widowControl w:val="0"/>
      <w:autoSpaceDE w:val="0"/>
      <w:autoSpaceDN w:val="0"/>
      <w:spacing w:after="0" w:line="240" w:lineRule="auto"/>
      <w:ind w:left="136"/>
    </w:pPr>
    <w:rPr>
      <w:rFonts w:ascii="Times New Roman" w:eastAsia="Times New Roman" w:hAnsi="Times New Roman"/>
      <w:lang w:val="en-US"/>
    </w:rPr>
  </w:style>
  <w:style w:type="character" w:customStyle="1" w:styleId="3e">
    <w:name w:val="Неразрешенное упоминание3"/>
    <w:basedOn w:val="a4"/>
    <w:uiPriority w:val="99"/>
    <w:semiHidden/>
    <w:unhideWhenUsed/>
    <w:rsid w:val="00F91B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88832">
      <w:bodyDiv w:val="1"/>
      <w:marLeft w:val="0"/>
      <w:marRight w:val="0"/>
      <w:marTop w:val="0"/>
      <w:marBottom w:val="0"/>
      <w:divBdr>
        <w:top w:val="none" w:sz="0" w:space="0" w:color="auto"/>
        <w:left w:val="none" w:sz="0" w:space="0" w:color="auto"/>
        <w:bottom w:val="none" w:sz="0" w:space="0" w:color="auto"/>
        <w:right w:val="none" w:sz="0" w:space="0" w:color="auto"/>
      </w:divBdr>
      <w:divsChild>
        <w:div w:id="72049475">
          <w:marLeft w:val="0"/>
          <w:marRight w:val="0"/>
          <w:marTop w:val="210"/>
          <w:marBottom w:val="0"/>
          <w:divBdr>
            <w:top w:val="none" w:sz="0" w:space="0" w:color="auto"/>
            <w:left w:val="none" w:sz="0" w:space="0" w:color="auto"/>
            <w:bottom w:val="none" w:sz="0" w:space="0" w:color="auto"/>
            <w:right w:val="none" w:sz="0" w:space="0" w:color="auto"/>
          </w:divBdr>
        </w:div>
        <w:div w:id="337343447">
          <w:marLeft w:val="0"/>
          <w:marRight w:val="0"/>
          <w:marTop w:val="210"/>
          <w:marBottom w:val="0"/>
          <w:divBdr>
            <w:top w:val="none" w:sz="0" w:space="0" w:color="auto"/>
            <w:left w:val="none" w:sz="0" w:space="0" w:color="auto"/>
            <w:bottom w:val="none" w:sz="0" w:space="0" w:color="auto"/>
            <w:right w:val="none" w:sz="0" w:space="0" w:color="auto"/>
          </w:divBdr>
        </w:div>
        <w:div w:id="789472078">
          <w:marLeft w:val="0"/>
          <w:marRight w:val="0"/>
          <w:marTop w:val="210"/>
          <w:marBottom w:val="0"/>
          <w:divBdr>
            <w:top w:val="none" w:sz="0" w:space="0" w:color="auto"/>
            <w:left w:val="none" w:sz="0" w:space="0" w:color="auto"/>
            <w:bottom w:val="none" w:sz="0" w:space="0" w:color="auto"/>
            <w:right w:val="none" w:sz="0" w:space="0" w:color="auto"/>
          </w:divBdr>
        </w:div>
        <w:div w:id="1074401144">
          <w:marLeft w:val="0"/>
          <w:marRight w:val="0"/>
          <w:marTop w:val="210"/>
          <w:marBottom w:val="0"/>
          <w:divBdr>
            <w:top w:val="none" w:sz="0" w:space="0" w:color="auto"/>
            <w:left w:val="none" w:sz="0" w:space="0" w:color="auto"/>
            <w:bottom w:val="none" w:sz="0" w:space="0" w:color="auto"/>
            <w:right w:val="none" w:sz="0" w:space="0" w:color="auto"/>
          </w:divBdr>
        </w:div>
        <w:div w:id="1207329985">
          <w:marLeft w:val="0"/>
          <w:marRight w:val="0"/>
          <w:marTop w:val="210"/>
          <w:marBottom w:val="0"/>
          <w:divBdr>
            <w:top w:val="none" w:sz="0" w:space="0" w:color="auto"/>
            <w:left w:val="none" w:sz="0" w:space="0" w:color="auto"/>
            <w:bottom w:val="none" w:sz="0" w:space="0" w:color="auto"/>
            <w:right w:val="none" w:sz="0" w:space="0" w:color="auto"/>
          </w:divBdr>
        </w:div>
        <w:div w:id="1448966952">
          <w:marLeft w:val="0"/>
          <w:marRight w:val="0"/>
          <w:marTop w:val="210"/>
          <w:marBottom w:val="0"/>
          <w:divBdr>
            <w:top w:val="none" w:sz="0" w:space="0" w:color="auto"/>
            <w:left w:val="none" w:sz="0" w:space="0" w:color="auto"/>
            <w:bottom w:val="none" w:sz="0" w:space="0" w:color="auto"/>
            <w:right w:val="none" w:sz="0" w:space="0" w:color="auto"/>
          </w:divBdr>
        </w:div>
        <w:div w:id="1961766637">
          <w:marLeft w:val="0"/>
          <w:marRight w:val="0"/>
          <w:marTop w:val="210"/>
          <w:marBottom w:val="0"/>
          <w:divBdr>
            <w:top w:val="none" w:sz="0" w:space="0" w:color="auto"/>
            <w:left w:val="none" w:sz="0" w:space="0" w:color="auto"/>
            <w:bottom w:val="none" w:sz="0" w:space="0" w:color="auto"/>
            <w:right w:val="none" w:sz="0" w:space="0" w:color="auto"/>
          </w:divBdr>
        </w:div>
      </w:divsChild>
    </w:div>
    <w:div w:id="31926774">
      <w:bodyDiv w:val="1"/>
      <w:marLeft w:val="0"/>
      <w:marRight w:val="0"/>
      <w:marTop w:val="0"/>
      <w:marBottom w:val="0"/>
      <w:divBdr>
        <w:top w:val="none" w:sz="0" w:space="0" w:color="auto"/>
        <w:left w:val="none" w:sz="0" w:space="0" w:color="auto"/>
        <w:bottom w:val="none" w:sz="0" w:space="0" w:color="auto"/>
        <w:right w:val="none" w:sz="0" w:space="0" w:color="auto"/>
      </w:divBdr>
    </w:div>
    <w:div w:id="32310161">
      <w:bodyDiv w:val="1"/>
      <w:marLeft w:val="0"/>
      <w:marRight w:val="0"/>
      <w:marTop w:val="0"/>
      <w:marBottom w:val="0"/>
      <w:divBdr>
        <w:top w:val="none" w:sz="0" w:space="0" w:color="auto"/>
        <w:left w:val="none" w:sz="0" w:space="0" w:color="auto"/>
        <w:bottom w:val="none" w:sz="0" w:space="0" w:color="auto"/>
        <w:right w:val="none" w:sz="0" w:space="0" w:color="auto"/>
      </w:divBdr>
    </w:div>
    <w:div w:id="38405117">
      <w:bodyDiv w:val="1"/>
      <w:marLeft w:val="0"/>
      <w:marRight w:val="0"/>
      <w:marTop w:val="0"/>
      <w:marBottom w:val="0"/>
      <w:divBdr>
        <w:top w:val="none" w:sz="0" w:space="0" w:color="auto"/>
        <w:left w:val="none" w:sz="0" w:space="0" w:color="auto"/>
        <w:bottom w:val="none" w:sz="0" w:space="0" w:color="auto"/>
        <w:right w:val="none" w:sz="0" w:space="0" w:color="auto"/>
      </w:divBdr>
    </w:div>
    <w:div w:id="53895609">
      <w:bodyDiv w:val="1"/>
      <w:marLeft w:val="0"/>
      <w:marRight w:val="0"/>
      <w:marTop w:val="0"/>
      <w:marBottom w:val="0"/>
      <w:divBdr>
        <w:top w:val="none" w:sz="0" w:space="0" w:color="auto"/>
        <w:left w:val="none" w:sz="0" w:space="0" w:color="auto"/>
        <w:bottom w:val="none" w:sz="0" w:space="0" w:color="auto"/>
        <w:right w:val="none" w:sz="0" w:space="0" w:color="auto"/>
      </w:divBdr>
      <w:divsChild>
        <w:div w:id="27029695">
          <w:marLeft w:val="0"/>
          <w:marRight w:val="0"/>
          <w:marTop w:val="210"/>
          <w:marBottom w:val="0"/>
          <w:divBdr>
            <w:top w:val="none" w:sz="0" w:space="0" w:color="auto"/>
            <w:left w:val="none" w:sz="0" w:space="0" w:color="auto"/>
            <w:bottom w:val="none" w:sz="0" w:space="0" w:color="auto"/>
            <w:right w:val="none" w:sz="0" w:space="0" w:color="auto"/>
          </w:divBdr>
        </w:div>
      </w:divsChild>
    </w:div>
    <w:div w:id="76633253">
      <w:bodyDiv w:val="1"/>
      <w:marLeft w:val="0"/>
      <w:marRight w:val="0"/>
      <w:marTop w:val="0"/>
      <w:marBottom w:val="0"/>
      <w:divBdr>
        <w:top w:val="none" w:sz="0" w:space="0" w:color="auto"/>
        <w:left w:val="none" w:sz="0" w:space="0" w:color="auto"/>
        <w:bottom w:val="none" w:sz="0" w:space="0" w:color="auto"/>
        <w:right w:val="none" w:sz="0" w:space="0" w:color="auto"/>
      </w:divBdr>
    </w:div>
    <w:div w:id="79524024">
      <w:bodyDiv w:val="1"/>
      <w:marLeft w:val="0"/>
      <w:marRight w:val="0"/>
      <w:marTop w:val="0"/>
      <w:marBottom w:val="0"/>
      <w:divBdr>
        <w:top w:val="none" w:sz="0" w:space="0" w:color="auto"/>
        <w:left w:val="none" w:sz="0" w:space="0" w:color="auto"/>
        <w:bottom w:val="none" w:sz="0" w:space="0" w:color="auto"/>
        <w:right w:val="none" w:sz="0" w:space="0" w:color="auto"/>
      </w:divBdr>
    </w:div>
    <w:div w:id="100607479">
      <w:bodyDiv w:val="1"/>
      <w:marLeft w:val="0"/>
      <w:marRight w:val="0"/>
      <w:marTop w:val="0"/>
      <w:marBottom w:val="0"/>
      <w:divBdr>
        <w:top w:val="none" w:sz="0" w:space="0" w:color="auto"/>
        <w:left w:val="none" w:sz="0" w:space="0" w:color="auto"/>
        <w:bottom w:val="none" w:sz="0" w:space="0" w:color="auto"/>
        <w:right w:val="none" w:sz="0" w:space="0" w:color="auto"/>
      </w:divBdr>
    </w:div>
    <w:div w:id="112020162">
      <w:bodyDiv w:val="1"/>
      <w:marLeft w:val="0"/>
      <w:marRight w:val="0"/>
      <w:marTop w:val="0"/>
      <w:marBottom w:val="0"/>
      <w:divBdr>
        <w:top w:val="none" w:sz="0" w:space="0" w:color="auto"/>
        <w:left w:val="none" w:sz="0" w:space="0" w:color="auto"/>
        <w:bottom w:val="none" w:sz="0" w:space="0" w:color="auto"/>
        <w:right w:val="none" w:sz="0" w:space="0" w:color="auto"/>
      </w:divBdr>
    </w:div>
    <w:div w:id="112135818">
      <w:bodyDiv w:val="1"/>
      <w:marLeft w:val="0"/>
      <w:marRight w:val="0"/>
      <w:marTop w:val="0"/>
      <w:marBottom w:val="0"/>
      <w:divBdr>
        <w:top w:val="none" w:sz="0" w:space="0" w:color="auto"/>
        <w:left w:val="none" w:sz="0" w:space="0" w:color="auto"/>
        <w:bottom w:val="none" w:sz="0" w:space="0" w:color="auto"/>
        <w:right w:val="none" w:sz="0" w:space="0" w:color="auto"/>
      </w:divBdr>
    </w:div>
    <w:div w:id="117072477">
      <w:bodyDiv w:val="1"/>
      <w:marLeft w:val="0"/>
      <w:marRight w:val="0"/>
      <w:marTop w:val="0"/>
      <w:marBottom w:val="0"/>
      <w:divBdr>
        <w:top w:val="none" w:sz="0" w:space="0" w:color="auto"/>
        <w:left w:val="none" w:sz="0" w:space="0" w:color="auto"/>
        <w:bottom w:val="none" w:sz="0" w:space="0" w:color="auto"/>
        <w:right w:val="none" w:sz="0" w:space="0" w:color="auto"/>
      </w:divBdr>
    </w:div>
    <w:div w:id="120804763">
      <w:bodyDiv w:val="1"/>
      <w:marLeft w:val="0"/>
      <w:marRight w:val="0"/>
      <w:marTop w:val="0"/>
      <w:marBottom w:val="0"/>
      <w:divBdr>
        <w:top w:val="none" w:sz="0" w:space="0" w:color="auto"/>
        <w:left w:val="none" w:sz="0" w:space="0" w:color="auto"/>
        <w:bottom w:val="none" w:sz="0" w:space="0" w:color="auto"/>
        <w:right w:val="none" w:sz="0" w:space="0" w:color="auto"/>
      </w:divBdr>
      <w:divsChild>
        <w:div w:id="388723463">
          <w:marLeft w:val="0"/>
          <w:marRight w:val="0"/>
          <w:marTop w:val="210"/>
          <w:marBottom w:val="0"/>
          <w:divBdr>
            <w:top w:val="none" w:sz="0" w:space="0" w:color="auto"/>
            <w:left w:val="none" w:sz="0" w:space="0" w:color="auto"/>
            <w:bottom w:val="none" w:sz="0" w:space="0" w:color="auto"/>
            <w:right w:val="none" w:sz="0" w:space="0" w:color="auto"/>
          </w:divBdr>
        </w:div>
      </w:divsChild>
    </w:div>
    <w:div w:id="146291558">
      <w:bodyDiv w:val="1"/>
      <w:marLeft w:val="0"/>
      <w:marRight w:val="0"/>
      <w:marTop w:val="0"/>
      <w:marBottom w:val="0"/>
      <w:divBdr>
        <w:top w:val="none" w:sz="0" w:space="0" w:color="auto"/>
        <w:left w:val="none" w:sz="0" w:space="0" w:color="auto"/>
        <w:bottom w:val="none" w:sz="0" w:space="0" w:color="auto"/>
        <w:right w:val="none" w:sz="0" w:space="0" w:color="auto"/>
      </w:divBdr>
    </w:div>
    <w:div w:id="152111190">
      <w:bodyDiv w:val="1"/>
      <w:marLeft w:val="0"/>
      <w:marRight w:val="0"/>
      <w:marTop w:val="0"/>
      <w:marBottom w:val="0"/>
      <w:divBdr>
        <w:top w:val="none" w:sz="0" w:space="0" w:color="auto"/>
        <w:left w:val="none" w:sz="0" w:space="0" w:color="auto"/>
        <w:bottom w:val="none" w:sz="0" w:space="0" w:color="auto"/>
        <w:right w:val="none" w:sz="0" w:space="0" w:color="auto"/>
      </w:divBdr>
    </w:div>
    <w:div w:id="191190031">
      <w:bodyDiv w:val="1"/>
      <w:marLeft w:val="0"/>
      <w:marRight w:val="0"/>
      <w:marTop w:val="0"/>
      <w:marBottom w:val="0"/>
      <w:divBdr>
        <w:top w:val="none" w:sz="0" w:space="0" w:color="auto"/>
        <w:left w:val="none" w:sz="0" w:space="0" w:color="auto"/>
        <w:bottom w:val="none" w:sz="0" w:space="0" w:color="auto"/>
        <w:right w:val="none" w:sz="0" w:space="0" w:color="auto"/>
      </w:divBdr>
    </w:div>
    <w:div w:id="231545134">
      <w:bodyDiv w:val="1"/>
      <w:marLeft w:val="0"/>
      <w:marRight w:val="0"/>
      <w:marTop w:val="0"/>
      <w:marBottom w:val="0"/>
      <w:divBdr>
        <w:top w:val="none" w:sz="0" w:space="0" w:color="auto"/>
        <w:left w:val="none" w:sz="0" w:space="0" w:color="auto"/>
        <w:bottom w:val="none" w:sz="0" w:space="0" w:color="auto"/>
        <w:right w:val="none" w:sz="0" w:space="0" w:color="auto"/>
      </w:divBdr>
      <w:divsChild>
        <w:div w:id="1499731325">
          <w:marLeft w:val="60"/>
          <w:marRight w:val="60"/>
          <w:marTop w:val="100"/>
          <w:marBottom w:val="100"/>
          <w:divBdr>
            <w:top w:val="none" w:sz="0" w:space="0" w:color="auto"/>
            <w:left w:val="none" w:sz="0" w:space="0" w:color="auto"/>
            <w:bottom w:val="none" w:sz="0" w:space="0" w:color="auto"/>
            <w:right w:val="none" w:sz="0" w:space="0" w:color="auto"/>
          </w:divBdr>
          <w:divsChild>
            <w:div w:id="17719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270716">
      <w:bodyDiv w:val="1"/>
      <w:marLeft w:val="0"/>
      <w:marRight w:val="0"/>
      <w:marTop w:val="0"/>
      <w:marBottom w:val="0"/>
      <w:divBdr>
        <w:top w:val="none" w:sz="0" w:space="0" w:color="auto"/>
        <w:left w:val="none" w:sz="0" w:space="0" w:color="auto"/>
        <w:bottom w:val="none" w:sz="0" w:space="0" w:color="auto"/>
        <w:right w:val="none" w:sz="0" w:space="0" w:color="auto"/>
      </w:divBdr>
    </w:div>
    <w:div w:id="290324523">
      <w:bodyDiv w:val="1"/>
      <w:marLeft w:val="0"/>
      <w:marRight w:val="0"/>
      <w:marTop w:val="0"/>
      <w:marBottom w:val="0"/>
      <w:divBdr>
        <w:top w:val="none" w:sz="0" w:space="0" w:color="auto"/>
        <w:left w:val="none" w:sz="0" w:space="0" w:color="auto"/>
        <w:bottom w:val="none" w:sz="0" w:space="0" w:color="auto"/>
        <w:right w:val="none" w:sz="0" w:space="0" w:color="auto"/>
      </w:divBdr>
    </w:div>
    <w:div w:id="342365992">
      <w:bodyDiv w:val="1"/>
      <w:marLeft w:val="0"/>
      <w:marRight w:val="0"/>
      <w:marTop w:val="0"/>
      <w:marBottom w:val="0"/>
      <w:divBdr>
        <w:top w:val="none" w:sz="0" w:space="0" w:color="auto"/>
        <w:left w:val="none" w:sz="0" w:space="0" w:color="auto"/>
        <w:bottom w:val="none" w:sz="0" w:space="0" w:color="auto"/>
        <w:right w:val="none" w:sz="0" w:space="0" w:color="auto"/>
      </w:divBdr>
    </w:div>
    <w:div w:id="343097175">
      <w:bodyDiv w:val="1"/>
      <w:marLeft w:val="0"/>
      <w:marRight w:val="0"/>
      <w:marTop w:val="0"/>
      <w:marBottom w:val="0"/>
      <w:divBdr>
        <w:top w:val="none" w:sz="0" w:space="0" w:color="auto"/>
        <w:left w:val="none" w:sz="0" w:space="0" w:color="auto"/>
        <w:bottom w:val="none" w:sz="0" w:space="0" w:color="auto"/>
        <w:right w:val="none" w:sz="0" w:space="0" w:color="auto"/>
      </w:divBdr>
    </w:div>
    <w:div w:id="356127576">
      <w:bodyDiv w:val="1"/>
      <w:marLeft w:val="0"/>
      <w:marRight w:val="0"/>
      <w:marTop w:val="0"/>
      <w:marBottom w:val="0"/>
      <w:divBdr>
        <w:top w:val="none" w:sz="0" w:space="0" w:color="auto"/>
        <w:left w:val="none" w:sz="0" w:space="0" w:color="auto"/>
        <w:bottom w:val="none" w:sz="0" w:space="0" w:color="auto"/>
        <w:right w:val="none" w:sz="0" w:space="0" w:color="auto"/>
      </w:divBdr>
    </w:div>
    <w:div w:id="363748512">
      <w:bodyDiv w:val="1"/>
      <w:marLeft w:val="0"/>
      <w:marRight w:val="0"/>
      <w:marTop w:val="0"/>
      <w:marBottom w:val="0"/>
      <w:divBdr>
        <w:top w:val="none" w:sz="0" w:space="0" w:color="auto"/>
        <w:left w:val="none" w:sz="0" w:space="0" w:color="auto"/>
        <w:bottom w:val="none" w:sz="0" w:space="0" w:color="auto"/>
        <w:right w:val="none" w:sz="0" w:space="0" w:color="auto"/>
      </w:divBdr>
    </w:div>
    <w:div w:id="415127640">
      <w:bodyDiv w:val="1"/>
      <w:marLeft w:val="0"/>
      <w:marRight w:val="0"/>
      <w:marTop w:val="0"/>
      <w:marBottom w:val="0"/>
      <w:divBdr>
        <w:top w:val="none" w:sz="0" w:space="0" w:color="auto"/>
        <w:left w:val="none" w:sz="0" w:space="0" w:color="auto"/>
        <w:bottom w:val="none" w:sz="0" w:space="0" w:color="auto"/>
        <w:right w:val="none" w:sz="0" w:space="0" w:color="auto"/>
      </w:divBdr>
    </w:div>
    <w:div w:id="435711810">
      <w:bodyDiv w:val="1"/>
      <w:marLeft w:val="0"/>
      <w:marRight w:val="0"/>
      <w:marTop w:val="0"/>
      <w:marBottom w:val="0"/>
      <w:divBdr>
        <w:top w:val="none" w:sz="0" w:space="0" w:color="auto"/>
        <w:left w:val="none" w:sz="0" w:space="0" w:color="auto"/>
        <w:bottom w:val="none" w:sz="0" w:space="0" w:color="auto"/>
        <w:right w:val="none" w:sz="0" w:space="0" w:color="auto"/>
      </w:divBdr>
    </w:div>
    <w:div w:id="446123627">
      <w:bodyDiv w:val="1"/>
      <w:marLeft w:val="0"/>
      <w:marRight w:val="0"/>
      <w:marTop w:val="0"/>
      <w:marBottom w:val="0"/>
      <w:divBdr>
        <w:top w:val="none" w:sz="0" w:space="0" w:color="auto"/>
        <w:left w:val="none" w:sz="0" w:space="0" w:color="auto"/>
        <w:bottom w:val="none" w:sz="0" w:space="0" w:color="auto"/>
        <w:right w:val="none" w:sz="0" w:space="0" w:color="auto"/>
      </w:divBdr>
    </w:div>
    <w:div w:id="449475259">
      <w:bodyDiv w:val="1"/>
      <w:marLeft w:val="0"/>
      <w:marRight w:val="0"/>
      <w:marTop w:val="0"/>
      <w:marBottom w:val="0"/>
      <w:divBdr>
        <w:top w:val="none" w:sz="0" w:space="0" w:color="auto"/>
        <w:left w:val="none" w:sz="0" w:space="0" w:color="auto"/>
        <w:bottom w:val="none" w:sz="0" w:space="0" w:color="auto"/>
        <w:right w:val="none" w:sz="0" w:space="0" w:color="auto"/>
      </w:divBdr>
    </w:div>
    <w:div w:id="462500776">
      <w:bodyDiv w:val="1"/>
      <w:marLeft w:val="0"/>
      <w:marRight w:val="0"/>
      <w:marTop w:val="0"/>
      <w:marBottom w:val="0"/>
      <w:divBdr>
        <w:top w:val="none" w:sz="0" w:space="0" w:color="auto"/>
        <w:left w:val="none" w:sz="0" w:space="0" w:color="auto"/>
        <w:bottom w:val="none" w:sz="0" w:space="0" w:color="auto"/>
        <w:right w:val="none" w:sz="0" w:space="0" w:color="auto"/>
      </w:divBdr>
    </w:div>
    <w:div w:id="471412530">
      <w:bodyDiv w:val="1"/>
      <w:marLeft w:val="0"/>
      <w:marRight w:val="0"/>
      <w:marTop w:val="0"/>
      <w:marBottom w:val="0"/>
      <w:divBdr>
        <w:top w:val="none" w:sz="0" w:space="0" w:color="auto"/>
        <w:left w:val="none" w:sz="0" w:space="0" w:color="auto"/>
        <w:bottom w:val="none" w:sz="0" w:space="0" w:color="auto"/>
        <w:right w:val="none" w:sz="0" w:space="0" w:color="auto"/>
      </w:divBdr>
    </w:div>
    <w:div w:id="505050939">
      <w:bodyDiv w:val="1"/>
      <w:marLeft w:val="0"/>
      <w:marRight w:val="0"/>
      <w:marTop w:val="0"/>
      <w:marBottom w:val="0"/>
      <w:divBdr>
        <w:top w:val="none" w:sz="0" w:space="0" w:color="auto"/>
        <w:left w:val="none" w:sz="0" w:space="0" w:color="auto"/>
        <w:bottom w:val="none" w:sz="0" w:space="0" w:color="auto"/>
        <w:right w:val="none" w:sz="0" w:space="0" w:color="auto"/>
      </w:divBdr>
    </w:div>
    <w:div w:id="505486247">
      <w:bodyDiv w:val="1"/>
      <w:marLeft w:val="0"/>
      <w:marRight w:val="0"/>
      <w:marTop w:val="0"/>
      <w:marBottom w:val="0"/>
      <w:divBdr>
        <w:top w:val="none" w:sz="0" w:space="0" w:color="auto"/>
        <w:left w:val="none" w:sz="0" w:space="0" w:color="auto"/>
        <w:bottom w:val="none" w:sz="0" w:space="0" w:color="auto"/>
        <w:right w:val="none" w:sz="0" w:space="0" w:color="auto"/>
      </w:divBdr>
    </w:div>
    <w:div w:id="528571445">
      <w:bodyDiv w:val="1"/>
      <w:marLeft w:val="0"/>
      <w:marRight w:val="0"/>
      <w:marTop w:val="0"/>
      <w:marBottom w:val="0"/>
      <w:divBdr>
        <w:top w:val="none" w:sz="0" w:space="0" w:color="auto"/>
        <w:left w:val="none" w:sz="0" w:space="0" w:color="auto"/>
        <w:bottom w:val="none" w:sz="0" w:space="0" w:color="auto"/>
        <w:right w:val="none" w:sz="0" w:space="0" w:color="auto"/>
      </w:divBdr>
    </w:div>
    <w:div w:id="529993356">
      <w:bodyDiv w:val="1"/>
      <w:marLeft w:val="0"/>
      <w:marRight w:val="0"/>
      <w:marTop w:val="0"/>
      <w:marBottom w:val="0"/>
      <w:divBdr>
        <w:top w:val="none" w:sz="0" w:space="0" w:color="auto"/>
        <w:left w:val="none" w:sz="0" w:space="0" w:color="auto"/>
        <w:bottom w:val="none" w:sz="0" w:space="0" w:color="auto"/>
        <w:right w:val="none" w:sz="0" w:space="0" w:color="auto"/>
      </w:divBdr>
    </w:div>
    <w:div w:id="558396108">
      <w:bodyDiv w:val="1"/>
      <w:marLeft w:val="0"/>
      <w:marRight w:val="0"/>
      <w:marTop w:val="0"/>
      <w:marBottom w:val="0"/>
      <w:divBdr>
        <w:top w:val="none" w:sz="0" w:space="0" w:color="auto"/>
        <w:left w:val="none" w:sz="0" w:space="0" w:color="auto"/>
        <w:bottom w:val="none" w:sz="0" w:space="0" w:color="auto"/>
        <w:right w:val="none" w:sz="0" w:space="0" w:color="auto"/>
      </w:divBdr>
      <w:divsChild>
        <w:div w:id="663123437">
          <w:marLeft w:val="0"/>
          <w:marRight w:val="0"/>
          <w:marTop w:val="210"/>
          <w:marBottom w:val="0"/>
          <w:divBdr>
            <w:top w:val="none" w:sz="0" w:space="0" w:color="auto"/>
            <w:left w:val="none" w:sz="0" w:space="0" w:color="auto"/>
            <w:bottom w:val="none" w:sz="0" w:space="0" w:color="auto"/>
            <w:right w:val="none" w:sz="0" w:space="0" w:color="auto"/>
          </w:divBdr>
        </w:div>
      </w:divsChild>
    </w:div>
    <w:div w:id="584269683">
      <w:bodyDiv w:val="1"/>
      <w:marLeft w:val="0"/>
      <w:marRight w:val="0"/>
      <w:marTop w:val="0"/>
      <w:marBottom w:val="0"/>
      <w:divBdr>
        <w:top w:val="none" w:sz="0" w:space="0" w:color="auto"/>
        <w:left w:val="none" w:sz="0" w:space="0" w:color="auto"/>
        <w:bottom w:val="none" w:sz="0" w:space="0" w:color="auto"/>
        <w:right w:val="none" w:sz="0" w:space="0" w:color="auto"/>
      </w:divBdr>
    </w:div>
    <w:div w:id="591280838">
      <w:bodyDiv w:val="1"/>
      <w:marLeft w:val="0"/>
      <w:marRight w:val="0"/>
      <w:marTop w:val="0"/>
      <w:marBottom w:val="0"/>
      <w:divBdr>
        <w:top w:val="none" w:sz="0" w:space="0" w:color="auto"/>
        <w:left w:val="none" w:sz="0" w:space="0" w:color="auto"/>
        <w:bottom w:val="none" w:sz="0" w:space="0" w:color="auto"/>
        <w:right w:val="none" w:sz="0" w:space="0" w:color="auto"/>
      </w:divBdr>
    </w:div>
    <w:div w:id="599219605">
      <w:bodyDiv w:val="1"/>
      <w:marLeft w:val="0"/>
      <w:marRight w:val="0"/>
      <w:marTop w:val="0"/>
      <w:marBottom w:val="0"/>
      <w:divBdr>
        <w:top w:val="none" w:sz="0" w:space="0" w:color="auto"/>
        <w:left w:val="none" w:sz="0" w:space="0" w:color="auto"/>
        <w:bottom w:val="none" w:sz="0" w:space="0" w:color="auto"/>
        <w:right w:val="none" w:sz="0" w:space="0" w:color="auto"/>
      </w:divBdr>
    </w:div>
    <w:div w:id="603878703">
      <w:bodyDiv w:val="1"/>
      <w:marLeft w:val="0"/>
      <w:marRight w:val="0"/>
      <w:marTop w:val="0"/>
      <w:marBottom w:val="0"/>
      <w:divBdr>
        <w:top w:val="none" w:sz="0" w:space="0" w:color="auto"/>
        <w:left w:val="none" w:sz="0" w:space="0" w:color="auto"/>
        <w:bottom w:val="none" w:sz="0" w:space="0" w:color="auto"/>
        <w:right w:val="none" w:sz="0" w:space="0" w:color="auto"/>
      </w:divBdr>
      <w:divsChild>
        <w:div w:id="1933130">
          <w:marLeft w:val="0"/>
          <w:marRight w:val="0"/>
          <w:marTop w:val="120"/>
          <w:marBottom w:val="0"/>
          <w:divBdr>
            <w:top w:val="none" w:sz="0" w:space="0" w:color="auto"/>
            <w:left w:val="none" w:sz="0" w:space="0" w:color="auto"/>
            <w:bottom w:val="none" w:sz="0" w:space="0" w:color="auto"/>
            <w:right w:val="none" w:sz="0" w:space="0" w:color="auto"/>
          </w:divBdr>
        </w:div>
        <w:div w:id="173691243">
          <w:marLeft w:val="0"/>
          <w:marRight w:val="0"/>
          <w:marTop w:val="120"/>
          <w:marBottom w:val="0"/>
          <w:divBdr>
            <w:top w:val="none" w:sz="0" w:space="0" w:color="auto"/>
            <w:left w:val="none" w:sz="0" w:space="0" w:color="auto"/>
            <w:bottom w:val="none" w:sz="0" w:space="0" w:color="auto"/>
            <w:right w:val="none" w:sz="0" w:space="0" w:color="auto"/>
          </w:divBdr>
        </w:div>
        <w:div w:id="278529678">
          <w:marLeft w:val="0"/>
          <w:marRight w:val="0"/>
          <w:marTop w:val="120"/>
          <w:marBottom w:val="0"/>
          <w:divBdr>
            <w:top w:val="none" w:sz="0" w:space="0" w:color="auto"/>
            <w:left w:val="none" w:sz="0" w:space="0" w:color="auto"/>
            <w:bottom w:val="none" w:sz="0" w:space="0" w:color="auto"/>
            <w:right w:val="none" w:sz="0" w:space="0" w:color="auto"/>
          </w:divBdr>
        </w:div>
        <w:div w:id="390156923">
          <w:marLeft w:val="0"/>
          <w:marRight w:val="0"/>
          <w:marTop w:val="120"/>
          <w:marBottom w:val="0"/>
          <w:divBdr>
            <w:top w:val="none" w:sz="0" w:space="0" w:color="auto"/>
            <w:left w:val="none" w:sz="0" w:space="0" w:color="auto"/>
            <w:bottom w:val="none" w:sz="0" w:space="0" w:color="auto"/>
            <w:right w:val="none" w:sz="0" w:space="0" w:color="auto"/>
          </w:divBdr>
        </w:div>
        <w:div w:id="438451963">
          <w:marLeft w:val="0"/>
          <w:marRight w:val="0"/>
          <w:marTop w:val="120"/>
          <w:marBottom w:val="0"/>
          <w:divBdr>
            <w:top w:val="none" w:sz="0" w:space="0" w:color="auto"/>
            <w:left w:val="none" w:sz="0" w:space="0" w:color="auto"/>
            <w:bottom w:val="none" w:sz="0" w:space="0" w:color="auto"/>
            <w:right w:val="none" w:sz="0" w:space="0" w:color="auto"/>
          </w:divBdr>
        </w:div>
        <w:div w:id="520970115">
          <w:marLeft w:val="0"/>
          <w:marRight w:val="0"/>
          <w:marTop w:val="120"/>
          <w:marBottom w:val="0"/>
          <w:divBdr>
            <w:top w:val="none" w:sz="0" w:space="0" w:color="auto"/>
            <w:left w:val="none" w:sz="0" w:space="0" w:color="auto"/>
            <w:bottom w:val="none" w:sz="0" w:space="0" w:color="auto"/>
            <w:right w:val="none" w:sz="0" w:space="0" w:color="auto"/>
          </w:divBdr>
        </w:div>
        <w:div w:id="550113294">
          <w:marLeft w:val="0"/>
          <w:marRight w:val="0"/>
          <w:marTop w:val="120"/>
          <w:marBottom w:val="0"/>
          <w:divBdr>
            <w:top w:val="none" w:sz="0" w:space="0" w:color="auto"/>
            <w:left w:val="none" w:sz="0" w:space="0" w:color="auto"/>
            <w:bottom w:val="none" w:sz="0" w:space="0" w:color="auto"/>
            <w:right w:val="none" w:sz="0" w:space="0" w:color="auto"/>
          </w:divBdr>
        </w:div>
        <w:div w:id="630943552">
          <w:marLeft w:val="0"/>
          <w:marRight w:val="0"/>
          <w:marTop w:val="120"/>
          <w:marBottom w:val="0"/>
          <w:divBdr>
            <w:top w:val="none" w:sz="0" w:space="0" w:color="auto"/>
            <w:left w:val="none" w:sz="0" w:space="0" w:color="auto"/>
            <w:bottom w:val="none" w:sz="0" w:space="0" w:color="auto"/>
            <w:right w:val="none" w:sz="0" w:space="0" w:color="auto"/>
          </w:divBdr>
        </w:div>
        <w:div w:id="867252864">
          <w:marLeft w:val="0"/>
          <w:marRight w:val="0"/>
          <w:marTop w:val="120"/>
          <w:marBottom w:val="0"/>
          <w:divBdr>
            <w:top w:val="none" w:sz="0" w:space="0" w:color="auto"/>
            <w:left w:val="none" w:sz="0" w:space="0" w:color="auto"/>
            <w:bottom w:val="none" w:sz="0" w:space="0" w:color="auto"/>
            <w:right w:val="none" w:sz="0" w:space="0" w:color="auto"/>
          </w:divBdr>
        </w:div>
        <w:div w:id="1005789108">
          <w:marLeft w:val="0"/>
          <w:marRight w:val="0"/>
          <w:marTop w:val="120"/>
          <w:marBottom w:val="0"/>
          <w:divBdr>
            <w:top w:val="none" w:sz="0" w:space="0" w:color="auto"/>
            <w:left w:val="none" w:sz="0" w:space="0" w:color="auto"/>
            <w:bottom w:val="none" w:sz="0" w:space="0" w:color="auto"/>
            <w:right w:val="none" w:sz="0" w:space="0" w:color="auto"/>
          </w:divBdr>
        </w:div>
        <w:div w:id="1141194233">
          <w:marLeft w:val="0"/>
          <w:marRight w:val="0"/>
          <w:marTop w:val="120"/>
          <w:marBottom w:val="0"/>
          <w:divBdr>
            <w:top w:val="none" w:sz="0" w:space="0" w:color="auto"/>
            <w:left w:val="none" w:sz="0" w:space="0" w:color="auto"/>
            <w:bottom w:val="none" w:sz="0" w:space="0" w:color="auto"/>
            <w:right w:val="none" w:sz="0" w:space="0" w:color="auto"/>
          </w:divBdr>
        </w:div>
        <w:div w:id="1166438255">
          <w:marLeft w:val="0"/>
          <w:marRight w:val="0"/>
          <w:marTop w:val="120"/>
          <w:marBottom w:val="0"/>
          <w:divBdr>
            <w:top w:val="none" w:sz="0" w:space="0" w:color="auto"/>
            <w:left w:val="none" w:sz="0" w:space="0" w:color="auto"/>
            <w:bottom w:val="none" w:sz="0" w:space="0" w:color="auto"/>
            <w:right w:val="none" w:sz="0" w:space="0" w:color="auto"/>
          </w:divBdr>
        </w:div>
        <w:div w:id="1272469745">
          <w:marLeft w:val="0"/>
          <w:marRight w:val="0"/>
          <w:marTop w:val="120"/>
          <w:marBottom w:val="0"/>
          <w:divBdr>
            <w:top w:val="none" w:sz="0" w:space="0" w:color="auto"/>
            <w:left w:val="none" w:sz="0" w:space="0" w:color="auto"/>
            <w:bottom w:val="none" w:sz="0" w:space="0" w:color="auto"/>
            <w:right w:val="none" w:sz="0" w:space="0" w:color="auto"/>
          </w:divBdr>
        </w:div>
        <w:div w:id="1310673238">
          <w:marLeft w:val="0"/>
          <w:marRight w:val="0"/>
          <w:marTop w:val="120"/>
          <w:marBottom w:val="0"/>
          <w:divBdr>
            <w:top w:val="none" w:sz="0" w:space="0" w:color="auto"/>
            <w:left w:val="none" w:sz="0" w:space="0" w:color="auto"/>
            <w:bottom w:val="none" w:sz="0" w:space="0" w:color="auto"/>
            <w:right w:val="none" w:sz="0" w:space="0" w:color="auto"/>
          </w:divBdr>
        </w:div>
        <w:div w:id="1323503749">
          <w:marLeft w:val="0"/>
          <w:marRight w:val="0"/>
          <w:marTop w:val="120"/>
          <w:marBottom w:val="0"/>
          <w:divBdr>
            <w:top w:val="none" w:sz="0" w:space="0" w:color="auto"/>
            <w:left w:val="none" w:sz="0" w:space="0" w:color="auto"/>
            <w:bottom w:val="none" w:sz="0" w:space="0" w:color="auto"/>
            <w:right w:val="none" w:sz="0" w:space="0" w:color="auto"/>
          </w:divBdr>
        </w:div>
        <w:div w:id="1343582220">
          <w:marLeft w:val="0"/>
          <w:marRight w:val="0"/>
          <w:marTop w:val="120"/>
          <w:marBottom w:val="0"/>
          <w:divBdr>
            <w:top w:val="none" w:sz="0" w:space="0" w:color="auto"/>
            <w:left w:val="none" w:sz="0" w:space="0" w:color="auto"/>
            <w:bottom w:val="none" w:sz="0" w:space="0" w:color="auto"/>
            <w:right w:val="none" w:sz="0" w:space="0" w:color="auto"/>
          </w:divBdr>
        </w:div>
        <w:div w:id="1447315491">
          <w:marLeft w:val="0"/>
          <w:marRight w:val="0"/>
          <w:marTop w:val="120"/>
          <w:marBottom w:val="0"/>
          <w:divBdr>
            <w:top w:val="none" w:sz="0" w:space="0" w:color="auto"/>
            <w:left w:val="none" w:sz="0" w:space="0" w:color="auto"/>
            <w:bottom w:val="none" w:sz="0" w:space="0" w:color="auto"/>
            <w:right w:val="none" w:sz="0" w:space="0" w:color="auto"/>
          </w:divBdr>
        </w:div>
        <w:div w:id="1535270462">
          <w:marLeft w:val="0"/>
          <w:marRight w:val="0"/>
          <w:marTop w:val="120"/>
          <w:marBottom w:val="0"/>
          <w:divBdr>
            <w:top w:val="none" w:sz="0" w:space="0" w:color="auto"/>
            <w:left w:val="none" w:sz="0" w:space="0" w:color="auto"/>
            <w:bottom w:val="none" w:sz="0" w:space="0" w:color="auto"/>
            <w:right w:val="none" w:sz="0" w:space="0" w:color="auto"/>
          </w:divBdr>
        </w:div>
        <w:div w:id="1866752938">
          <w:marLeft w:val="0"/>
          <w:marRight w:val="0"/>
          <w:marTop w:val="120"/>
          <w:marBottom w:val="0"/>
          <w:divBdr>
            <w:top w:val="none" w:sz="0" w:space="0" w:color="auto"/>
            <w:left w:val="none" w:sz="0" w:space="0" w:color="auto"/>
            <w:bottom w:val="none" w:sz="0" w:space="0" w:color="auto"/>
            <w:right w:val="none" w:sz="0" w:space="0" w:color="auto"/>
          </w:divBdr>
        </w:div>
        <w:div w:id="2065907230">
          <w:marLeft w:val="0"/>
          <w:marRight w:val="0"/>
          <w:marTop w:val="120"/>
          <w:marBottom w:val="0"/>
          <w:divBdr>
            <w:top w:val="none" w:sz="0" w:space="0" w:color="auto"/>
            <w:left w:val="none" w:sz="0" w:space="0" w:color="auto"/>
            <w:bottom w:val="none" w:sz="0" w:space="0" w:color="auto"/>
            <w:right w:val="none" w:sz="0" w:space="0" w:color="auto"/>
          </w:divBdr>
        </w:div>
        <w:div w:id="2131702116">
          <w:marLeft w:val="0"/>
          <w:marRight w:val="0"/>
          <w:marTop w:val="120"/>
          <w:marBottom w:val="0"/>
          <w:divBdr>
            <w:top w:val="none" w:sz="0" w:space="0" w:color="auto"/>
            <w:left w:val="none" w:sz="0" w:space="0" w:color="auto"/>
            <w:bottom w:val="none" w:sz="0" w:space="0" w:color="auto"/>
            <w:right w:val="none" w:sz="0" w:space="0" w:color="auto"/>
          </w:divBdr>
        </w:div>
      </w:divsChild>
    </w:div>
    <w:div w:id="634799456">
      <w:bodyDiv w:val="1"/>
      <w:marLeft w:val="0"/>
      <w:marRight w:val="0"/>
      <w:marTop w:val="0"/>
      <w:marBottom w:val="0"/>
      <w:divBdr>
        <w:top w:val="none" w:sz="0" w:space="0" w:color="auto"/>
        <w:left w:val="none" w:sz="0" w:space="0" w:color="auto"/>
        <w:bottom w:val="none" w:sz="0" w:space="0" w:color="auto"/>
        <w:right w:val="none" w:sz="0" w:space="0" w:color="auto"/>
      </w:divBdr>
      <w:divsChild>
        <w:div w:id="181821372">
          <w:marLeft w:val="0"/>
          <w:marRight w:val="0"/>
          <w:marTop w:val="0"/>
          <w:marBottom w:val="0"/>
          <w:divBdr>
            <w:top w:val="none" w:sz="0" w:space="0" w:color="auto"/>
            <w:left w:val="none" w:sz="0" w:space="0" w:color="auto"/>
            <w:bottom w:val="none" w:sz="0" w:space="0" w:color="auto"/>
            <w:right w:val="none" w:sz="0" w:space="0" w:color="auto"/>
          </w:divBdr>
        </w:div>
        <w:div w:id="253561129">
          <w:marLeft w:val="0"/>
          <w:marRight w:val="0"/>
          <w:marTop w:val="0"/>
          <w:marBottom w:val="0"/>
          <w:divBdr>
            <w:top w:val="none" w:sz="0" w:space="0" w:color="auto"/>
            <w:left w:val="none" w:sz="0" w:space="0" w:color="auto"/>
            <w:bottom w:val="none" w:sz="0" w:space="0" w:color="auto"/>
            <w:right w:val="none" w:sz="0" w:space="0" w:color="auto"/>
          </w:divBdr>
        </w:div>
        <w:div w:id="258175682">
          <w:marLeft w:val="0"/>
          <w:marRight w:val="0"/>
          <w:marTop w:val="0"/>
          <w:marBottom w:val="0"/>
          <w:divBdr>
            <w:top w:val="none" w:sz="0" w:space="0" w:color="auto"/>
            <w:left w:val="none" w:sz="0" w:space="0" w:color="auto"/>
            <w:bottom w:val="none" w:sz="0" w:space="0" w:color="auto"/>
            <w:right w:val="none" w:sz="0" w:space="0" w:color="auto"/>
          </w:divBdr>
        </w:div>
        <w:div w:id="270629735">
          <w:marLeft w:val="0"/>
          <w:marRight w:val="0"/>
          <w:marTop w:val="0"/>
          <w:marBottom w:val="0"/>
          <w:divBdr>
            <w:top w:val="none" w:sz="0" w:space="0" w:color="auto"/>
            <w:left w:val="none" w:sz="0" w:space="0" w:color="auto"/>
            <w:bottom w:val="none" w:sz="0" w:space="0" w:color="auto"/>
            <w:right w:val="none" w:sz="0" w:space="0" w:color="auto"/>
          </w:divBdr>
        </w:div>
        <w:div w:id="893857670">
          <w:marLeft w:val="0"/>
          <w:marRight w:val="0"/>
          <w:marTop w:val="0"/>
          <w:marBottom w:val="0"/>
          <w:divBdr>
            <w:top w:val="none" w:sz="0" w:space="0" w:color="auto"/>
            <w:left w:val="none" w:sz="0" w:space="0" w:color="auto"/>
            <w:bottom w:val="none" w:sz="0" w:space="0" w:color="auto"/>
            <w:right w:val="none" w:sz="0" w:space="0" w:color="auto"/>
          </w:divBdr>
        </w:div>
        <w:div w:id="1134830119">
          <w:marLeft w:val="0"/>
          <w:marRight w:val="0"/>
          <w:marTop w:val="0"/>
          <w:marBottom w:val="0"/>
          <w:divBdr>
            <w:top w:val="none" w:sz="0" w:space="0" w:color="auto"/>
            <w:left w:val="none" w:sz="0" w:space="0" w:color="auto"/>
            <w:bottom w:val="none" w:sz="0" w:space="0" w:color="auto"/>
            <w:right w:val="none" w:sz="0" w:space="0" w:color="auto"/>
          </w:divBdr>
        </w:div>
        <w:div w:id="1166701029">
          <w:marLeft w:val="0"/>
          <w:marRight w:val="0"/>
          <w:marTop w:val="0"/>
          <w:marBottom w:val="0"/>
          <w:divBdr>
            <w:top w:val="none" w:sz="0" w:space="0" w:color="auto"/>
            <w:left w:val="none" w:sz="0" w:space="0" w:color="auto"/>
            <w:bottom w:val="none" w:sz="0" w:space="0" w:color="auto"/>
            <w:right w:val="none" w:sz="0" w:space="0" w:color="auto"/>
          </w:divBdr>
        </w:div>
        <w:div w:id="1231429217">
          <w:marLeft w:val="0"/>
          <w:marRight w:val="0"/>
          <w:marTop w:val="0"/>
          <w:marBottom w:val="0"/>
          <w:divBdr>
            <w:top w:val="none" w:sz="0" w:space="0" w:color="auto"/>
            <w:left w:val="none" w:sz="0" w:space="0" w:color="auto"/>
            <w:bottom w:val="none" w:sz="0" w:space="0" w:color="auto"/>
            <w:right w:val="none" w:sz="0" w:space="0" w:color="auto"/>
          </w:divBdr>
        </w:div>
        <w:div w:id="1304655811">
          <w:marLeft w:val="0"/>
          <w:marRight w:val="0"/>
          <w:marTop w:val="0"/>
          <w:marBottom w:val="0"/>
          <w:divBdr>
            <w:top w:val="none" w:sz="0" w:space="0" w:color="auto"/>
            <w:left w:val="none" w:sz="0" w:space="0" w:color="auto"/>
            <w:bottom w:val="none" w:sz="0" w:space="0" w:color="auto"/>
            <w:right w:val="none" w:sz="0" w:space="0" w:color="auto"/>
          </w:divBdr>
        </w:div>
        <w:div w:id="1432361355">
          <w:marLeft w:val="0"/>
          <w:marRight w:val="0"/>
          <w:marTop w:val="0"/>
          <w:marBottom w:val="0"/>
          <w:divBdr>
            <w:top w:val="none" w:sz="0" w:space="0" w:color="auto"/>
            <w:left w:val="none" w:sz="0" w:space="0" w:color="auto"/>
            <w:bottom w:val="none" w:sz="0" w:space="0" w:color="auto"/>
            <w:right w:val="none" w:sz="0" w:space="0" w:color="auto"/>
          </w:divBdr>
        </w:div>
        <w:div w:id="1723359014">
          <w:marLeft w:val="0"/>
          <w:marRight w:val="0"/>
          <w:marTop w:val="0"/>
          <w:marBottom w:val="0"/>
          <w:divBdr>
            <w:top w:val="none" w:sz="0" w:space="0" w:color="auto"/>
            <w:left w:val="none" w:sz="0" w:space="0" w:color="auto"/>
            <w:bottom w:val="none" w:sz="0" w:space="0" w:color="auto"/>
            <w:right w:val="none" w:sz="0" w:space="0" w:color="auto"/>
          </w:divBdr>
        </w:div>
        <w:div w:id="1727102682">
          <w:marLeft w:val="0"/>
          <w:marRight w:val="0"/>
          <w:marTop w:val="0"/>
          <w:marBottom w:val="0"/>
          <w:divBdr>
            <w:top w:val="none" w:sz="0" w:space="0" w:color="auto"/>
            <w:left w:val="none" w:sz="0" w:space="0" w:color="auto"/>
            <w:bottom w:val="none" w:sz="0" w:space="0" w:color="auto"/>
            <w:right w:val="none" w:sz="0" w:space="0" w:color="auto"/>
          </w:divBdr>
        </w:div>
        <w:div w:id="1941983762">
          <w:marLeft w:val="0"/>
          <w:marRight w:val="0"/>
          <w:marTop w:val="0"/>
          <w:marBottom w:val="0"/>
          <w:divBdr>
            <w:top w:val="none" w:sz="0" w:space="0" w:color="auto"/>
            <w:left w:val="none" w:sz="0" w:space="0" w:color="auto"/>
            <w:bottom w:val="none" w:sz="0" w:space="0" w:color="auto"/>
            <w:right w:val="none" w:sz="0" w:space="0" w:color="auto"/>
          </w:divBdr>
        </w:div>
      </w:divsChild>
    </w:div>
    <w:div w:id="640034838">
      <w:bodyDiv w:val="1"/>
      <w:marLeft w:val="0"/>
      <w:marRight w:val="0"/>
      <w:marTop w:val="0"/>
      <w:marBottom w:val="0"/>
      <w:divBdr>
        <w:top w:val="none" w:sz="0" w:space="0" w:color="auto"/>
        <w:left w:val="none" w:sz="0" w:space="0" w:color="auto"/>
        <w:bottom w:val="none" w:sz="0" w:space="0" w:color="auto"/>
        <w:right w:val="none" w:sz="0" w:space="0" w:color="auto"/>
      </w:divBdr>
    </w:div>
    <w:div w:id="654794670">
      <w:bodyDiv w:val="1"/>
      <w:marLeft w:val="0"/>
      <w:marRight w:val="0"/>
      <w:marTop w:val="0"/>
      <w:marBottom w:val="0"/>
      <w:divBdr>
        <w:top w:val="none" w:sz="0" w:space="0" w:color="auto"/>
        <w:left w:val="none" w:sz="0" w:space="0" w:color="auto"/>
        <w:bottom w:val="none" w:sz="0" w:space="0" w:color="auto"/>
        <w:right w:val="none" w:sz="0" w:space="0" w:color="auto"/>
      </w:divBdr>
    </w:div>
    <w:div w:id="681125356">
      <w:bodyDiv w:val="1"/>
      <w:marLeft w:val="0"/>
      <w:marRight w:val="0"/>
      <w:marTop w:val="0"/>
      <w:marBottom w:val="0"/>
      <w:divBdr>
        <w:top w:val="none" w:sz="0" w:space="0" w:color="auto"/>
        <w:left w:val="none" w:sz="0" w:space="0" w:color="auto"/>
        <w:bottom w:val="none" w:sz="0" w:space="0" w:color="auto"/>
        <w:right w:val="none" w:sz="0" w:space="0" w:color="auto"/>
      </w:divBdr>
      <w:divsChild>
        <w:div w:id="925379935">
          <w:marLeft w:val="0"/>
          <w:marRight w:val="0"/>
          <w:marTop w:val="210"/>
          <w:marBottom w:val="0"/>
          <w:divBdr>
            <w:top w:val="none" w:sz="0" w:space="0" w:color="auto"/>
            <w:left w:val="none" w:sz="0" w:space="0" w:color="auto"/>
            <w:bottom w:val="none" w:sz="0" w:space="0" w:color="auto"/>
            <w:right w:val="none" w:sz="0" w:space="0" w:color="auto"/>
          </w:divBdr>
        </w:div>
      </w:divsChild>
    </w:div>
    <w:div w:id="699820638">
      <w:bodyDiv w:val="1"/>
      <w:marLeft w:val="0"/>
      <w:marRight w:val="0"/>
      <w:marTop w:val="0"/>
      <w:marBottom w:val="0"/>
      <w:divBdr>
        <w:top w:val="none" w:sz="0" w:space="0" w:color="auto"/>
        <w:left w:val="none" w:sz="0" w:space="0" w:color="auto"/>
        <w:bottom w:val="none" w:sz="0" w:space="0" w:color="auto"/>
        <w:right w:val="none" w:sz="0" w:space="0" w:color="auto"/>
      </w:divBdr>
    </w:div>
    <w:div w:id="727998788">
      <w:bodyDiv w:val="1"/>
      <w:marLeft w:val="0"/>
      <w:marRight w:val="0"/>
      <w:marTop w:val="0"/>
      <w:marBottom w:val="0"/>
      <w:divBdr>
        <w:top w:val="none" w:sz="0" w:space="0" w:color="auto"/>
        <w:left w:val="none" w:sz="0" w:space="0" w:color="auto"/>
        <w:bottom w:val="none" w:sz="0" w:space="0" w:color="auto"/>
        <w:right w:val="none" w:sz="0" w:space="0" w:color="auto"/>
      </w:divBdr>
      <w:divsChild>
        <w:div w:id="11541070">
          <w:marLeft w:val="0"/>
          <w:marRight w:val="0"/>
          <w:marTop w:val="120"/>
          <w:marBottom w:val="0"/>
          <w:divBdr>
            <w:top w:val="none" w:sz="0" w:space="0" w:color="auto"/>
            <w:left w:val="none" w:sz="0" w:space="0" w:color="auto"/>
            <w:bottom w:val="none" w:sz="0" w:space="0" w:color="auto"/>
            <w:right w:val="none" w:sz="0" w:space="0" w:color="auto"/>
          </w:divBdr>
        </w:div>
        <w:div w:id="105083833">
          <w:marLeft w:val="0"/>
          <w:marRight w:val="0"/>
          <w:marTop w:val="120"/>
          <w:marBottom w:val="0"/>
          <w:divBdr>
            <w:top w:val="none" w:sz="0" w:space="0" w:color="auto"/>
            <w:left w:val="none" w:sz="0" w:space="0" w:color="auto"/>
            <w:bottom w:val="none" w:sz="0" w:space="0" w:color="auto"/>
            <w:right w:val="none" w:sz="0" w:space="0" w:color="auto"/>
          </w:divBdr>
        </w:div>
        <w:div w:id="182936866">
          <w:marLeft w:val="0"/>
          <w:marRight w:val="0"/>
          <w:marTop w:val="120"/>
          <w:marBottom w:val="0"/>
          <w:divBdr>
            <w:top w:val="none" w:sz="0" w:space="0" w:color="auto"/>
            <w:left w:val="none" w:sz="0" w:space="0" w:color="auto"/>
            <w:bottom w:val="none" w:sz="0" w:space="0" w:color="auto"/>
            <w:right w:val="none" w:sz="0" w:space="0" w:color="auto"/>
          </w:divBdr>
        </w:div>
        <w:div w:id="439879947">
          <w:marLeft w:val="0"/>
          <w:marRight w:val="0"/>
          <w:marTop w:val="120"/>
          <w:marBottom w:val="0"/>
          <w:divBdr>
            <w:top w:val="none" w:sz="0" w:space="0" w:color="auto"/>
            <w:left w:val="none" w:sz="0" w:space="0" w:color="auto"/>
            <w:bottom w:val="none" w:sz="0" w:space="0" w:color="auto"/>
            <w:right w:val="none" w:sz="0" w:space="0" w:color="auto"/>
          </w:divBdr>
        </w:div>
        <w:div w:id="457720996">
          <w:marLeft w:val="0"/>
          <w:marRight w:val="0"/>
          <w:marTop w:val="120"/>
          <w:marBottom w:val="0"/>
          <w:divBdr>
            <w:top w:val="none" w:sz="0" w:space="0" w:color="auto"/>
            <w:left w:val="none" w:sz="0" w:space="0" w:color="auto"/>
            <w:bottom w:val="none" w:sz="0" w:space="0" w:color="auto"/>
            <w:right w:val="none" w:sz="0" w:space="0" w:color="auto"/>
          </w:divBdr>
        </w:div>
        <w:div w:id="466973611">
          <w:marLeft w:val="0"/>
          <w:marRight w:val="0"/>
          <w:marTop w:val="120"/>
          <w:marBottom w:val="0"/>
          <w:divBdr>
            <w:top w:val="none" w:sz="0" w:space="0" w:color="auto"/>
            <w:left w:val="none" w:sz="0" w:space="0" w:color="auto"/>
            <w:bottom w:val="none" w:sz="0" w:space="0" w:color="auto"/>
            <w:right w:val="none" w:sz="0" w:space="0" w:color="auto"/>
          </w:divBdr>
        </w:div>
        <w:div w:id="803621839">
          <w:marLeft w:val="0"/>
          <w:marRight w:val="0"/>
          <w:marTop w:val="120"/>
          <w:marBottom w:val="0"/>
          <w:divBdr>
            <w:top w:val="none" w:sz="0" w:space="0" w:color="auto"/>
            <w:left w:val="none" w:sz="0" w:space="0" w:color="auto"/>
            <w:bottom w:val="none" w:sz="0" w:space="0" w:color="auto"/>
            <w:right w:val="none" w:sz="0" w:space="0" w:color="auto"/>
          </w:divBdr>
        </w:div>
        <w:div w:id="976031549">
          <w:marLeft w:val="0"/>
          <w:marRight w:val="0"/>
          <w:marTop w:val="120"/>
          <w:marBottom w:val="0"/>
          <w:divBdr>
            <w:top w:val="none" w:sz="0" w:space="0" w:color="auto"/>
            <w:left w:val="none" w:sz="0" w:space="0" w:color="auto"/>
            <w:bottom w:val="none" w:sz="0" w:space="0" w:color="auto"/>
            <w:right w:val="none" w:sz="0" w:space="0" w:color="auto"/>
          </w:divBdr>
        </w:div>
        <w:div w:id="1177698087">
          <w:marLeft w:val="0"/>
          <w:marRight w:val="0"/>
          <w:marTop w:val="120"/>
          <w:marBottom w:val="0"/>
          <w:divBdr>
            <w:top w:val="none" w:sz="0" w:space="0" w:color="auto"/>
            <w:left w:val="none" w:sz="0" w:space="0" w:color="auto"/>
            <w:bottom w:val="none" w:sz="0" w:space="0" w:color="auto"/>
            <w:right w:val="none" w:sz="0" w:space="0" w:color="auto"/>
          </w:divBdr>
        </w:div>
        <w:div w:id="1305819819">
          <w:marLeft w:val="0"/>
          <w:marRight w:val="0"/>
          <w:marTop w:val="120"/>
          <w:marBottom w:val="0"/>
          <w:divBdr>
            <w:top w:val="none" w:sz="0" w:space="0" w:color="auto"/>
            <w:left w:val="none" w:sz="0" w:space="0" w:color="auto"/>
            <w:bottom w:val="none" w:sz="0" w:space="0" w:color="auto"/>
            <w:right w:val="none" w:sz="0" w:space="0" w:color="auto"/>
          </w:divBdr>
        </w:div>
        <w:div w:id="1314018922">
          <w:marLeft w:val="0"/>
          <w:marRight w:val="0"/>
          <w:marTop w:val="120"/>
          <w:marBottom w:val="0"/>
          <w:divBdr>
            <w:top w:val="none" w:sz="0" w:space="0" w:color="auto"/>
            <w:left w:val="none" w:sz="0" w:space="0" w:color="auto"/>
            <w:bottom w:val="none" w:sz="0" w:space="0" w:color="auto"/>
            <w:right w:val="none" w:sz="0" w:space="0" w:color="auto"/>
          </w:divBdr>
        </w:div>
        <w:div w:id="1423988889">
          <w:marLeft w:val="0"/>
          <w:marRight w:val="0"/>
          <w:marTop w:val="120"/>
          <w:marBottom w:val="0"/>
          <w:divBdr>
            <w:top w:val="none" w:sz="0" w:space="0" w:color="auto"/>
            <w:left w:val="none" w:sz="0" w:space="0" w:color="auto"/>
            <w:bottom w:val="none" w:sz="0" w:space="0" w:color="auto"/>
            <w:right w:val="none" w:sz="0" w:space="0" w:color="auto"/>
          </w:divBdr>
        </w:div>
        <w:div w:id="1743064695">
          <w:marLeft w:val="0"/>
          <w:marRight w:val="0"/>
          <w:marTop w:val="120"/>
          <w:marBottom w:val="0"/>
          <w:divBdr>
            <w:top w:val="none" w:sz="0" w:space="0" w:color="auto"/>
            <w:left w:val="none" w:sz="0" w:space="0" w:color="auto"/>
            <w:bottom w:val="none" w:sz="0" w:space="0" w:color="auto"/>
            <w:right w:val="none" w:sz="0" w:space="0" w:color="auto"/>
          </w:divBdr>
        </w:div>
        <w:div w:id="1749301524">
          <w:marLeft w:val="0"/>
          <w:marRight w:val="0"/>
          <w:marTop w:val="120"/>
          <w:marBottom w:val="0"/>
          <w:divBdr>
            <w:top w:val="none" w:sz="0" w:space="0" w:color="auto"/>
            <w:left w:val="none" w:sz="0" w:space="0" w:color="auto"/>
            <w:bottom w:val="none" w:sz="0" w:space="0" w:color="auto"/>
            <w:right w:val="none" w:sz="0" w:space="0" w:color="auto"/>
          </w:divBdr>
        </w:div>
        <w:div w:id="1767847913">
          <w:marLeft w:val="0"/>
          <w:marRight w:val="0"/>
          <w:marTop w:val="120"/>
          <w:marBottom w:val="0"/>
          <w:divBdr>
            <w:top w:val="none" w:sz="0" w:space="0" w:color="auto"/>
            <w:left w:val="none" w:sz="0" w:space="0" w:color="auto"/>
            <w:bottom w:val="none" w:sz="0" w:space="0" w:color="auto"/>
            <w:right w:val="none" w:sz="0" w:space="0" w:color="auto"/>
          </w:divBdr>
        </w:div>
        <w:div w:id="1934698516">
          <w:marLeft w:val="0"/>
          <w:marRight w:val="0"/>
          <w:marTop w:val="120"/>
          <w:marBottom w:val="0"/>
          <w:divBdr>
            <w:top w:val="none" w:sz="0" w:space="0" w:color="auto"/>
            <w:left w:val="none" w:sz="0" w:space="0" w:color="auto"/>
            <w:bottom w:val="none" w:sz="0" w:space="0" w:color="auto"/>
            <w:right w:val="none" w:sz="0" w:space="0" w:color="auto"/>
          </w:divBdr>
        </w:div>
        <w:div w:id="1999266748">
          <w:marLeft w:val="0"/>
          <w:marRight w:val="0"/>
          <w:marTop w:val="120"/>
          <w:marBottom w:val="0"/>
          <w:divBdr>
            <w:top w:val="none" w:sz="0" w:space="0" w:color="auto"/>
            <w:left w:val="none" w:sz="0" w:space="0" w:color="auto"/>
            <w:bottom w:val="none" w:sz="0" w:space="0" w:color="auto"/>
            <w:right w:val="none" w:sz="0" w:space="0" w:color="auto"/>
          </w:divBdr>
        </w:div>
      </w:divsChild>
    </w:div>
    <w:div w:id="745882636">
      <w:bodyDiv w:val="1"/>
      <w:marLeft w:val="0"/>
      <w:marRight w:val="0"/>
      <w:marTop w:val="0"/>
      <w:marBottom w:val="0"/>
      <w:divBdr>
        <w:top w:val="none" w:sz="0" w:space="0" w:color="auto"/>
        <w:left w:val="none" w:sz="0" w:space="0" w:color="auto"/>
        <w:bottom w:val="none" w:sz="0" w:space="0" w:color="auto"/>
        <w:right w:val="none" w:sz="0" w:space="0" w:color="auto"/>
      </w:divBdr>
    </w:div>
    <w:div w:id="749304920">
      <w:bodyDiv w:val="1"/>
      <w:marLeft w:val="0"/>
      <w:marRight w:val="0"/>
      <w:marTop w:val="0"/>
      <w:marBottom w:val="0"/>
      <w:divBdr>
        <w:top w:val="none" w:sz="0" w:space="0" w:color="auto"/>
        <w:left w:val="none" w:sz="0" w:space="0" w:color="auto"/>
        <w:bottom w:val="none" w:sz="0" w:space="0" w:color="auto"/>
        <w:right w:val="none" w:sz="0" w:space="0" w:color="auto"/>
      </w:divBdr>
    </w:div>
    <w:div w:id="788276509">
      <w:bodyDiv w:val="1"/>
      <w:marLeft w:val="0"/>
      <w:marRight w:val="0"/>
      <w:marTop w:val="0"/>
      <w:marBottom w:val="0"/>
      <w:divBdr>
        <w:top w:val="none" w:sz="0" w:space="0" w:color="auto"/>
        <w:left w:val="none" w:sz="0" w:space="0" w:color="auto"/>
        <w:bottom w:val="none" w:sz="0" w:space="0" w:color="auto"/>
        <w:right w:val="none" w:sz="0" w:space="0" w:color="auto"/>
      </w:divBdr>
      <w:divsChild>
        <w:div w:id="612052166">
          <w:marLeft w:val="0"/>
          <w:marRight w:val="0"/>
          <w:marTop w:val="210"/>
          <w:marBottom w:val="0"/>
          <w:divBdr>
            <w:top w:val="none" w:sz="0" w:space="0" w:color="auto"/>
            <w:left w:val="none" w:sz="0" w:space="0" w:color="auto"/>
            <w:bottom w:val="none" w:sz="0" w:space="0" w:color="auto"/>
            <w:right w:val="none" w:sz="0" w:space="0" w:color="auto"/>
          </w:divBdr>
        </w:div>
      </w:divsChild>
    </w:div>
    <w:div w:id="865555584">
      <w:bodyDiv w:val="1"/>
      <w:marLeft w:val="0"/>
      <w:marRight w:val="0"/>
      <w:marTop w:val="0"/>
      <w:marBottom w:val="0"/>
      <w:divBdr>
        <w:top w:val="none" w:sz="0" w:space="0" w:color="auto"/>
        <w:left w:val="none" w:sz="0" w:space="0" w:color="auto"/>
        <w:bottom w:val="none" w:sz="0" w:space="0" w:color="auto"/>
        <w:right w:val="none" w:sz="0" w:space="0" w:color="auto"/>
      </w:divBdr>
      <w:divsChild>
        <w:div w:id="1165366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632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833851">
      <w:bodyDiv w:val="1"/>
      <w:marLeft w:val="0"/>
      <w:marRight w:val="0"/>
      <w:marTop w:val="0"/>
      <w:marBottom w:val="0"/>
      <w:divBdr>
        <w:top w:val="none" w:sz="0" w:space="0" w:color="auto"/>
        <w:left w:val="none" w:sz="0" w:space="0" w:color="auto"/>
        <w:bottom w:val="none" w:sz="0" w:space="0" w:color="auto"/>
        <w:right w:val="none" w:sz="0" w:space="0" w:color="auto"/>
      </w:divBdr>
    </w:div>
    <w:div w:id="908228682">
      <w:bodyDiv w:val="1"/>
      <w:marLeft w:val="0"/>
      <w:marRight w:val="0"/>
      <w:marTop w:val="0"/>
      <w:marBottom w:val="0"/>
      <w:divBdr>
        <w:top w:val="none" w:sz="0" w:space="0" w:color="auto"/>
        <w:left w:val="none" w:sz="0" w:space="0" w:color="auto"/>
        <w:bottom w:val="none" w:sz="0" w:space="0" w:color="auto"/>
        <w:right w:val="none" w:sz="0" w:space="0" w:color="auto"/>
      </w:divBdr>
    </w:div>
    <w:div w:id="916985308">
      <w:bodyDiv w:val="1"/>
      <w:marLeft w:val="0"/>
      <w:marRight w:val="0"/>
      <w:marTop w:val="0"/>
      <w:marBottom w:val="0"/>
      <w:divBdr>
        <w:top w:val="none" w:sz="0" w:space="0" w:color="auto"/>
        <w:left w:val="none" w:sz="0" w:space="0" w:color="auto"/>
        <w:bottom w:val="none" w:sz="0" w:space="0" w:color="auto"/>
        <w:right w:val="none" w:sz="0" w:space="0" w:color="auto"/>
      </w:divBdr>
    </w:div>
    <w:div w:id="968824903">
      <w:bodyDiv w:val="1"/>
      <w:marLeft w:val="0"/>
      <w:marRight w:val="0"/>
      <w:marTop w:val="0"/>
      <w:marBottom w:val="0"/>
      <w:divBdr>
        <w:top w:val="none" w:sz="0" w:space="0" w:color="auto"/>
        <w:left w:val="none" w:sz="0" w:space="0" w:color="auto"/>
        <w:bottom w:val="none" w:sz="0" w:space="0" w:color="auto"/>
        <w:right w:val="none" w:sz="0" w:space="0" w:color="auto"/>
      </w:divBdr>
    </w:div>
    <w:div w:id="974065578">
      <w:bodyDiv w:val="1"/>
      <w:marLeft w:val="0"/>
      <w:marRight w:val="0"/>
      <w:marTop w:val="0"/>
      <w:marBottom w:val="0"/>
      <w:divBdr>
        <w:top w:val="none" w:sz="0" w:space="0" w:color="auto"/>
        <w:left w:val="none" w:sz="0" w:space="0" w:color="auto"/>
        <w:bottom w:val="none" w:sz="0" w:space="0" w:color="auto"/>
        <w:right w:val="none" w:sz="0" w:space="0" w:color="auto"/>
      </w:divBdr>
      <w:divsChild>
        <w:div w:id="76296587">
          <w:marLeft w:val="0"/>
          <w:marRight w:val="0"/>
          <w:marTop w:val="210"/>
          <w:marBottom w:val="0"/>
          <w:divBdr>
            <w:top w:val="none" w:sz="0" w:space="0" w:color="auto"/>
            <w:left w:val="none" w:sz="0" w:space="0" w:color="auto"/>
            <w:bottom w:val="none" w:sz="0" w:space="0" w:color="auto"/>
            <w:right w:val="none" w:sz="0" w:space="0" w:color="auto"/>
          </w:divBdr>
        </w:div>
        <w:div w:id="907693790">
          <w:marLeft w:val="0"/>
          <w:marRight w:val="0"/>
          <w:marTop w:val="210"/>
          <w:marBottom w:val="0"/>
          <w:divBdr>
            <w:top w:val="none" w:sz="0" w:space="0" w:color="auto"/>
            <w:left w:val="none" w:sz="0" w:space="0" w:color="auto"/>
            <w:bottom w:val="none" w:sz="0" w:space="0" w:color="auto"/>
            <w:right w:val="none" w:sz="0" w:space="0" w:color="auto"/>
          </w:divBdr>
        </w:div>
        <w:div w:id="923493426">
          <w:marLeft w:val="0"/>
          <w:marRight w:val="0"/>
          <w:marTop w:val="210"/>
          <w:marBottom w:val="0"/>
          <w:divBdr>
            <w:top w:val="none" w:sz="0" w:space="0" w:color="auto"/>
            <w:left w:val="none" w:sz="0" w:space="0" w:color="auto"/>
            <w:bottom w:val="none" w:sz="0" w:space="0" w:color="auto"/>
            <w:right w:val="none" w:sz="0" w:space="0" w:color="auto"/>
          </w:divBdr>
        </w:div>
        <w:div w:id="953439476">
          <w:marLeft w:val="0"/>
          <w:marRight w:val="0"/>
          <w:marTop w:val="210"/>
          <w:marBottom w:val="0"/>
          <w:divBdr>
            <w:top w:val="none" w:sz="0" w:space="0" w:color="auto"/>
            <w:left w:val="none" w:sz="0" w:space="0" w:color="auto"/>
            <w:bottom w:val="none" w:sz="0" w:space="0" w:color="auto"/>
            <w:right w:val="none" w:sz="0" w:space="0" w:color="auto"/>
          </w:divBdr>
        </w:div>
        <w:div w:id="1231190359">
          <w:marLeft w:val="0"/>
          <w:marRight w:val="0"/>
          <w:marTop w:val="210"/>
          <w:marBottom w:val="0"/>
          <w:divBdr>
            <w:top w:val="none" w:sz="0" w:space="0" w:color="auto"/>
            <w:left w:val="none" w:sz="0" w:space="0" w:color="auto"/>
            <w:bottom w:val="none" w:sz="0" w:space="0" w:color="auto"/>
            <w:right w:val="none" w:sz="0" w:space="0" w:color="auto"/>
          </w:divBdr>
        </w:div>
        <w:div w:id="1792701493">
          <w:marLeft w:val="0"/>
          <w:marRight w:val="0"/>
          <w:marTop w:val="210"/>
          <w:marBottom w:val="0"/>
          <w:divBdr>
            <w:top w:val="none" w:sz="0" w:space="0" w:color="auto"/>
            <w:left w:val="none" w:sz="0" w:space="0" w:color="auto"/>
            <w:bottom w:val="none" w:sz="0" w:space="0" w:color="auto"/>
            <w:right w:val="none" w:sz="0" w:space="0" w:color="auto"/>
          </w:divBdr>
        </w:div>
      </w:divsChild>
    </w:div>
    <w:div w:id="978343963">
      <w:bodyDiv w:val="1"/>
      <w:marLeft w:val="0"/>
      <w:marRight w:val="0"/>
      <w:marTop w:val="0"/>
      <w:marBottom w:val="0"/>
      <w:divBdr>
        <w:top w:val="none" w:sz="0" w:space="0" w:color="auto"/>
        <w:left w:val="none" w:sz="0" w:space="0" w:color="auto"/>
        <w:bottom w:val="none" w:sz="0" w:space="0" w:color="auto"/>
        <w:right w:val="none" w:sz="0" w:space="0" w:color="auto"/>
      </w:divBdr>
    </w:div>
    <w:div w:id="978416153">
      <w:bodyDiv w:val="1"/>
      <w:marLeft w:val="0"/>
      <w:marRight w:val="0"/>
      <w:marTop w:val="0"/>
      <w:marBottom w:val="0"/>
      <w:divBdr>
        <w:top w:val="none" w:sz="0" w:space="0" w:color="auto"/>
        <w:left w:val="none" w:sz="0" w:space="0" w:color="auto"/>
        <w:bottom w:val="none" w:sz="0" w:space="0" w:color="auto"/>
        <w:right w:val="none" w:sz="0" w:space="0" w:color="auto"/>
      </w:divBdr>
    </w:div>
    <w:div w:id="988899810">
      <w:bodyDiv w:val="1"/>
      <w:marLeft w:val="0"/>
      <w:marRight w:val="0"/>
      <w:marTop w:val="0"/>
      <w:marBottom w:val="0"/>
      <w:divBdr>
        <w:top w:val="none" w:sz="0" w:space="0" w:color="auto"/>
        <w:left w:val="none" w:sz="0" w:space="0" w:color="auto"/>
        <w:bottom w:val="none" w:sz="0" w:space="0" w:color="auto"/>
        <w:right w:val="none" w:sz="0" w:space="0" w:color="auto"/>
      </w:divBdr>
    </w:div>
    <w:div w:id="997267950">
      <w:bodyDiv w:val="1"/>
      <w:marLeft w:val="0"/>
      <w:marRight w:val="0"/>
      <w:marTop w:val="0"/>
      <w:marBottom w:val="0"/>
      <w:divBdr>
        <w:top w:val="none" w:sz="0" w:space="0" w:color="auto"/>
        <w:left w:val="none" w:sz="0" w:space="0" w:color="auto"/>
        <w:bottom w:val="none" w:sz="0" w:space="0" w:color="auto"/>
        <w:right w:val="none" w:sz="0" w:space="0" w:color="auto"/>
      </w:divBdr>
    </w:div>
    <w:div w:id="1038772792">
      <w:bodyDiv w:val="1"/>
      <w:marLeft w:val="0"/>
      <w:marRight w:val="0"/>
      <w:marTop w:val="0"/>
      <w:marBottom w:val="0"/>
      <w:divBdr>
        <w:top w:val="none" w:sz="0" w:space="0" w:color="auto"/>
        <w:left w:val="none" w:sz="0" w:space="0" w:color="auto"/>
        <w:bottom w:val="none" w:sz="0" w:space="0" w:color="auto"/>
        <w:right w:val="none" w:sz="0" w:space="0" w:color="auto"/>
      </w:divBdr>
    </w:div>
    <w:div w:id="1100680909">
      <w:bodyDiv w:val="1"/>
      <w:marLeft w:val="0"/>
      <w:marRight w:val="0"/>
      <w:marTop w:val="0"/>
      <w:marBottom w:val="0"/>
      <w:divBdr>
        <w:top w:val="none" w:sz="0" w:space="0" w:color="auto"/>
        <w:left w:val="none" w:sz="0" w:space="0" w:color="auto"/>
        <w:bottom w:val="none" w:sz="0" w:space="0" w:color="auto"/>
        <w:right w:val="none" w:sz="0" w:space="0" w:color="auto"/>
      </w:divBdr>
    </w:div>
    <w:div w:id="1137526932">
      <w:bodyDiv w:val="1"/>
      <w:marLeft w:val="0"/>
      <w:marRight w:val="0"/>
      <w:marTop w:val="0"/>
      <w:marBottom w:val="0"/>
      <w:divBdr>
        <w:top w:val="none" w:sz="0" w:space="0" w:color="auto"/>
        <w:left w:val="none" w:sz="0" w:space="0" w:color="auto"/>
        <w:bottom w:val="none" w:sz="0" w:space="0" w:color="auto"/>
        <w:right w:val="none" w:sz="0" w:space="0" w:color="auto"/>
      </w:divBdr>
      <w:divsChild>
        <w:div w:id="723795117">
          <w:marLeft w:val="0"/>
          <w:marRight w:val="0"/>
          <w:marTop w:val="210"/>
          <w:marBottom w:val="0"/>
          <w:divBdr>
            <w:top w:val="none" w:sz="0" w:space="0" w:color="auto"/>
            <w:left w:val="none" w:sz="0" w:space="0" w:color="auto"/>
            <w:bottom w:val="none" w:sz="0" w:space="0" w:color="auto"/>
            <w:right w:val="none" w:sz="0" w:space="0" w:color="auto"/>
          </w:divBdr>
        </w:div>
      </w:divsChild>
    </w:div>
    <w:div w:id="1144587833">
      <w:bodyDiv w:val="1"/>
      <w:marLeft w:val="0"/>
      <w:marRight w:val="0"/>
      <w:marTop w:val="0"/>
      <w:marBottom w:val="0"/>
      <w:divBdr>
        <w:top w:val="none" w:sz="0" w:space="0" w:color="auto"/>
        <w:left w:val="none" w:sz="0" w:space="0" w:color="auto"/>
        <w:bottom w:val="none" w:sz="0" w:space="0" w:color="auto"/>
        <w:right w:val="none" w:sz="0" w:space="0" w:color="auto"/>
      </w:divBdr>
    </w:div>
    <w:div w:id="1146971367">
      <w:bodyDiv w:val="1"/>
      <w:marLeft w:val="0"/>
      <w:marRight w:val="0"/>
      <w:marTop w:val="0"/>
      <w:marBottom w:val="0"/>
      <w:divBdr>
        <w:top w:val="none" w:sz="0" w:space="0" w:color="auto"/>
        <w:left w:val="none" w:sz="0" w:space="0" w:color="auto"/>
        <w:bottom w:val="none" w:sz="0" w:space="0" w:color="auto"/>
        <w:right w:val="none" w:sz="0" w:space="0" w:color="auto"/>
      </w:divBdr>
    </w:div>
    <w:div w:id="1163278092">
      <w:bodyDiv w:val="1"/>
      <w:marLeft w:val="0"/>
      <w:marRight w:val="0"/>
      <w:marTop w:val="0"/>
      <w:marBottom w:val="0"/>
      <w:divBdr>
        <w:top w:val="none" w:sz="0" w:space="0" w:color="auto"/>
        <w:left w:val="none" w:sz="0" w:space="0" w:color="auto"/>
        <w:bottom w:val="none" w:sz="0" w:space="0" w:color="auto"/>
        <w:right w:val="none" w:sz="0" w:space="0" w:color="auto"/>
      </w:divBdr>
    </w:div>
    <w:div w:id="1183472774">
      <w:bodyDiv w:val="1"/>
      <w:marLeft w:val="0"/>
      <w:marRight w:val="0"/>
      <w:marTop w:val="0"/>
      <w:marBottom w:val="0"/>
      <w:divBdr>
        <w:top w:val="none" w:sz="0" w:space="0" w:color="auto"/>
        <w:left w:val="none" w:sz="0" w:space="0" w:color="auto"/>
        <w:bottom w:val="none" w:sz="0" w:space="0" w:color="auto"/>
        <w:right w:val="none" w:sz="0" w:space="0" w:color="auto"/>
      </w:divBdr>
    </w:div>
    <w:div w:id="1189219011">
      <w:bodyDiv w:val="1"/>
      <w:marLeft w:val="0"/>
      <w:marRight w:val="0"/>
      <w:marTop w:val="0"/>
      <w:marBottom w:val="0"/>
      <w:divBdr>
        <w:top w:val="none" w:sz="0" w:space="0" w:color="auto"/>
        <w:left w:val="none" w:sz="0" w:space="0" w:color="auto"/>
        <w:bottom w:val="none" w:sz="0" w:space="0" w:color="auto"/>
        <w:right w:val="none" w:sz="0" w:space="0" w:color="auto"/>
      </w:divBdr>
    </w:div>
    <w:div w:id="1204174895">
      <w:bodyDiv w:val="1"/>
      <w:marLeft w:val="0"/>
      <w:marRight w:val="0"/>
      <w:marTop w:val="0"/>
      <w:marBottom w:val="0"/>
      <w:divBdr>
        <w:top w:val="none" w:sz="0" w:space="0" w:color="auto"/>
        <w:left w:val="none" w:sz="0" w:space="0" w:color="auto"/>
        <w:bottom w:val="none" w:sz="0" w:space="0" w:color="auto"/>
        <w:right w:val="none" w:sz="0" w:space="0" w:color="auto"/>
      </w:divBdr>
    </w:div>
    <w:div w:id="1214998346">
      <w:bodyDiv w:val="1"/>
      <w:marLeft w:val="0"/>
      <w:marRight w:val="0"/>
      <w:marTop w:val="0"/>
      <w:marBottom w:val="0"/>
      <w:divBdr>
        <w:top w:val="none" w:sz="0" w:space="0" w:color="auto"/>
        <w:left w:val="none" w:sz="0" w:space="0" w:color="auto"/>
        <w:bottom w:val="none" w:sz="0" w:space="0" w:color="auto"/>
        <w:right w:val="none" w:sz="0" w:space="0" w:color="auto"/>
      </w:divBdr>
    </w:div>
    <w:div w:id="1217161525">
      <w:bodyDiv w:val="1"/>
      <w:marLeft w:val="0"/>
      <w:marRight w:val="0"/>
      <w:marTop w:val="0"/>
      <w:marBottom w:val="0"/>
      <w:divBdr>
        <w:top w:val="none" w:sz="0" w:space="0" w:color="auto"/>
        <w:left w:val="none" w:sz="0" w:space="0" w:color="auto"/>
        <w:bottom w:val="none" w:sz="0" w:space="0" w:color="auto"/>
        <w:right w:val="none" w:sz="0" w:space="0" w:color="auto"/>
      </w:divBdr>
    </w:div>
    <w:div w:id="1258055467">
      <w:bodyDiv w:val="1"/>
      <w:marLeft w:val="0"/>
      <w:marRight w:val="0"/>
      <w:marTop w:val="0"/>
      <w:marBottom w:val="0"/>
      <w:divBdr>
        <w:top w:val="none" w:sz="0" w:space="0" w:color="auto"/>
        <w:left w:val="none" w:sz="0" w:space="0" w:color="auto"/>
        <w:bottom w:val="none" w:sz="0" w:space="0" w:color="auto"/>
        <w:right w:val="none" w:sz="0" w:space="0" w:color="auto"/>
      </w:divBdr>
    </w:div>
    <w:div w:id="1281110204">
      <w:bodyDiv w:val="1"/>
      <w:marLeft w:val="0"/>
      <w:marRight w:val="0"/>
      <w:marTop w:val="0"/>
      <w:marBottom w:val="0"/>
      <w:divBdr>
        <w:top w:val="none" w:sz="0" w:space="0" w:color="auto"/>
        <w:left w:val="none" w:sz="0" w:space="0" w:color="auto"/>
        <w:bottom w:val="none" w:sz="0" w:space="0" w:color="auto"/>
        <w:right w:val="none" w:sz="0" w:space="0" w:color="auto"/>
      </w:divBdr>
    </w:div>
    <w:div w:id="1289125396">
      <w:bodyDiv w:val="1"/>
      <w:marLeft w:val="0"/>
      <w:marRight w:val="0"/>
      <w:marTop w:val="0"/>
      <w:marBottom w:val="0"/>
      <w:divBdr>
        <w:top w:val="none" w:sz="0" w:space="0" w:color="auto"/>
        <w:left w:val="none" w:sz="0" w:space="0" w:color="auto"/>
        <w:bottom w:val="none" w:sz="0" w:space="0" w:color="auto"/>
        <w:right w:val="none" w:sz="0" w:space="0" w:color="auto"/>
      </w:divBdr>
    </w:div>
    <w:div w:id="1329603287">
      <w:bodyDiv w:val="1"/>
      <w:marLeft w:val="0"/>
      <w:marRight w:val="0"/>
      <w:marTop w:val="0"/>
      <w:marBottom w:val="0"/>
      <w:divBdr>
        <w:top w:val="none" w:sz="0" w:space="0" w:color="auto"/>
        <w:left w:val="none" w:sz="0" w:space="0" w:color="auto"/>
        <w:bottom w:val="none" w:sz="0" w:space="0" w:color="auto"/>
        <w:right w:val="none" w:sz="0" w:space="0" w:color="auto"/>
      </w:divBdr>
    </w:div>
    <w:div w:id="1331909089">
      <w:bodyDiv w:val="1"/>
      <w:marLeft w:val="0"/>
      <w:marRight w:val="0"/>
      <w:marTop w:val="0"/>
      <w:marBottom w:val="0"/>
      <w:divBdr>
        <w:top w:val="none" w:sz="0" w:space="0" w:color="auto"/>
        <w:left w:val="none" w:sz="0" w:space="0" w:color="auto"/>
        <w:bottom w:val="none" w:sz="0" w:space="0" w:color="auto"/>
        <w:right w:val="none" w:sz="0" w:space="0" w:color="auto"/>
      </w:divBdr>
    </w:div>
    <w:div w:id="1334453817">
      <w:bodyDiv w:val="1"/>
      <w:marLeft w:val="0"/>
      <w:marRight w:val="0"/>
      <w:marTop w:val="0"/>
      <w:marBottom w:val="0"/>
      <w:divBdr>
        <w:top w:val="none" w:sz="0" w:space="0" w:color="auto"/>
        <w:left w:val="none" w:sz="0" w:space="0" w:color="auto"/>
        <w:bottom w:val="none" w:sz="0" w:space="0" w:color="auto"/>
        <w:right w:val="none" w:sz="0" w:space="0" w:color="auto"/>
      </w:divBdr>
    </w:div>
    <w:div w:id="1368484121">
      <w:bodyDiv w:val="1"/>
      <w:marLeft w:val="0"/>
      <w:marRight w:val="0"/>
      <w:marTop w:val="0"/>
      <w:marBottom w:val="0"/>
      <w:divBdr>
        <w:top w:val="none" w:sz="0" w:space="0" w:color="auto"/>
        <w:left w:val="none" w:sz="0" w:space="0" w:color="auto"/>
        <w:bottom w:val="none" w:sz="0" w:space="0" w:color="auto"/>
        <w:right w:val="none" w:sz="0" w:space="0" w:color="auto"/>
      </w:divBdr>
    </w:div>
    <w:div w:id="1372145554">
      <w:bodyDiv w:val="1"/>
      <w:marLeft w:val="0"/>
      <w:marRight w:val="0"/>
      <w:marTop w:val="0"/>
      <w:marBottom w:val="0"/>
      <w:divBdr>
        <w:top w:val="none" w:sz="0" w:space="0" w:color="auto"/>
        <w:left w:val="none" w:sz="0" w:space="0" w:color="auto"/>
        <w:bottom w:val="none" w:sz="0" w:space="0" w:color="auto"/>
        <w:right w:val="none" w:sz="0" w:space="0" w:color="auto"/>
      </w:divBdr>
    </w:div>
    <w:div w:id="1414546442">
      <w:bodyDiv w:val="1"/>
      <w:marLeft w:val="0"/>
      <w:marRight w:val="0"/>
      <w:marTop w:val="0"/>
      <w:marBottom w:val="0"/>
      <w:divBdr>
        <w:top w:val="none" w:sz="0" w:space="0" w:color="auto"/>
        <w:left w:val="none" w:sz="0" w:space="0" w:color="auto"/>
        <w:bottom w:val="none" w:sz="0" w:space="0" w:color="auto"/>
        <w:right w:val="none" w:sz="0" w:space="0" w:color="auto"/>
      </w:divBdr>
    </w:div>
    <w:div w:id="1467317448">
      <w:bodyDiv w:val="1"/>
      <w:marLeft w:val="0"/>
      <w:marRight w:val="0"/>
      <w:marTop w:val="0"/>
      <w:marBottom w:val="0"/>
      <w:divBdr>
        <w:top w:val="none" w:sz="0" w:space="0" w:color="auto"/>
        <w:left w:val="none" w:sz="0" w:space="0" w:color="auto"/>
        <w:bottom w:val="none" w:sz="0" w:space="0" w:color="auto"/>
        <w:right w:val="none" w:sz="0" w:space="0" w:color="auto"/>
      </w:divBdr>
    </w:div>
    <w:div w:id="1468162995">
      <w:bodyDiv w:val="1"/>
      <w:marLeft w:val="0"/>
      <w:marRight w:val="0"/>
      <w:marTop w:val="0"/>
      <w:marBottom w:val="0"/>
      <w:divBdr>
        <w:top w:val="none" w:sz="0" w:space="0" w:color="auto"/>
        <w:left w:val="none" w:sz="0" w:space="0" w:color="auto"/>
        <w:bottom w:val="none" w:sz="0" w:space="0" w:color="auto"/>
        <w:right w:val="none" w:sz="0" w:space="0" w:color="auto"/>
      </w:divBdr>
    </w:div>
    <w:div w:id="1483811904">
      <w:bodyDiv w:val="1"/>
      <w:marLeft w:val="0"/>
      <w:marRight w:val="0"/>
      <w:marTop w:val="0"/>
      <w:marBottom w:val="0"/>
      <w:divBdr>
        <w:top w:val="none" w:sz="0" w:space="0" w:color="auto"/>
        <w:left w:val="none" w:sz="0" w:space="0" w:color="auto"/>
        <w:bottom w:val="none" w:sz="0" w:space="0" w:color="auto"/>
        <w:right w:val="none" w:sz="0" w:space="0" w:color="auto"/>
      </w:divBdr>
    </w:div>
    <w:div w:id="1545211679">
      <w:bodyDiv w:val="1"/>
      <w:marLeft w:val="0"/>
      <w:marRight w:val="0"/>
      <w:marTop w:val="0"/>
      <w:marBottom w:val="0"/>
      <w:divBdr>
        <w:top w:val="none" w:sz="0" w:space="0" w:color="auto"/>
        <w:left w:val="none" w:sz="0" w:space="0" w:color="auto"/>
        <w:bottom w:val="none" w:sz="0" w:space="0" w:color="auto"/>
        <w:right w:val="none" w:sz="0" w:space="0" w:color="auto"/>
      </w:divBdr>
    </w:div>
    <w:div w:id="1570071795">
      <w:bodyDiv w:val="1"/>
      <w:marLeft w:val="0"/>
      <w:marRight w:val="0"/>
      <w:marTop w:val="0"/>
      <w:marBottom w:val="0"/>
      <w:divBdr>
        <w:top w:val="none" w:sz="0" w:space="0" w:color="auto"/>
        <w:left w:val="none" w:sz="0" w:space="0" w:color="auto"/>
        <w:bottom w:val="none" w:sz="0" w:space="0" w:color="auto"/>
        <w:right w:val="none" w:sz="0" w:space="0" w:color="auto"/>
      </w:divBdr>
    </w:div>
    <w:div w:id="1581795473">
      <w:bodyDiv w:val="1"/>
      <w:marLeft w:val="0"/>
      <w:marRight w:val="0"/>
      <w:marTop w:val="0"/>
      <w:marBottom w:val="0"/>
      <w:divBdr>
        <w:top w:val="none" w:sz="0" w:space="0" w:color="auto"/>
        <w:left w:val="none" w:sz="0" w:space="0" w:color="auto"/>
        <w:bottom w:val="none" w:sz="0" w:space="0" w:color="auto"/>
        <w:right w:val="none" w:sz="0" w:space="0" w:color="auto"/>
      </w:divBdr>
      <w:divsChild>
        <w:div w:id="517742662">
          <w:marLeft w:val="0"/>
          <w:marRight w:val="0"/>
          <w:marTop w:val="0"/>
          <w:marBottom w:val="0"/>
          <w:divBdr>
            <w:top w:val="none" w:sz="0" w:space="0" w:color="auto"/>
            <w:left w:val="none" w:sz="0" w:space="0" w:color="auto"/>
            <w:bottom w:val="none" w:sz="0" w:space="0" w:color="auto"/>
            <w:right w:val="none" w:sz="0" w:space="0" w:color="auto"/>
          </w:divBdr>
        </w:div>
        <w:div w:id="803158799">
          <w:marLeft w:val="0"/>
          <w:marRight w:val="0"/>
          <w:marTop w:val="0"/>
          <w:marBottom w:val="0"/>
          <w:divBdr>
            <w:top w:val="none" w:sz="0" w:space="0" w:color="auto"/>
            <w:left w:val="none" w:sz="0" w:space="0" w:color="auto"/>
            <w:bottom w:val="none" w:sz="0" w:space="0" w:color="auto"/>
            <w:right w:val="none" w:sz="0" w:space="0" w:color="auto"/>
          </w:divBdr>
        </w:div>
        <w:div w:id="998389579">
          <w:marLeft w:val="0"/>
          <w:marRight w:val="0"/>
          <w:marTop w:val="0"/>
          <w:marBottom w:val="0"/>
          <w:divBdr>
            <w:top w:val="none" w:sz="0" w:space="0" w:color="auto"/>
            <w:left w:val="none" w:sz="0" w:space="0" w:color="auto"/>
            <w:bottom w:val="none" w:sz="0" w:space="0" w:color="auto"/>
            <w:right w:val="none" w:sz="0" w:space="0" w:color="auto"/>
          </w:divBdr>
        </w:div>
        <w:div w:id="1104956429">
          <w:marLeft w:val="0"/>
          <w:marRight w:val="0"/>
          <w:marTop w:val="0"/>
          <w:marBottom w:val="0"/>
          <w:divBdr>
            <w:top w:val="none" w:sz="0" w:space="0" w:color="auto"/>
            <w:left w:val="none" w:sz="0" w:space="0" w:color="auto"/>
            <w:bottom w:val="none" w:sz="0" w:space="0" w:color="auto"/>
            <w:right w:val="none" w:sz="0" w:space="0" w:color="auto"/>
          </w:divBdr>
        </w:div>
        <w:div w:id="1507866537">
          <w:marLeft w:val="0"/>
          <w:marRight w:val="0"/>
          <w:marTop w:val="0"/>
          <w:marBottom w:val="0"/>
          <w:divBdr>
            <w:top w:val="none" w:sz="0" w:space="0" w:color="auto"/>
            <w:left w:val="none" w:sz="0" w:space="0" w:color="auto"/>
            <w:bottom w:val="none" w:sz="0" w:space="0" w:color="auto"/>
            <w:right w:val="none" w:sz="0" w:space="0" w:color="auto"/>
          </w:divBdr>
        </w:div>
        <w:div w:id="1624195089">
          <w:marLeft w:val="0"/>
          <w:marRight w:val="0"/>
          <w:marTop w:val="0"/>
          <w:marBottom w:val="0"/>
          <w:divBdr>
            <w:top w:val="none" w:sz="0" w:space="0" w:color="auto"/>
            <w:left w:val="none" w:sz="0" w:space="0" w:color="auto"/>
            <w:bottom w:val="none" w:sz="0" w:space="0" w:color="auto"/>
            <w:right w:val="none" w:sz="0" w:space="0" w:color="auto"/>
          </w:divBdr>
        </w:div>
        <w:div w:id="1640644237">
          <w:marLeft w:val="0"/>
          <w:marRight w:val="0"/>
          <w:marTop w:val="0"/>
          <w:marBottom w:val="0"/>
          <w:divBdr>
            <w:top w:val="none" w:sz="0" w:space="0" w:color="auto"/>
            <w:left w:val="none" w:sz="0" w:space="0" w:color="auto"/>
            <w:bottom w:val="none" w:sz="0" w:space="0" w:color="auto"/>
            <w:right w:val="none" w:sz="0" w:space="0" w:color="auto"/>
          </w:divBdr>
        </w:div>
        <w:div w:id="1891573441">
          <w:marLeft w:val="0"/>
          <w:marRight w:val="0"/>
          <w:marTop w:val="0"/>
          <w:marBottom w:val="0"/>
          <w:divBdr>
            <w:top w:val="none" w:sz="0" w:space="0" w:color="auto"/>
            <w:left w:val="none" w:sz="0" w:space="0" w:color="auto"/>
            <w:bottom w:val="none" w:sz="0" w:space="0" w:color="auto"/>
            <w:right w:val="none" w:sz="0" w:space="0" w:color="auto"/>
          </w:divBdr>
        </w:div>
        <w:div w:id="1934434344">
          <w:marLeft w:val="0"/>
          <w:marRight w:val="0"/>
          <w:marTop w:val="0"/>
          <w:marBottom w:val="0"/>
          <w:divBdr>
            <w:top w:val="none" w:sz="0" w:space="0" w:color="auto"/>
            <w:left w:val="none" w:sz="0" w:space="0" w:color="auto"/>
            <w:bottom w:val="none" w:sz="0" w:space="0" w:color="auto"/>
            <w:right w:val="none" w:sz="0" w:space="0" w:color="auto"/>
          </w:divBdr>
        </w:div>
      </w:divsChild>
    </w:div>
    <w:div w:id="1592272427">
      <w:bodyDiv w:val="1"/>
      <w:marLeft w:val="0"/>
      <w:marRight w:val="0"/>
      <w:marTop w:val="0"/>
      <w:marBottom w:val="0"/>
      <w:divBdr>
        <w:top w:val="none" w:sz="0" w:space="0" w:color="auto"/>
        <w:left w:val="none" w:sz="0" w:space="0" w:color="auto"/>
        <w:bottom w:val="none" w:sz="0" w:space="0" w:color="auto"/>
        <w:right w:val="none" w:sz="0" w:space="0" w:color="auto"/>
      </w:divBdr>
    </w:div>
    <w:div w:id="1595935199">
      <w:bodyDiv w:val="1"/>
      <w:marLeft w:val="0"/>
      <w:marRight w:val="0"/>
      <w:marTop w:val="0"/>
      <w:marBottom w:val="0"/>
      <w:divBdr>
        <w:top w:val="none" w:sz="0" w:space="0" w:color="auto"/>
        <w:left w:val="none" w:sz="0" w:space="0" w:color="auto"/>
        <w:bottom w:val="none" w:sz="0" w:space="0" w:color="auto"/>
        <w:right w:val="none" w:sz="0" w:space="0" w:color="auto"/>
      </w:divBdr>
      <w:divsChild>
        <w:div w:id="621495017">
          <w:marLeft w:val="0"/>
          <w:marRight w:val="0"/>
          <w:marTop w:val="210"/>
          <w:marBottom w:val="0"/>
          <w:divBdr>
            <w:top w:val="none" w:sz="0" w:space="0" w:color="auto"/>
            <w:left w:val="none" w:sz="0" w:space="0" w:color="auto"/>
            <w:bottom w:val="none" w:sz="0" w:space="0" w:color="auto"/>
            <w:right w:val="none" w:sz="0" w:space="0" w:color="auto"/>
          </w:divBdr>
        </w:div>
        <w:div w:id="952441290">
          <w:marLeft w:val="0"/>
          <w:marRight w:val="0"/>
          <w:marTop w:val="210"/>
          <w:marBottom w:val="0"/>
          <w:divBdr>
            <w:top w:val="none" w:sz="0" w:space="0" w:color="auto"/>
            <w:left w:val="none" w:sz="0" w:space="0" w:color="auto"/>
            <w:bottom w:val="none" w:sz="0" w:space="0" w:color="auto"/>
            <w:right w:val="none" w:sz="0" w:space="0" w:color="auto"/>
          </w:divBdr>
        </w:div>
        <w:div w:id="996301975">
          <w:marLeft w:val="0"/>
          <w:marRight w:val="0"/>
          <w:marTop w:val="210"/>
          <w:marBottom w:val="0"/>
          <w:divBdr>
            <w:top w:val="none" w:sz="0" w:space="0" w:color="auto"/>
            <w:left w:val="none" w:sz="0" w:space="0" w:color="auto"/>
            <w:bottom w:val="none" w:sz="0" w:space="0" w:color="auto"/>
            <w:right w:val="none" w:sz="0" w:space="0" w:color="auto"/>
          </w:divBdr>
        </w:div>
        <w:div w:id="1763061394">
          <w:marLeft w:val="0"/>
          <w:marRight w:val="0"/>
          <w:marTop w:val="210"/>
          <w:marBottom w:val="0"/>
          <w:divBdr>
            <w:top w:val="none" w:sz="0" w:space="0" w:color="auto"/>
            <w:left w:val="none" w:sz="0" w:space="0" w:color="auto"/>
            <w:bottom w:val="none" w:sz="0" w:space="0" w:color="auto"/>
            <w:right w:val="none" w:sz="0" w:space="0" w:color="auto"/>
          </w:divBdr>
        </w:div>
        <w:div w:id="1906574205">
          <w:marLeft w:val="0"/>
          <w:marRight w:val="0"/>
          <w:marTop w:val="210"/>
          <w:marBottom w:val="0"/>
          <w:divBdr>
            <w:top w:val="none" w:sz="0" w:space="0" w:color="auto"/>
            <w:left w:val="none" w:sz="0" w:space="0" w:color="auto"/>
            <w:bottom w:val="none" w:sz="0" w:space="0" w:color="auto"/>
            <w:right w:val="none" w:sz="0" w:space="0" w:color="auto"/>
          </w:divBdr>
        </w:div>
      </w:divsChild>
    </w:div>
    <w:div w:id="1597860729">
      <w:bodyDiv w:val="1"/>
      <w:marLeft w:val="0"/>
      <w:marRight w:val="0"/>
      <w:marTop w:val="0"/>
      <w:marBottom w:val="0"/>
      <w:divBdr>
        <w:top w:val="none" w:sz="0" w:space="0" w:color="auto"/>
        <w:left w:val="none" w:sz="0" w:space="0" w:color="auto"/>
        <w:bottom w:val="none" w:sz="0" w:space="0" w:color="auto"/>
        <w:right w:val="none" w:sz="0" w:space="0" w:color="auto"/>
      </w:divBdr>
    </w:div>
    <w:div w:id="1604190666">
      <w:bodyDiv w:val="1"/>
      <w:marLeft w:val="0"/>
      <w:marRight w:val="0"/>
      <w:marTop w:val="0"/>
      <w:marBottom w:val="0"/>
      <w:divBdr>
        <w:top w:val="none" w:sz="0" w:space="0" w:color="auto"/>
        <w:left w:val="none" w:sz="0" w:space="0" w:color="auto"/>
        <w:bottom w:val="none" w:sz="0" w:space="0" w:color="auto"/>
        <w:right w:val="none" w:sz="0" w:space="0" w:color="auto"/>
      </w:divBdr>
    </w:div>
    <w:div w:id="1628780245">
      <w:bodyDiv w:val="1"/>
      <w:marLeft w:val="0"/>
      <w:marRight w:val="0"/>
      <w:marTop w:val="0"/>
      <w:marBottom w:val="0"/>
      <w:divBdr>
        <w:top w:val="none" w:sz="0" w:space="0" w:color="auto"/>
        <w:left w:val="none" w:sz="0" w:space="0" w:color="auto"/>
        <w:bottom w:val="none" w:sz="0" w:space="0" w:color="auto"/>
        <w:right w:val="none" w:sz="0" w:space="0" w:color="auto"/>
      </w:divBdr>
    </w:div>
    <w:div w:id="1633754252">
      <w:bodyDiv w:val="1"/>
      <w:marLeft w:val="0"/>
      <w:marRight w:val="0"/>
      <w:marTop w:val="0"/>
      <w:marBottom w:val="0"/>
      <w:divBdr>
        <w:top w:val="none" w:sz="0" w:space="0" w:color="auto"/>
        <w:left w:val="none" w:sz="0" w:space="0" w:color="auto"/>
        <w:bottom w:val="none" w:sz="0" w:space="0" w:color="auto"/>
        <w:right w:val="none" w:sz="0" w:space="0" w:color="auto"/>
      </w:divBdr>
    </w:div>
    <w:div w:id="1638681145">
      <w:bodyDiv w:val="1"/>
      <w:marLeft w:val="0"/>
      <w:marRight w:val="0"/>
      <w:marTop w:val="0"/>
      <w:marBottom w:val="0"/>
      <w:divBdr>
        <w:top w:val="none" w:sz="0" w:space="0" w:color="auto"/>
        <w:left w:val="none" w:sz="0" w:space="0" w:color="auto"/>
        <w:bottom w:val="none" w:sz="0" w:space="0" w:color="auto"/>
        <w:right w:val="none" w:sz="0" w:space="0" w:color="auto"/>
      </w:divBdr>
      <w:divsChild>
        <w:div w:id="295992362">
          <w:marLeft w:val="0"/>
          <w:marRight w:val="0"/>
          <w:marTop w:val="210"/>
          <w:marBottom w:val="0"/>
          <w:divBdr>
            <w:top w:val="none" w:sz="0" w:space="0" w:color="auto"/>
            <w:left w:val="none" w:sz="0" w:space="0" w:color="auto"/>
            <w:bottom w:val="none" w:sz="0" w:space="0" w:color="auto"/>
            <w:right w:val="none" w:sz="0" w:space="0" w:color="auto"/>
          </w:divBdr>
        </w:div>
        <w:div w:id="830487161">
          <w:marLeft w:val="0"/>
          <w:marRight w:val="0"/>
          <w:marTop w:val="210"/>
          <w:marBottom w:val="0"/>
          <w:divBdr>
            <w:top w:val="none" w:sz="0" w:space="0" w:color="auto"/>
            <w:left w:val="none" w:sz="0" w:space="0" w:color="auto"/>
            <w:bottom w:val="none" w:sz="0" w:space="0" w:color="auto"/>
            <w:right w:val="none" w:sz="0" w:space="0" w:color="auto"/>
          </w:divBdr>
        </w:div>
        <w:div w:id="1064136919">
          <w:marLeft w:val="0"/>
          <w:marRight w:val="0"/>
          <w:marTop w:val="210"/>
          <w:marBottom w:val="0"/>
          <w:divBdr>
            <w:top w:val="none" w:sz="0" w:space="0" w:color="auto"/>
            <w:left w:val="none" w:sz="0" w:space="0" w:color="auto"/>
            <w:bottom w:val="none" w:sz="0" w:space="0" w:color="auto"/>
            <w:right w:val="none" w:sz="0" w:space="0" w:color="auto"/>
          </w:divBdr>
        </w:div>
        <w:div w:id="1307933756">
          <w:marLeft w:val="0"/>
          <w:marRight w:val="0"/>
          <w:marTop w:val="210"/>
          <w:marBottom w:val="0"/>
          <w:divBdr>
            <w:top w:val="none" w:sz="0" w:space="0" w:color="auto"/>
            <w:left w:val="none" w:sz="0" w:space="0" w:color="auto"/>
            <w:bottom w:val="none" w:sz="0" w:space="0" w:color="auto"/>
            <w:right w:val="none" w:sz="0" w:space="0" w:color="auto"/>
          </w:divBdr>
        </w:div>
        <w:div w:id="1939218253">
          <w:marLeft w:val="0"/>
          <w:marRight w:val="0"/>
          <w:marTop w:val="210"/>
          <w:marBottom w:val="0"/>
          <w:divBdr>
            <w:top w:val="none" w:sz="0" w:space="0" w:color="auto"/>
            <w:left w:val="none" w:sz="0" w:space="0" w:color="auto"/>
            <w:bottom w:val="none" w:sz="0" w:space="0" w:color="auto"/>
            <w:right w:val="none" w:sz="0" w:space="0" w:color="auto"/>
          </w:divBdr>
        </w:div>
      </w:divsChild>
    </w:div>
    <w:div w:id="1638949046">
      <w:bodyDiv w:val="1"/>
      <w:marLeft w:val="0"/>
      <w:marRight w:val="0"/>
      <w:marTop w:val="0"/>
      <w:marBottom w:val="0"/>
      <w:divBdr>
        <w:top w:val="none" w:sz="0" w:space="0" w:color="auto"/>
        <w:left w:val="none" w:sz="0" w:space="0" w:color="auto"/>
        <w:bottom w:val="none" w:sz="0" w:space="0" w:color="auto"/>
        <w:right w:val="none" w:sz="0" w:space="0" w:color="auto"/>
      </w:divBdr>
    </w:div>
    <w:div w:id="1659114802">
      <w:bodyDiv w:val="1"/>
      <w:marLeft w:val="0"/>
      <w:marRight w:val="0"/>
      <w:marTop w:val="0"/>
      <w:marBottom w:val="0"/>
      <w:divBdr>
        <w:top w:val="none" w:sz="0" w:space="0" w:color="auto"/>
        <w:left w:val="none" w:sz="0" w:space="0" w:color="auto"/>
        <w:bottom w:val="none" w:sz="0" w:space="0" w:color="auto"/>
        <w:right w:val="none" w:sz="0" w:space="0" w:color="auto"/>
      </w:divBdr>
    </w:div>
    <w:div w:id="1689790360">
      <w:bodyDiv w:val="1"/>
      <w:marLeft w:val="0"/>
      <w:marRight w:val="0"/>
      <w:marTop w:val="0"/>
      <w:marBottom w:val="0"/>
      <w:divBdr>
        <w:top w:val="none" w:sz="0" w:space="0" w:color="auto"/>
        <w:left w:val="none" w:sz="0" w:space="0" w:color="auto"/>
        <w:bottom w:val="none" w:sz="0" w:space="0" w:color="auto"/>
        <w:right w:val="none" w:sz="0" w:space="0" w:color="auto"/>
      </w:divBdr>
    </w:div>
    <w:div w:id="1699240531">
      <w:bodyDiv w:val="1"/>
      <w:marLeft w:val="0"/>
      <w:marRight w:val="0"/>
      <w:marTop w:val="0"/>
      <w:marBottom w:val="0"/>
      <w:divBdr>
        <w:top w:val="none" w:sz="0" w:space="0" w:color="auto"/>
        <w:left w:val="none" w:sz="0" w:space="0" w:color="auto"/>
        <w:bottom w:val="none" w:sz="0" w:space="0" w:color="auto"/>
        <w:right w:val="none" w:sz="0" w:space="0" w:color="auto"/>
      </w:divBdr>
    </w:div>
    <w:div w:id="1701276023">
      <w:bodyDiv w:val="1"/>
      <w:marLeft w:val="0"/>
      <w:marRight w:val="0"/>
      <w:marTop w:val="0"/>
      <w:marBottom w:val="0"/>
      <w:divBdr>
        <w:top w:val="none" w:sz="0" w:space="0" w:color="auto"/>
        <w:left w:val="none" w:sz="0" w:space="0" w:color="auto"/>
        <w:bottom w:val="none" w:sz="0" w:space="0" w:color="auto"/>
        <w:right w:val="none" w:sz="0" w:space="0" w:color="auto"/>
      </w:divBdr>
      <w:divsChild>
        <w:div w:id="1103770863">
          <w:marLeft w:val="0"/>
          <w:marRight w:val="0"/>
          <w:marTop w:val="0"/>
          <w:marBottom w:val="0"/>
          <w:divBdr>
            <w:top w:val="none" w:sz="0" w:space="0" w:color="auto"/>
            <w:left w:val="none" w:sz="0" w:space="0" w:color="auto"/>
            <w:bottom w:val="none" w:sz="0" w:space="0" w:color="auto"/>
            <w:right w:val="none" w:sz="0" w:space="0" w:color="auto"/>
          </w:divBdr>
        </w:div>
        <w:div w:id="1266571353">
          <w:marLeft w:val="0"/>
          <w:marRight w:val="0"/>
          <w:marTop w:val="0"/>
          <w:marBottom w:val="0"/>
          <w:divBdr>
            <w:top w:val="none" w:sz="0" w:space="0" w:color="auto"/>
            <w:left w:val="none" w:sz="0" w:space="0" w:color="auto"/>
            <w:bottom w:val="none" w:sz="0" w:space="0" w:color="auto"/>
            <w:right w:val="none" w:sz="0" w:space="0" w:color="auto"/>
          </w:divBdr>
        </w:div>
      </w:divsChild>
    </w:div>
    <w:div w:id="1717046097">
      <w:bodyDiv w:val="1"/>
      <w:marLeft w:val="0"/>
      <w:marRight w:val="0"/>
      <w:marTop w:val="0"/>
      <w:marBottom w:val="0"/>
      <w:divBdr>
        <w:top w:val="none" w:sz="0" w:space="0" w:color="auto"/>
        <w:left w:val="none" w:sz="0" w:space="0" w:color="auto"/>
        <w:bottom w:val="none" w:sz="0" w:space="0" w:color="auto"/>
        <w:right w:val="none" w:sz="0" w:space="0" w:color="auto"/>
      </w:divBdr>
    </w:div>
    <w:div w:id="1728410851">
      <w:bodyDiv w:val="1"/>
      <w:marLeft w:val="0"/>
      <w:marRight w:val="0"/>
      <w:marTop w:val="0"/>
      <w:marBottom w:val="0"/>
      <w:divBdr>
        <w:top w:val="none" w:sz="0" w:space="0" w:color="auto"/>
        <w:left w:val="none" w:sz="0" w:space="0" w:color="auto"/>
        <w:bottom w:val="none" w:sz="0" w:space="0" w:color="auto"/>
        <w:right w:val="none" w:sz="0" w:space="0" w:color="auto"/>
      </w:divBdr>
    </w:div>
    <w:div w:id="1740713457">
      <w:bodyDiv w:val="1"/>
      <w:marLeft w:val="0"/>
      <w:marRight w:val="0"/>
      <w:marTop w:val="0"/>
      <w:marBottom w:val="0"/>
      <w:divBdr>
        <w:top w:val="none" w:sz="0" w:space="0" w:color="auto"/>
        <w:left w:val="none" w:sz="0" w:space="0" w:color="auto"/>
        <w:bottom w:val="none" w:sz="0" w:space="0" w:color="auto"/>
        <w:right w:val="none" w:sz="0" w:space="0" w:color="auto"/>
      </w:divBdr>
    </w:div>
    <w:div w:id="1741444315">
      <w:bodyDiv w:val="1"/>
      <w:marLeft w:val="0"/>
      <w:marRight w:val="0"/>
      <w:marTop w:val="0"/>
      <w:marBottom w:val="0"/>
      <w:divBdr>
        <w:top w:val="none" w:sz="0" w:space="0" w:color="auto"/>
        <w:left w:val="none" w:sz="0" w:space="0" w:color="auto"/>
        <w:bottom w:val="none" w:sz="0" w:space="0" w:color="auto"/>
        <w:right w:val="none" w:sz="0" w:space="0" w:color="auto"/>
      </w:divBdr>
    </w:div>
    <w:div w:id="1756172471">
      <w:bodyDiv w:val="1"/>
      <w:marLeft w:val="0"/>
      <w:marRight w:val="0"/>
      <w:marTop w:val="0"/>
      <w:marBottom w:val="0"/>
      <w:divBdr>
        <w:top w:val="none" w:sz="0" w:space="0" w:color="auto"/>
        <w:left w:val="none" w:sz="0" w:space="0" w:color="auto"/>
        <w:bottom w:val="none" w:sz="0" w:space="0" w:color="auto"/>
        <w:right w:val="none" w:sz="0" w:space="0" w:color="auto"/>
      </w:divBdr>
    </w:div>
    <w:div w:id="1764229752">
      <w:bodyDiv w:val="1"/>
      <w:marLeft w:val="0"/>
      <w:marRight w:val="0"/>
      <w:marTop w:val="0"/>
      <w:marBottom w:val="0"/>
      <w:divBdr>
        <w:top w:val="none" w:sz="0" w:space="0" w:color="auto"/>
        <w:left w:val="none" w:sz="0" w:space="0" w:color="auto"/>
        <w:bottom w:val="none" w:sz="0" w:space="0" w:color="auto"/>
        <w:right w:val="none" w:sz="0" w:space="0" w:color="auto"/>
      </w:divBdr>
    </w:div>
    <w:div w:id="1768233716">
      <w:bodyDiv w:val="1"/>
      <w:marLeft w:val="0"/>
      <w:marRight w:val="0"/>
      <w:marTop w:val="0"/>
      <w:marBottom w:val="0"/>
      <w:divBdr>
        <w:top w:val="none" w:sz="0" w:space="0" w:color="auto"/>
        <w:left w:val="none" w:sz="0" w:space="0" w:color="auto"/>
        <w:bottom w:val="none" w:sz="0" w:space="0" w:color="auto"/>
        <w:right w:val="none" w:sz="0" w:space="0" w:color="auto"/>
      </w:divBdr>
    </w:div>
    <w:div w:id="1807317443">
      <w:bodyDiv w:val="1"/>
      <w:marLeft w:val="0"/>
      <w:marRight w:val="0"/>
      <w:marTop w:val="0"/>
      <w:marBottom w:val="0"/>
      <w:divBdr>
        <w:top w:val="none" w:sz="0" w:space="0" w:color="auto"/>
        <w:left w:val="none" w:sz="0" w:space="0" w:color="auto"/>
        <w:bottom w:val="none" w:sz="0" w:space="0" w:color="auto"/>
        <w:right w:val="none" w:sz="0" w:space="0" w:color="auto"/>
      </w:divBdr>
    </w:div>
    <w:div w:id="1845821457">
      <w:bodyDiv w:val="1"/>
      <w:marLeft w:val="0"/>
      <w:marRight w:val="0"/>
      <w:marTop w:val="0"/>
      <w:marBottom w:val="0"/>
      <w:divBdr>
        <w:top w:val="none" w:sz="0" w:space="0" w:color="auto"/>
        <w:left w:val="none" w:sz="0" w:space="0" w:color="auto"/>
        <w:bottom w:val="none" w:sz="0" w:space="0" w:color="auto"/>
        <w:right w:val="none" w:sz="0" w:space="0" w:color="auto"/>
      </w:divBdr>
    </w:div>
    <w:div w:id="1852916000">
      <w:bodyDiv w:val="1"/>
      <w:marLeft w:val="0"/>
      <w:marRight w:val="0"/>
      <w:marTop w:val="0"/>
      <w:marBottom w:val="0"/>
      <w:divBdr>
        <w:top w:val="none" w:sz="0" w:space="0" w:color="auto"/>
        <w:left w:val="none" w:sz="0" w:space="0" w:color="auto"/>
        <w:bottom w:val="none" w:sz="0" w:space="0" w:color="auto"/>
        <w:right w:val="none" w:sz="0" w:space="0" w:color="auto"/>
      </w:divBdr>
    </w:div>
    <w:div w:id="1854296167">
      <w:bodyDiv w:val="1"/>
      <w:marLeft w:val="0"/>
      <w:marRight w:val="0"/>
      <w:marTop w:val="0"/>
      <w:marBottom w:val="0"/>
      <w:divBdr>
        <w:top w:val="none" w:sz="0" w:space="0" w:color="auto"/>
        <w:left w:val="none" w:sz="0" w:space="0" w:color="auto"/>
        <w:bottom w:val="none" w:sz="0" w:space="0" w:color="auto"/>
        <w:right w:val="none" w:sz="0" w:space="0" w:color="auto"/>
      </w:divBdr>
      <w:divsChild>
        <w:div w:id="5450122">
          <w:marLeft w:val="0"/>
          <w:marRight w:val="0"/>
          <w:marTop w:val="210"/>
          <w:marBottom w:val="0"/>
          <w:divBdr>
            <w:top w:val="none" w:sz="0" w:space="0" w:color="auto"/>
            <w:left w:val="none" w:sz="0" w:space="0" w:color="auto"/>
            <w:bottom w:val="none" w:sz="0" w:space="0" w:color="auto"/>
            <w:right w:val="none" w:sz="0" w:space="0" w:color="auto"/>
          </w:divBdr>
        </w:div>
        <w:div w:id="41564487">
          <w:marLeft w:val="0"/>
          <w:marRight w:val="0"/>
          <w:marTop w:val="210"/>
          <w:marBottom w:val="0"/>
          <w:divBdr>
            <w:top w:val="none" w:sz="0" w:space="0" w:color="auto"/>
            <w:left w:val="none" w:sz="0" w:space="0" w:color="auto"/>
            <w:bottom w:val="none" w:sz="0" w:space="0" w:color="auto"/>
            <w:right w:val="none" w:sz="0" w:space="0" w:color="auto"/>
          </w:divBdr>
        </w:div>
        <w:div w:id="85227114">
          <w:marLeft w:val="0"/>
          <w:marRight w:val="0"/>
          <w:marTop w:val="210"/>
          <w:marBottom w:val="0"/>
          <w:divBdr>
            <w:top w:val="none" w:sz="0" w:space="0" w:color="auto"/>
            <w:left w:val="none" w:sz="0" w:space="0" w:color="auto"/>
            <w:bottom w:val="none" w:sz="0" w:space="0" w:color="auto"/>
            <w:right w:val="none" w:sz="0" w:space="0" w:color="auto"/>
          </w:divBdr>
        </w:div>
        <w:div w:id="131295053">
          <w:marLeft w:val="0"/>
          <w:marRight w:val="0"/>
          <w:marTop w:val="210"/>
          <w:marBottom w:val="0"/>
          <w:divBdr>
            <w:top w:val="none" w:sz="0" w:space="0" w:color="auto"/>
            <w:left w:val="none" w:sz="0" w:space="0" w:color="auto"/>
            <w:bottom w:val="none" w:sz="0" w:space="0" w:color="auto"/>
            <w:right w:val="none" w:sz="0" w:space="0" w:color="auto"/>
          </w:divBdr>
        </w:div>
        <w:div w:id="208150197">
          <w:marLeft w:val="0"/>
          <w:marRight w:val="0"/>
          <w:marTop w:val="210"/>
          <w:marBottom w:val="0"/>
          <w:divBdr>
            <w:top w:val="none" w:sz="0" w:space="0" w:color="auto"/>
            <w:left w:val="none" w:sz="0" w:space="0" w:color="auto"/>
            <w:bottom w:val="none" w:sz="0" w:space="0" w:color="auto"/>
            <w:right w:val="none" w:sz="0" w:space="0" w:color="auto"/>
          </w:divBdr>
        </w:div>
        <w:div w:id="356930033">
          <w:marLeft w:val="0"/>
          <w:marRight w:val="0"/>
          <w:marTop w:val="210"/>
          <w:marBottom w:val="0"/>
          <w:divBdr>
            <w:top w:val="none" w:sz="0" w:space="0" w:color="auto"/>
            <w:left w:val="none" w:sz="0" w:space="0" w:color="auto"/>
            <w:bottom w:val="none" w:sz="0" w:space="0" w:color="auto"/>
            <w:right w:val="none" w:sz="0" w:space="0" w:color="auto"/>
          </w:divBdr>
        </w:div>
        <w:div w:id="398866654">
          <w:marLeft w:val="0"/>
          <w:marRight w:val="0"/>
          <w:marTop w:val="210"/>
          <w:marBottom w:val="0"/>
          <w:divBdr>
            <w:top w:val="none" w:sz="0" w:space="0" w:color="auto"/>
            <w:left w:val="none" w:sz="0" w:space="0" w:color="auto"/>
            <w:bottom w:val="none" w:sz="0" w:space="0" w:color="auto"/>
            <w:right w:val="none" w:sz="0" w:space="0" w:color="auto"/>
          </w:divBdr>
        </w:div>
        <w:div w:id="410663308">
          <w:marLeft w:val="0"/>
          <w:marRight w:val="0"/>
          <w:marTop w:val="210"/>
          <w:marBottom w:val="0"/>
          <w:divBdr>
            <w:top w:val="none" w:sz="0" w:space="0" w:color="auto"/>
            <w:left w:val="none" w:sz="0" w:space="0" w:color="auto"/>
            <w:bottom w:val="none" w:sz="0" w:space="0" w:color="auto"/>
            <w:right w:val="none" w:sz="0" w:space="0" w:color="auto"/>
          </w:divBdr>
        </w:div>
        <w:div w:id="528371191">
          <w:marLeft w:val="0"/>
          <w:marRight w:val="0"/>
          <w:marTop w:val="210"/>
          <w:marBottom w:val="0"/>
          <w:divBdr>
            <w:top w:val="none" w:sz="0" w:space="0" w:color="auto"/>
            <w:left w:val="none" w:sz="0" w:space="0" w:color="auto"/>
            <w:bottom w:val="none" w:sz="0" w:space="0" w:color="auto"/>
            <w:right w:val="none" w:sz="0" w:space="0" w:color="auto"/>
          </w:divBdr>
        </w:div>
        <w:div w:id="554660920">
          <w:marLeft w:val="0"/>
          <w:marRight w:val="0"/>
          <w:marTop w:val="210"/>
          <w:marBottom w:val="0"/>
          <w:divBdr>
            <w:top w:val="none" w:sz="0" w:space="0" w:color="auto"/>
            <w:left w:val="none" w:sz="0" w:space="0" w:color="auto"/>
            <w:bottom w:val="none" w:sz="0" w:space="0" w:color="auto"/>
            <w:right w:val="none" w:sz="0" w:space="0" w:color="auto"/>
          </w:divBdr>
        </w:div>
        <w:div w:id="558326932">
          <w:marLeft w:val="0"/>
          <w:marRight w:val="0"/>
          <w:marTop w:val="210"/>
          <w:marBottom w:val="0"/>
          <w:divBdr>
            <w:top w:val="none" w:sz="0" w:space="0" w:color="auto"/>
            <w:left w:val="none" w:sz="0" w:space="0" w:color="auto"/>
            <w:bottom w:val="none" w:sz="0" w:space="0" w:color="auto"/>
            <w:right w:val="none" w:sz="0" w:space="0" w:color="auto"/>
          </w:divBdr>
        </w:div>
        <w:div w:id="615135455">
          <w:marLeft w:val="0"/>
          <w:marRight w:val="0"/>
          <w:marTop w:val="210"/>
          <w:marBottom w:val="0"/>
          <w:divBdr>
            <w:top w:val="none" w:sz="0" w:space="0" w:color="auto"/>
            <w:left w:val="none" w:sz="0" w:space="0" w:color="auto"/>
            <w:bottom w:val="none" w:sz="0" w:space="0" w:color="auto"/>
            <w:right w:val="none" w:sz="0" w:space="0" w:color="auto"/>
          </w:divBdr>
        </w:div>
        <w:div w:id="710228128">
          <w:marLeft w:val="0"/>
          <w:marRight w:val="0"/>
          <w:marTop w:val="210"/>
          <w:marBottom w:val="0"/>
          <w:divBdr>
            <w:top w:val="none" w:sz="0" w:space="0" w:color="auto"/>
            <w:left w:val="none" w:sz="0" w:space="0" w:color="auto"/>
            <w:bottom w:val="none" w:sz="0" w:space="0" w:color="auto"/>
            <w:right w:val="none" w:sz="0" w:space="0" w:color="auto"/>
          </w:divBdr>
        </w:div>
        <w:div w:id="790979757">
          <w:marLeft w:val="0"/>
          <w:marRight w:val="0"/>
          <w:marTop w:val="210"/>
          <w:marBottom w:val="0"/>
          <w:divBdr>
            <w:top w:val="none" w:sz="0" w:space="0" w:color="auto"/>
            <w:left w:val="none" w:sz="0" w:space="0" w:color="auto"/>
            <w:bottom w:val="none" w:sz="0" w:space="0" w:color="auto"/>
            <w:right w:val="none" w:sz="0" w:space="0" w:color="auto"/>
          </w:divBdr>
        </w:div>
        <w:div w:id="897085657">
          <w:marLeft w:val="0"/>
          <w:marRight w:val="0"/>
          <w:marTop w:val="210"/>
          <w:marBottom w:val="0"/>
          <w:divBdr>
            <w:top w:val="none" w:sz="0" w:space="0" w:color="auto"/>
            <w:left w:val="none" w:sz="0" w:space="0" w:color="auto"/>
            <w:bottom w:val="none" w:sz="0" w:space="0" w:color="auto"/>
            <w:right w:val="none" w:sz="0" w:space="0" w:color="auto"/>
          </w:divBdr>
        </w:div>
        <w:div w:id="924074125">
          <w:marLeft w:val="0"/>
          <w:marRight w:val="0"/>
          <w:marTop w:val="210"/>
          <w:marBottom w:val="0"/>
          <w:divBdr>
            <w:top w:val="none" w:sz="0" w:space="0" w:color="auto"/>
            <w:left w:val="none" w:sz="0" w:space="0" w:color="auto"/>
            <w:bottom w:val="none" w:sz="0" w:space="0" w:color="auto"/>
            <w:right w:val="none" w:sz="0" w:space="0" w:color="auto"/>
          </w:divBdr>
        </w:div>
        <w:div w:id="1074626031">
          <w:marLeft w:val="0"/>
          <w:marRight w:val="0"/>
          <w:marTop w:val="210"/>
          <w:marBottom w:val="0"/>
          <w:divBdr>
            <w:top w:val="none" w:sz="0" w:space="0" w:color="auto"/>
            <w:left w:val="none" w:sz="0" w:space="0" w:color="auto"/>
            <w:bottom w:val="none" w:sz="0" w:space="0" w:color="auto"/>
            <w:right w:val="none" w:sz="0" w:space="0" w:color="auto"/>
          </w:divBdr>
        </w:div>
        <w:div w:id="1276598445">
          <w:marLeft w:val="0"/>
          <w:marRight w:val="0"/>
          <w:marTop w:val="210"/>
          <w:marBottom w:val="0"/>
          <w:divBdr>
            <w:top w:val="none" w:sz="0" w:space="0" w:color="auto"/>
            <w:left w:val="none" w:sz="0" w:space="0" w:color="auto"/>
            <w:bottom w:val="none" w:sz="0" w:space="0" w:color="auto"/>
            <w:right w:val="none" w:sz="0" w:space="0" w:color="auto"/>
          </w:divBdr>
        </w:div>
        <w:div w:id="1301612694">
          <w:marLeft w:val="0"/>
          <w:marRight w:val="0"/>
          <w:marTop w:val="210"/>
          <w:marBottom w:val="0"/>
          <w:divBdr>
            <w:top w:val="none" w:sz="0" w:space="0" w:color="auto"/>
            <w:left w:val="none" w:sz="0" w:space="0" w:color="auto"/>
            <w:bottom w:val="none" w:sz="0" w:space="0" w:color="auto"/>
            <w:right w:val="none" w:sz="0" w:space="0" w:color="auto"/>
          </w:divBdr>
        </w:div>
        <w:div w:id="1361932669">
          <w:marLeft w:val="0"/>
          <w:marRight w:val="0"/>
          <w:marTop w:val="210"/>
          <w:marBottom w:val="0"/>
          <w:divBdr>
            <w:top w:val="none" w:sz="0" w:space="0" w:color="auto"/>
            <w:left w:val="none" w:sz="0" w:space="0" w:color="auto"/>
            <w:bottom w:val="none" w:sz="0" w:space="0" w:color="auto"/>
            <w:right w:val="none" w:sz="0" w:space="0" w:color="auto"/>
          </w:divBdr>
        </w:div>
        <w:div w:id="1404334344">
          <w:marLeft w:val="0"/>
          <w:marRight w:val="0"/>
          <w:marTop w:val="210"/>
          <w:marBottom w:val="0"/>
          <w:divBdr>
            <w:top w:val="none" w:sz="0" w:space="0" w:color="auto"/>
            <w:left w:val="none" w:sz="0" w:space="0" w:color="auto"/>
            <w:bottom w:val="none" w:sz="0" w:space="0" w:color="auto"/>
            <w:right w:val="none" w:sz="0" w:space="0" w:color="auto"/>
          </w:divBdr>
        </w:div>
        <w:div w:id="1404914376">
          <w:marLeft w:val="0"/>
          <w:marRight w:val="0"/>
          <w:marTop w:val="210"/>
          <w:marBottom w:val="0"/>
          <w:divBdr>
            <w:top w:val="none" w:sz="0" w:space="0" w:color="auto"/>
            <w:left w:val="none" w:sz="0" w:space="0" w:color="auto"/>
            <w:bottom w:val="none" w:sz="0" w:space="0" w:color="auto"/>
            <w:right w:val="none" w:sz="0" w:space="0" w:color="auto"/>
          </w:divBdr>
        </w:div>
        <w:div w:id="1408377909">
          <w:marLeft w:val="0"/>
          <w:marRight w:val="0"/>
          <w:marTop w:val="210"/>
          <w:marBottom w:val="0"/>
          <w:divBdr>
            <w:top w:val="none" w:sz="0" w:space="0" w:color="auto"/>
            <w:left w:val="none" w:sz="0" w:space="0" w:color="auto"/>
            <w:bottom w:val="none" w:sz="0" w:space="0" w:color="auto"/>
            <w:right w:val="none" w:sz="0" w:space="0" w:color="auto"/>
          </w:divBdr>
        </w:div>
        <w:div w:id="1435591485">
          <w:marLeft w:val="0"/>
          <w:marRight w:val="0"/>
          <w:marTop w:val="210"/>
          <w:marBottom w:val="0"/>
          <w:divBdr>
            <w:top w:val="none" w:sz="0" w:space="0" w:color="auto"/>
            <w:left w:val="none" w:sz="0" w:space="0" w:color="auto"/>
            <w:bottom w:val="none" w:sz="0" w:space="0" w:color="auto"/>
            <w:right w:val="none" w:sz="0" w:space="0" w:color="auto"/>
          </w:divBdr>
        </w:div>
        <w:div w:id="1447850458">
          <w:marLeft w:val="0"/>
          <w:marRight w:val="0"/>
          <w:marTop w:val="210"/>
          <w:marBottom w:val="0"/>
          <w:divBdr>
            <w:top w:val="none" w:sz="0" w:space="0" w:color="auto"/>
            <w:left w:val="none" w:sz="0" w:space="0" w:color="auto"/>
            <w:bottom w:val="none" w:sz="0" w:space="0" w:color="auto"/>
            <w:right w:val="none" w:sz="0" w:space="0" w:color="auto"/>
          </w:divBdr>
        </w:div>
        <w:div w:id="1480724947">
          <w:marLeft w:val="0"/>
          <w:marRight w:val="0"/>
          <w:marTop w:val="210"/>
          <w:marBottom w:val="0"/>
          <w:divBdr>
            <w:top w:val="none" w:sz="0" w:space="0" w:color="auto"/>
            <w:left w:val="none" w:sz="0" w:space="0" w:color="auto"/>
            <w:bottom w:val="none" w:sz="0" w:space="0" w:color="auto"/>
            <w:right w:val="none" w:sz="0" w:space="0" w:color="auto"/>
          </w:divBdr>
        </w:div>
        <w:div w:id="1488127383">
          <w:marLeft w:val="0"/>
          <w:marRight w:val="0"/>
          <w:marTop w:val="210"/>
          <w:marBottom w:val="0"/>
          <w:divBdr>
            <w:top w:val="none" w:sz="0" w:space="0" w:color="auto"/>
            <w:left w:val="none" w:sz="0" w:space="0" w:color="auto"/>
            <w:bottom w:val="none" w:sz="0" w:space="0" w:color="auto"/>
            <w:right w:val="none" w:sz="0" w:space="0" w:color="auto"/>
          </w:divBdr>
        </w:div>
        <w:div w:id="1559199024">
          <w:marLeft w:val="0"/>
          <w:marRight w:val="0"/>
          <w:marTop w:val="210"/>
          <w:marBottom w:val="0"/>
          <w:divBdr>
            <w:top w:val="none" w:sz="0" w:space="0" w:color="auto"/>
            <w:left w:val="none" w:sz="0" w:space="0" w:color="auto"/>
            <w:bottom w:val="none" w:sz="0" w:space="0" w:color="auto"/>
            <w:right w:val="none" w:sz="0" w:space="0" w:color="auto"/>
          </w:divBdr>
        </w:div>
        <w:div w:id="1657951965">
          <w:marLeft w:val="0"/>
          <w:marRight w:val="0"/>
          <w:marTop w:val="210"/>
          <w:marBottom w:val="0"/>
          <w:divBdr>
            <w:top w:val="none" w:sz="0" w:space="0" w:color="auto"/>
            <w:left w:val="none" w:sz="0" w:space="0" w:color="auto"/>
            <w:bottom w:val="none" w:sz="0" w:space="0" w:color="auto"/>
            <w:right w:val="none" w:sz="0" w:space="0" w:color="auto"/>
          </w:divBdr>
        </w:div>
        <w:div w:id="1660041314">
          <w:marLeft w:val="0"/>
          <w:marRight w:val="0"/>
          <w:marTop w:val="210"/>
          <w:marBottom w:val="0"/>
          <w:divBdr>
            <w:top w:val="none" w:sz="0" w:space="0" w:color="auto"/>
            <w:left w:val="none" w:sz="0" w:space="0" w:color="auto"/>
            <w:bottom w:val="none" w:sz="0" w:space="0" w:color="auto"/>
            <w:right w:val="none" w:sz="0" w:space="0" w:color="auto"/>
          </w:divBdr>
        </w:div>
        <w:div w:id="1729107548">
          <w:marLeft w:val="0"/>
          <w:marRight w:val="0"/>
          <w:marTop w:val="210"/>
          <w:marBottom w:val="0"/>
          <w:divBdr>
            <w:top w:val="none" w:sz="0" w:space="0" w:color="auto"/>
            <w:left w:val="none" w:sz="0" w:space="0" w:color="auto"/>
            <w:bottom w:val="none" w:sz="0" w:space="0" w:color="auto"/>
            <w:right w:val="none" w:sz="0" w:space="0" w:color="auto"/>
          </w:divBdr>
        </w:div>
        <w:div w:id="1743480428">
          <w:marLeft w:val="0"/>
          <w:marRight w:val="0"/>
          <w:marTop w:val="210"/>
          <w:marBottom w:val="0"/>
          <w:divBdr>
            <w:top w:val="none" w:sz="0" w:space="0" w:color="auto"/>
            <w:left w:val="none" w:sz="0" w:space="0" w:color="auto"/>
            <w:bottom w:val="none" w:sz="0" w:space="0" w:color="auto"/>
            <w:right w:val="none" w:sz="0" w:space="0" w:color="auto"/>
          </w:divBdr>
        </w:div>
        <w:div w:id="1804732867">
          <w:marLeft w:val="0"/>
          <w:marRight w:val="0"/>
          <w:marTop w:val="210"/>
          <w:marBottom w:val="0"/>
          <w:divBdr>
            <w:top w:val="none" w:sz="0" w:space="0" w:color="auto"/>
            <w:left w:val="none" w:sz="0" w:space="0" w:color="auto"/>
            <w:bottom w:val="none" w:sz="0" w:space="0" w:color="auto"/>
            <w:right w:val="none" w:sz="0" w:space="0" w:color="auto"/>
          </w:divBdr>
        </w:div>
        <w:div w:id="1818766181">
          <w:marLeft w:val="0"/>
          <w:marRight w:val="0"/>
          <w:marTop w:val="210"/>
          <w:marBottom w:val="0"/>
          <w:divBdr>
            <w:top w:val="none" w:sz="0" w:space="0" w:color="auto"/>
            <w:left w:val="none" w:sz="0" w:space="0" w:color="auto"/>
            <w:bottom w:val="none" w:sz="0" w:space="0" w:color="auto"/>
            <w:right w:val="none" w:sz="0" w:space="0" w:color="auto"/>
          </w:divBdr>
        </w:div>
        <w:div w:id="1848444100">
          <w:marLeft w:val="0"/>
          <w:marRight w:val="0"/>
          <w:marTop w:val="210"/>
          <w:marBottom w:val="0"/>
          <w:divBdr>
            <w:top w:val="none" w:sz="0" w:space="0" w:color="auto"/>
            <w:left w:val="none" w:sz="0" w:space="0" w:color="auto"/>
            <w:bottom w:val="none" w:sz="0" w:space="0" w:color="auto"/>
            <w:right w:val="none" w:sz="0" w:space="0" w:color="auto"/>
          </w:divBdr>
        </w:div>
        <w:div w:id="1876231258">
          <w:marLeft w:val="0"/>
          <w:marRight w:val="0"/>
          <w:marTop w:val="210"/>
          <w:marBottom w:val="0"/>
          <w:divBdr>
            <w:top w:val="none" w:sz="0" w:space="0" w:color="auto"/>
            <w:left w:val="none" w:sz="0" w:space="0" w:color="auto"/>
            <w:bottom w:val="none" w:sz="0" w:space="0" w:color="auto"/>
            <w:right w:val="none" w:sz="0" w:space="0" w:color="auto"/>
          </w:divBdr>
        </w:div>
        <w:div w:id="1937860582">
          <w:marLeft w:val="0"/>
          <w:marRight w:val="0"/>
          <w:marTop w:val="210"/>
          <w:marBottom w:val="0"/>
          <w:divBdr>
            <w:top w:val="none" w:sz="0" w:space="0" w:color="auto"/>
            <w:left w:val="none" w:sz="0" w:space="0" w:color="auto"/>
            <w:bottom w:val="none" w:sz="0" w:space="0" w:color="auto"/>
            <w:right w:val="none" w:sz="0" w:space="0" w:color="auto"/>
          </w:divBdr>
        </w:div>
        <w:div w:id="1998993881">
          <w:marLeft w:val="0"/>
          <w:marRight w:val="0"/>
          <w:marTop w:val="210"/>
          <w:marBottom w:val="0"/>
          <w:divBdr>
            <w:top w:val="none" w:sz="0" w:space="0" w:color="auto"/>
            <w:left w:val="none" w:sz="0" w:space="0" w:color="auto"/>
            <w:bottom w:val="none" w:sz="0" w:space="0" w:color="auto"/>
            <w:right w:val="none" w:sz="0" w:space="0" w:color="auto"/>
          </w:divBdr>
        </w:div>
        <w:div w:id="2058620442">
          <w:marLeft w:val="0"/>
          <w:marRight w:val="0"/>
          <w:marTop w:val="210"/>
          <w:marBottom w:val="0"/>
          <w:divBdr>
            <w:top w:val="none" w:sz="0" w:space="0" w:color="auto"/>
            <w:left w:val="none" w:sz="0" w:space="0" w:color="auto"/>
            <w:bottom w:val="none" w:sz="0" w:space="0" w:color="auto"/>
            <w:right w:val="none" w:sz="0" w:space="0" w:color="auto"/>
          </w:divBdr>
        </w:div>
      </w:divsChild>
    </w:div>
    <w:div w:id="1867475364">
      <w:bodyDiv w:val="1"/>
      <w:marLeft w:val="0"/>
      <w:marRight w:val="0"/>
      <w:marTop w:val="0"/>
      <w:marBottom w:val="0"/>
      <w:divBdr>
        <w:top w:val="none" w:sz="0" w:space="0" w:color="auto"/>
        <w:left w:val="none" w:sz="0" w:space="0" w:color="auto"/>
        <w:bottom w:val="none" w:sz="0" w:space="0" w:color="auto"/>
        <w:right w:val="none" w:sz="0" w:space="0" w:color="auto"/>
      </w:divBdr>
      <w:divsChild>
        <w:div w:id="205070244">
          <w:marLeft w:val="0"/>
          <w:marRight w:val="0"/>
          <w:marTop w:val="210"/>
          <w:marBottom w:val="0"/>
          <w:divBdr>
            <w:top w:val="none" w:sz="0" w:space="0" w:color="auto"/>
            <w:left w:val="none" w:sz="0" w:space="0" w:color="auto"/>
            <w:bottom w:val="none" w:sz="0" w:space="0" w:color="auto"/>
            <w:right w:val="none" w:sz="0" w:space="0" w:color="auto"/>
          </w:divBdr>
        </w:div>
        <w:div w:id="324747730">
          <w:marLeft w:val="0"/>
          <w:marRight w:val="0"/>
          <w:marTop w:val="210"/>
          <w:marBottom w:val="0"/>
          <w:divBdr>
            <w:top w:val="none" w:sz="0" w:space="0" w:color="auto"/>
            <w:left w:val="none" w:sz="0" w:space="0" w:color="auto"/>
            <w:bottom w:val="none" w:sz="0" w:space="0" w:color="auto"/>
            <w:right w:val="none" w:sz="0" w:space="0" w:color="auto"/>
          </w:divBdr>
        </w:div>
        <w:div w:id="931813399">
          <w:marLeft w:val="0"/>
          <w:marRight w:val="0"/>
          <w:marTop w:val="210"/>
          <w:marBottom w:val="0"/>
          <w:divBdr>
            <w:top w:val="none" w:sz="0" w:space="0" w:color="auto"/>
            <w:left w:val="none" w:sz="0" w:space="0" w:color="auto"/>
            <w:bottom w:val="none" w:sz="0" w:space="0" w:color="auto"/>
            <w:right w:val="none" w:sz="0" w:space="0" w:color="auto"/>
          </w:divBdr>
        </w:div>
        <w:div w:id="966937550">
          <w:marLeft w:val="0"/>
          <w:marRight w:val="0"/>
          <w:marTop w:val="210"/>
          <w:marBottom w:val="0"/>
          <w:divBdr>
            <w:top w:val="none" w:sz="0" w:space="0" w:color="auto"/>
            <w:left w:val="none" w:sz="0" w:space="0" w:color="auto"/>
            <w:bottom w:val="none" w:sz="0" w:space="0" w:color="auto"/>
            <w:right w:val="none" w:sz="0" w:space="0" w:color="auto"/>
          </w:divBdr>
        </w:div>
        <w:div w:id="1738279717">
          <w:marLeft w:val="0"/>
          <w:marRight w:val="0"/>
          <w:marTop w:val="210"/>
          <w:marBottom w:val="0"/>
          <w:divBdr>
            <w:top w:val="none" w:sz="0" w:space="0" w:color="auto"/>
            <w:left w:val="none" w:sz="0" w:space="0" w:color="auto"/>
            <w:bottom w:val="none" w:sz="0" w:space="0" w:color="auto"/>
            <w:right w:val="none" w:sz="0" w:space="0" w:color="auto"/>
          </w:divBdr>
        </w:div>
        <w:div w:id="2116316457">
          <w:marLeft w:val="0"/>
          <w:marRight w:val="0"/>
          <w:marTop w:val="210"/>
          <w:marBottom w:val="0"/>
          <w:divBdr>
            <w:top w:val="none" w:sz="0" w:space="0" w:color="auto"/>
            <w:left w:val="none" w:sz="0" w:space="0" w:color="auto"/>
            <w:bottom w:val="none" w:sz="0" w:space="0" w:color="auto"/>
            <w:right w:val="none" w:sz="0" w:space="0" w:color="auto"/>
          </w:divBdr>
        </w:div>
      </w:divsChild>
    </w:div>
    <w:div w:id="1899126177">
      <w:bodyDiv w:val="1"/>
      <w:marLeft w:val="0"/>
      <w:marRight w:val="0"/>
      <w:marTop w:val="0"/>
      <w:marBottom w:val="0"/>
      <w:divBdr>
        <w:top w:val="none" w:sz="0" w:space="0" w:color="auto"/>
        <w:left w:val="none" w:sz="0" w:space="0" w:color="auto"/>
        <w:bottom w:val="none" w:sz="0" w:space="0" w:color="auto"/>
        <w:right w:val="none" w:sz="0" w:space="0" w:color="auto"/>
      </w:divBdr>
    </w:div>
    <w:div w:id="1916895162">
      <w:bodyDiv w:val="1"/>
      <w:marLeft w:val="0"/>
      <w:marRight w:val="0"/>
      <w:marTop w:val="0"/>
      <w:marBottom w:val="0"/>
      <w:divBdr>
        <w:top w:val="none" w:sz="0" w:space="0" w:color="auto"/>
        <w:left w:val="none" w:sz="0" w:space="0" w:color="auto"/>
        <w:bottom w:val="none" w:sz="0" w:space="0" w:color="auto"/>
        <w:right w:val="none" w:sz="0" w:space="0" w:color="auto"/>
      </w:divBdr>
      <w:divsChild>
        <w:div w:id="16647735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344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21407">
      <w:bodyDiv w:val="1"/>
      <w:marLeft w:val="0"/>
      <w:marRight w:val="0"/>
      <w:marTop w:val="0"/>
      <w:marBottom w:val="0"/>
      <w:divBdr>
        <w:top w:val="none" w:sz="0" w:space="0" w:color="auto"/>
        <w:left w:val="none" w:sz="0" w:space="0" w:color="auto"/>
        <w:bottom w:val="none" w:sz="0" w:space="0" w:color="auto"/>
        <w:right w:val="none" w:sz="0" w:space="0" w:color="auto"/>
      </w:divBdr>
    </w:div>
    <w:div w:id="1982923245">
      <w:bodyDiv w:val="1"/>
      <w:marLeft w:val="0"/>
      <w:marRight w:val="0"/>
      <w:marTop w:val="0"/>
      <w:marBottom w:val="0"/>
      <w:divBdr>
        <w:top w:val="none" w:sz="0" w:space="0" w:color="auto"/>
        <w:left w:val="none" w:sz="0" w:space="0" w:color="auto"/>
        <w:bottom w:val="none" w:sz="0" w:space="0" w:color="auto"/>
        <w:right w:val="none" w:sz="0" w:space="0" w:color="auto"/>
      </w:divBdr>
    </w:div>
    <w:div w:id="1991058254">
      <w:bodyDiv w:val="1"/>
      <w:marLeft w:val="0"/>
      <w:marRight w:val="0"/>
      <w:marTop w:val="0"/>
      <w:marBottom w:val="0"/>
      <w:divBdr>
        <w:top w:val="none" w:sz="0" w:space="0" w:color="auto"/>
        <w:left w:val="none" w:sz="0" w:space="0" w:color="auto"/>
        <w:bottom w:val="none" w:sz="0" w:space="0" w:color="auto"/>
        <w:right w:val="none" w:sz="0" w:space="0" w:color="auto"/>
      </w:divBdr>
    </w:div>
    <w:div w:id="1993364100">
      <w:bodyDiv w:val="1"/>
      <w:marLeft w:val="0"/>
      <w:marRight w:val="0"/>
      <w:marTop w:val="0"/>
      <w:marBottom w:val="0"/>
      <w:divBdr>
        <w:top w:val="none" w:sz="0" w:space="0" w:color="auto"/>
        <w:left w:val="none" w:sz="0" w:space="0" w:color="auto"/>
        <w:bottom w:val="none" w:sz="0" w:space="0" w:color="auto"/>
        <w:right w:val="none" w:sz="0" w:space="0" w:color="auto"/>
      </w:divBdr>
      <w:divsChild>
        <w:div w:id="2026514511">
          <w:marLeft w:val="0"/>
          <w:marRight w:val="0"/>
          <w:marTop w:val="210"/>
          <w:marBottom w:val="0"/>
          <w:divBdr>
            <w:top w:val="none" w:sz="0" w:space="0" w:color="auto"/>
            <w:left w:val="none" w:sz="0" w:space="0" w:color="auto"/>
            <w:bottom w:val="none" w:sz="0" w:space="0" w:color="auto"/>
            <w:right w:val="none" w:sz="0" w:space="0" w:color="auto"/>
          </w:divBdr>
        </w:div>
      </w:divsChild>
    </w:div>
    <w:div w:id="1994751926">
      <w:bodyDiv w:val="1"/>
      <w:marLeft w:val="0"/>
      <w:marRight w:val="0"/>
      <w:marTop w:val="0"/>
      <w:marBottom w:val="0"/>
      <w:divBdr>
        <w:top w:val="none" w:sz="0" w:space="0" w:color="auto"/>
        <w:left w:val="none" w:sz="0" w:space="0" w:color="auto"/>
        <w:bottom w:val="none" w:sz="0" w:space="0" w:color="auto"/>
        <w:right w:val="none" w:sz="0" w:space="0" w:color="auto"/>
      </w:divBdr>
    </w:div>
    <w:div w:id="2002729897">
      <w:bodyDiv w:val="1"/>
      <w:marLeft w:val="0"/>
      <w:marRight w:val="0"/>
      <w:marTop w:val="0"/>
      <w:marBottom w:val="0"/>
      <w:divBdr>
        <w:top w:val="none" w:sz="0" w:space="0" w:color="auto"/>
        <w:left w:val="none" w:sz="0" w:space="0" w:color="auto"/>
        <w:bottom w:val="none" w:sz="0" w:space="0" w:color="auto"/>
        <w:right w:val="none" w:sz="0" w:space="0" w:color="auto"/>
      </w:divBdr>
    </w:div>
    <w:div w:id="2017027688">
      <w:bodyDiv w:val="1"/>
      <w:marLeft w:val="0"/>
      <w:marRight w:val="0"/>
      <w:marTop w:val="0"/>
      <w:marBottom w:val="0"/>
      <w:divBdr>
        <w:top w:val="none" w:sz="0" w:space="0" w:color="auto"/>
        <w:left w:val="none" w:sz="0" w:space="0" w:color="auto"/>
        <w:bottom w:val="none" w:sz="0" w:space="0" w:color="auto"/>
        <w:right w:val="none" w:sz="0" w:space="0" w:color="auto"/>
      </w:divBdr>
    </w:div>
    <w:div w:id="2044280336">
      <w:bodyDiv w:val="1"/>
      <w:marLeft w:val="0"/>
      <w:marRight w:val="0"/>
      <w:marTop w:val="0"/>
      <w:marBottom w:val="0"/>
      <w:divBdr>
        <w:top w:val="none" w:sz="0" w:space="0" w:color="auto"/>
        <w:left w:val="none" w:sz="0" w:space="0" w:color="auto"/>
        <w:bottom w:val="none" w:sz="0" w:space="0" w:color="auto"/>
        <w:right w:val="none" w:sz="0" w:space="0" w:color="auto"/>
      </w:divBdr>
    </w:div>
    <w:div w:id="2084985558">
      <w:bodyDiv w:val="1"/>
      <w:marLeft w:val="0"/>
      <w:marRight w:val="0"/>
      <w:marTop w:val="0"/>
      <w:marBottom w:val="0"/>
      <w:divBdr>
        <w:top w:val="none" w:sz="0" w:space="0" w:color="auto"/>
        <w:left w:val="none" w:sz="0" w:space="0" w:color="auto"/>
        <w:bottom w:val="none" w:sz="0" w:space="0" w:color="auto"/>
        <w:right w:val="none" w:sz="0" w:space="0" w:color="auto"/>
      </w:divBdr>
    </w:div>
    <w:div w:id="2085252222">
      <w:bodyDiv w:val="1"/>
      <w:marLeft w:val="0"/>
      <w:marRight w:val="0"/>
      <w:marTop w:val="0"/>
      <w:marBottom w:val="0"/>
      <w:divBdr>
        <w:top w:val="none" w:sz="0" w:space="0" w:color="auto"/>
        <w:left w:val="none" w:sz="0" w:space="0" w:color="auto"/>
        <w:bottom w:val="none" w:sz="0" w:space="0" w:color="auto"/>
        <w:right w:val="none" w:sz="0" w:space="0" w:color="auto"/>
      </w:divBdr>
    </w:div>
    <w:div w:id="2101640361">
      <w:bodyDiv w:val="1"/>
      <w:marLeft w:val="0"/>
      <w:marRight w:val="0"/>
      <w:marTop w:val="0"/>
      <w:marBottom w:val="0"/>
      <w:divBdr>
        <w:top w:val="none" w:sz="0" w:space="0" w:color="auto"/>
        <w:left w:val="none" w:sz="0" w:space="0" w:color="auto"/>
        <w:bottom w:val="none" w:sz="0" w:space="0" w:color="auto"/>
        <w:right w:val="none" w:sz="0" w:space="0" w:color="auto"/>
      </w:divBdr>
    </w:div>
    <w:div w:id="2103253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docs.cntd.ru/document/456076679"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E0D159-6898-4956-8AB9-3756249C229B}">
  <ds:schemaRefs>
    <ds:schemaRef ds:uri="http://schemas.openxmlformats.org/officeDocument/2006/bibliography"/>
  </ds:schemaRefs>
</ds:datastoreItem>
</file>

<file path=customXml/itemProps2.xml><?xml version="1.0" encoding="utf-8"?>
<ds:datastoreItem xmlns:ds="http://schemas.openxmlformats.org/officeDocument/2006/customXml" ds:itemID="{4C7AEF04-6B95-4F21-996F-5B81BE4A6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6503</Words>
  <Characters>37068</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Шаблон проекта административного регламента</vt:lpstr>
    </vt:vector>
  </TitlesOfParts>
  <Company>SPecialiST RePack</Company>
  <LinksUpToDate>false</LinksUpToDate>
  <CharactersWithSpaces>43485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проекта административного регламента</dc:title>
  <dc:subject/>
  <dc:creator>Гость</dc:creator>
  <cp:keywords/>
  <dc:description/>
  <cp:lastModifiedBy>Коробко Элеонора Игоревна</cp:lastModifiedBy>
  <cp:revision>3</cp:revision>
  <cp:lastPrinted>2022-09-05T11:31:00Z</cp:lastPrinted>
  <dcterms:created xsi:type="dcterms:W3CDTF">2026-07-20T09:41:00Z</dcterms:created>
  <dcterms:modified xsi:type="dcterms:W3CDTF">2026-07-20T12:13:00Z</dcterms:modified>
</cp:coreProperties>
</file>