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DED" w:rsidRDefault="00703DED" w:rsidP="005C17DE">
      <w:pPr>
        <w:tabs>
          <w:tab w:val="left" w:pos="3713"/>
        </w:tabs>
        <w:spacing w:before="77"/>
        <w:jc w:val="center"/>
        <w:rPr>
          <w:noProof/>
          <w:lang w:val="ru-RU" w:eastAsia="ru-RU"/>
        </w:rPr>
      </w:pPr>
    </w:p>
    <w:p w:rsidR="008D4539" w:rsidRDefault="008D4539" w:rsidP="005C17DE">
      <w:pPr>
        <w:tabs>
          <w:tab w:val="left" w:pos="3713"/>
        </w:tabs>
        <w:spacing w:before="77"/>
        <w:jc w:val="center"/>
        <w:rPr>
          <w:rFonts w:ascii="Times New Roman" w:eastAsia="Times New Roman" w:hAnsi="Times New Roman" w:cs="Times New Roman"/>
          <w:color w:val="004F70"/>
          <w:w w:val="115"/>
          <w:sz w:val="23"/>
          <w:szCs w:val="23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2209CFE" wp14:editId="4833AA31">
            <wp:extent cx="564515" cy="67564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505" w:rsidRPr="00703DED" w:rsidRDefault="00D72505" w:rsidP="005C17DE">
      <w:pPr>
        <w:tabs>
          <w:tab w:val="left" w:pos="3713"/>
        </w:tabs>
        <w:spacing w:before="77"/>
        <w:jc w:val="center"/>
        <w:rPr>
          <w:rFonts w:ascii="Times New Roman" w:eastAsia="Times New Roman" w:hAnsi="Times New Roman" w:cs="Times New Roman"/>
          <w:color w:val="004F70"/>
          <w:w w:val="115"/>
          <w:sz w:val="23"/>
          <w:szCs w:val="23"/>
        </w:rPr>
      </w:pPr>
      <w:bookmarkStart w:id="0" w:name="Страница_1"/>
      <w:bookmarkEnd w:id="0"/>
    </w:p>
    <w:p w:rsidR="00D72505" w:rsidRPr="00220B97" w:rsidRDefault="00703DED" w:rsidP="005C17DE">
      <w:pPr>
        <w:pStyle w:val="1"/>
        <w:tabs>
          <w:tab w:val="left" w:pos="6270"/>
          <w:tab w:val="left" w:pos="6759"/>
        </w:tabs>
        <w:spacing w:line="324" w:lineRule="exact"/>
        <w:ind w:left="0" w:right="60" w:firstLine="0"/>
        <w:jc w:val="center"/>
        <w:rPr>
          <w:b w:val="0"/>
          <w:bCs w:val="0"/>
          <w:sz w:val="28"/>
          <w:szCs w:val="28"/>
          <w:lang w:val="ru-RU"/>
        </w:rPr>
      </w:pPr>
      <w:r w:rsidRPr="00220B97">
        <w:rPr>
          <w:color w:val="004F70"/>
          <w:sz w:val="28"/>
          <w:szCs w:val="28"/>
          <w:lang w:val="ru-RU"/>
        </w:rPr>
        <w:t>АППАРАТ АНТИТЕРРОРИСТИЧЕСКОЙ КОМИССИИ ГОРОДА МОСКВЫ</w:t>
      </w:r>
    </w:p>
    <w:p w:rsidR="00703DED" w:rsidRPr="00220B97" w:rsidRDefault="00703DED" w:rsidP="005C17DE">
      <w:pPr>
        <w:pStyle w:val="a3"/>
        <w:spacing w:line="238" w:lineRule="exact"/>
        <w:ind w:left="0"/>
        <w:jc w:val="center"/>
        <w:rPr>
          <w:color w:val="004F70"/>
          <w:sz w:val="28"/>
          <w:szCs w:val="28"/>
          <w:lang w:val="ru-RU"/>
        </w:rPr>
      </w:pPr>
    </w:p>
    <w:p w:rsidR="00C0059C" w:rsidRDefault="008D4539" w:rsidP="00C0059C">
      <w:pPr>
        <w:pStyle w:val="a3"/>
        <w:tabs>
          <w:tab w:val="center" w:pos="5491"/>
          <w:tab w:val="left" w:pos="9645"/>
        </w:tabs>
        <w:spacing w:line="238" w:lineRule="exact"/>
        <w:ind w:left="0"/>
        <w:rPr>
          <w:color w:val="004F70"/>
          <w:lang w:val="ru-RU"/>
        </w:rPr>
      </w:pPr>
      <w:r>
        <w:rPr>
          <w:color w:val="004F70"/>
          <w:lang w:val="ru-RU"/>
        </w:rPr>
        <w:tab/>
      </w:r>
      <w:r w:rsidR="00741D9B" w:rsidRPr="007A09E7">
        <w:rPr>
          <w:color w:val="004F70"/>
          <w:lang w:val="ru-RU"/>
        </w:rPr>
        <w:t>Улица  Новый Арбат, д.36, Москва,  121099</w:t>
      </w:r>
      <w:r>
        <w:rPr>
          <w:color w:val="004F70"/>
          <w:lang w:val="ru-RU"/>
        </w:rPr>
        <w:tab/>
      </w:r>
    </w:p>
    <w:p w:rsidR="008D4539" w:rsidRDefault="00741D9B" w:rsidP="00C0059C">
      <w:pPr>
        <w:pStyle w:val="a3"/>
        <w:tabs>
          <w:tab w:val="center" w:pos="5491"/>
          <w:tab w:val="left" w:pos="9645"/>
        </w:tabs>
        <w:spacing w:line="238" w:lineRule="exact"/>
        <w:ind w:left="0"/>
        <w:jc w:val="center"/>
        <w:rPr>
          <w:color w:val="004F70"/>
          <w:lang w:val="ru-RU"/>
        </w:rPr>
      </w:pPr>
      <w:r w:rsidRPr="00741D9B">
        <w:rPr>
          <w:color w:val="004F70"/>
          <w:lang w:val="ru-RU"/>
        </w:rPr>
        <w:t>Телефон</w:t>
      </w:r>
      <w:r w:rsidR="00256A9F">
        <w:rPr>
          <w:color w:val="004F70"/>
          <w:lang w:val="ru-RU"/>
        </w:rPr>
        <w:t>/факс</w:t>
      </w:r>
      <w:r w:rsidRPr="00741D9B">
        <w:rPr>
          <w:color w:val="004F70"/>
          <w:lang w:val="ru-RU"/>
        </w:rPr>
        <w:t>:</w:t>
      </w:r>
      <w:r w:rsidRPr="007A09E7">
        <w:rPr>
          <w:color w:val="004F70"/>
          <w:lang w:val="ru-RU"/>
        </w:rPr>
        <w:t xml:space="preserve"> </w:t>
      </w:r>
      <w:r w:rsidRPr="00741D9B">
        <w:rPr>
          <w:color w:val="004F70"/>
          <w:lang w:val="ru-RU"/>
        </w:rPr>
        <w:t>8</w:t>
      </w:r>
      <w:r w:rsidRPr="007A09E7">
        <w:rPr>
          <w:color w:val="004F70"/>
          <w:lang w:val="ru-RU"/>
        </w:rPr>
        <w:t xml:space="preserve"> </w:t>
      </w:r>
      <w:r w:rsidRPr="00741D9B">
        <w:rPr>
          <w:color w:val="004F70"/>
          <w:lang w:val="ru-RU"/>
        </w:rPr>
        <w:t>(495)</w:t>
      </w:r>
      <w:r w:rsidRPr="007A09E7">
        <w:rPr>
          <w:color w:val="004F70"/>
          <w:lang w:val="ru-RU"/>
        </w:rPr>
        <w:t xml:space="preserve"> </w:t>
      </w:r>
      <w:r w:rsidR="00256A9F">
        <w:rPr>
          <w:color w:val="004F70"/>
          <w:lang w:val="ru-RU"/>
        </w:rPr>
        <w:t>633-63-15</w:t>
      </w:r>
      <w:r w:rsidRPr="00741D9B">
        <w:rPr>
          <w:color w:val="004F70"/>
          <w:lang w:val="ru-RU"/>
        </w:rPr>
        <w:t>,</w:t>
      </w:r>
      <w:r w:rsidRPr="007A09E7">
        <w:rPr>
          <w:color w:val="004F70"/>
          <w:lang w:val="ru-RU"/>
        </w:rPr>
        <w:t xml:space="preserve"> e-mail: drb@mos.ru, </w:t>
      </w:r>
      <w:r w:rsidR="00326584">
        <w:rPr>
          <w:color w:val="004F70"/>
        </w:rPr>
        <w:t>www</w:t>
      </w:r>
      <w:r w:rsidR="00326584" w:rsidRPr="00326584">
        <w:rPr>
          <w:color w:val="004F70"/>
          <w:lang w:val="ru-RU"/>
        </w:rPr>
        <w:t>.</w:t>
      </w:r>
      <w:r w:rsidR="00326584">
        <w:rPr>
          <w:color w:val="004F70"/>
        </w:rPr>
        <w:t>mos</w:t>
      </w:r>
      <w:r w:rsidR="00326584" w:rsidRPr="00326584">
        <w:rPr>
          <w:color w:val="004F70"/>
          <w:lang w:val="ru-RU"/>
        </w:rPr>
        <w:t>.</w:t>
      </w:r>
      <w:r w:rsidR="00326584">
        <w:rPr>
          <w:color w:val="004F70"/>
        </w:rPr>
        <w:t>ru</w:t>
      </w:r>
      <w:r w:rsidR="00326584" w:rsidRPr="00326584">
        <w:rPr>
          <w:color w:val="004F70"/>
          <w:lang w:val="ru-RU"/>
        </w:rPr>
        <w:t>/</w:t>
      </w:r>
      <w:r w:rsidR="00326584">
        <w:rPr>
          <w:color w:val="004F70"/>
        </w:rPr>
        <w:t>drbez</w:t>
      </w:r>
      <w:r w:rsidR="00326584">
        <w:rPr>
          <w:color w:val="004F70"/>
          <w:lang w:val="ru-RU"/>
        </w:rPr>
        <w:t xml:space="preserve"> </w:t>
      </w:r>
    </w:p>
    <w:p w:rsidR="00C0059C" w:rsidRPr="00C0059C" w:rsidRDefault="00521E11" w:rsidP="00763F7B">
      <w:pPr>
        <w:pStyle w:val="a3"/>
        <w:tabs>
          <w:tab w:val="center" w:pos="5491"/>
          <w:tab w:val="left" w:pos="9645"/>
        </w:tabs>
        <w:spacing w:line="238" w:lineRule="exact"/>
        <w:ind w:left="0"/>
        <w:rPr>
          <w:color w:val="004F70"/>
          <w:lang w:val="ru-RU"/>
        </w:rPr>
      </w:pPr>
      <w:r w:rsidRPr="008D4539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3CFF54A" wp14:editId="5C01CF67">
                <wp:simplePos x="0" y="0"/>
                <wp:positionH relativeFrom="margin">
                  <wp:posOffset>24246</wp:posOffset>
                </wp:positionH>
                <wp:positionV relativeFrom="page">
                  <wp:posOffset>1910368</wp:posOffset>
                </wp:positionV>
                <wp:extent cx="6659880" cy="1270"/>
                <wp:effectExtent l="0" t="0" r="26670" b="17780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270"/>
                          <a:chOff x="756" y="3607"/>
                          <a:chExt cx="10488" cy="2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756" y="3607"/>
                            <a:ext cx="10488" cy="2"/>
                          </a:xfrm>
                          <a:custGeom>
                            <a:avLst/>
                            <a:gdLst>
                              <a:gd name="T0" fmla="+- 0 756 756"/>
                              <a:gd name="T1" fmla="*/ T0 w 10488"/>
                              <a:gd name="T2" fmla="+- 0 11243 756"/>
                              <a:gd name="T3" fmla="*/ T2 w 104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7" y="0"/>
                                </a:lnTo>
                              </a:path>
                            </a:pathLst>
                          </a:custGeom>
                          <a:noFill/>
                          <a:ln w="9141">
                            <a:solidFill>
                              <a:srgbClr val="004F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3B4DB" id="Group 2" o:spid="_x0000_s1026" style="position:absolute;margin-left:1.9pt;margin-top:150.4pt;width:524.4pt;height:.1pt;z-index:-251656192;mso-position-horizontal-relative:margin;mso-position-vertical-relative:page" coordorigin="756,3607" coordsize="104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">
                <v:shape id="Freeform 3" o:spid="_x0000_s1027" style="position:absolute;left:756;top:3607;width:10488;height:2;visibility:visible;mso-wrap-style:square;v-text-anchor:top" coordsize="104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" path="m,l10487,e" filled="f" strokecolor="#004f6b" strokeweight=".25392mm">
                  <v:path arrowok="t" o:connecttype="custom" o:connectlocs="0,0;10487,0" o:connectangles="0,0"/>
                </v:shape>
                <w10:wrap anchorx="margin" anchory="page"/>
              </v:group>
            </w:pict>
          </mc:Fallback>
        </mc:AlternateContent>
      </w:r>
      <w:r w:rsidR="00763F7B" w:rsidRPr="008D4539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5955965" wp14:editId="4D931EE1">
                <wp:simplePos x="0" y="0"/>
                <wp:positionH relativeFrom="page">
                  <wp:posOffset>428625</wp:posOffset>
                </wp:positionH>
                <wp:positionV relativeFrom="page">
                  <wp:posOffset>1876425</wp:posOffset>
                </wp:positionV>
                <wp:extent cx="6659880" cy="142875"/>
                <wp:effectExtent l="0" t="0" r="2667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42875"/>
                          <a:chOff x="756" y="3607"/>
                          <a:chExt cx="10488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56" y="3607"/>
                            <a:ext cx="10488" cy="2"/>
                          </a:xfrm>
                          <a:custGeom>
                            <a:avLst/>
                            <a:gdLst>
                              <a:gd name="T0" fmla="+- 0 756 756"/>
                              <a:gd name="T1" fmla="*/ T0 w 10488"/>
                              <a:gd name="T2" fmla="+- 0 11243 756"/>
                              <a:gd name="T3" fmla="*/ T2 w 104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7" y="0"/>
                                </a:lnTo>
                              </a:path>
                            </a:pathLst>
                          </a:custGeom>
                          <a:noFill/>
                          <a:ln w="9141">
                            <a:solidFill>
                              <a:srgbClr val="004F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D2F5C" id="Group 2" o:spid="_x0000_s1026" style="position:absolute;margin-left:33.75pt;margin-top:147.75pt;width:524.4pt;height:11.25pt;z-index:-251658240;mso-position-horizontal-relative:page;mso-position-vertical-relative:page" coordorigin="756,3607" coordsize="104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">
                <v:shape id="Freeform 3" o:spid="_x0000_s1027" style="position:absolute;left:756;top:3607;width:10488;height:2;visibility:visible;mso-wrap-style:square;v-text-anchor:top" coordsize="104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" path="m,l10487,e" filled="f" strokecolor="#004f6b" strokeweight=".25392mm">
                  <v:path arrowok="t" o:connecttype="custom" o:connectlocs="0,0;10487,0" o:connectangles="0,0"/>
                </v:shape>
                <w10:wrap anchorx="page" anchory="page"/>
              </v:group>
            </w:pict>
          </mc:Fallback>
        </mc:AlternateContent>
      </w:r>
      <w:r w:rsidR="00763F7B">
        <w:rPr>
          <w:color w:val="004F70"/>
          <w:lang w:val="ru-RU"/>
        </w:rPr>
        <w:t xml:space="preserve"> </w:t>
      </w:r>
    </w:p>
    <w:tbl>
      <w:tblPr>
        <w:tblStyle w:val="a8"/>
        <w:tblpPr w:leftFromText="180" w:rightFromText="180" w:vertAnchor="page" w:horzAnchor="margin" w:tblpX="108" w:tblpY="3166"/>
        <w:tblW w:w="10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5688"/>
      </w:tblGrid>
      <w:tr w:rsidR="008D4539" w:rsidTr="004E7027">
        <w:trPr>
          <w:trHeight w:val="998"/>
        </w:trPr>
        <w:tc>
          <w:tcPr>
            <w:tcW w:w="4896" w:type="dxa"/>
          </w:tcPr>
          <w:p w:rsidR="008D4539" w:rsidRPr="00172A9C" w:rsidRDefault="008D4539" w:rsidP="00C0059C">
            <w:pPr>
              <w:pStyle w:val="a3"/>
              <w:tabs>
                <w:tab w:val="left" w:pos="2122"/>
                <w:tab w:val="left" w:pos="4429"/>
              </w:tabs>
              <w:spacing w:before="66"/>
              <w:ind w:left="0"/>
              <w:rPr>
                <w:rFonts w:cs="Times New Roman"/>
                <w:lang w:val="ru-RU"/>
              </w:rPr>
            </w:pPr>
            <w:r w:rsidRPr="00703DED">
              <w:rPr>
                <w:rFonts w:cs="Times New Roman"/>
                <w:color w:val="00506D"/>
                <w:u w:val="single" w:color="00506D"/>
                <w:lang w:val="ru-RU"/>
              </w:rPr>
              <w:tab/>
            </w:r>
            <w:r>
              <w:rPr>
                <w:rFonts w:cs="Times New Roman"/>
                <w:color w:val="00506D"/>
              </w:rPr>
              <w:t>№</w:t>
            </w:r>
            <w:r>
              <w:rPr>
                <w:rFonts w:cs="Times New Roman"/>
                <w:color w:val="00506D"/>
                <w:spacing w:val="6"/>
              </w:rPr>
              <w:t xml:space="preserve"> </w:t>
            </w:r>
            <w:r>
              <w:rPr>
                <w:rFonts w:cs="Times New Roman"/>
                <w:color w:val="00506D"/>
                <w:u w:val="single" w:color="00506D"/>
              </w:rPr>
              <w:t xml:space="preserve"> </w:t>
            </w:r>
            <w:r>
              <w:rPr>
                <w:rFonts w:cs="Times New Roman"/>
                <w:color w:val="00506D"/>
                <w:u w:val="single" w:color="00506D"/>
              </w:rPr>
              <w:tab/>
            </w:r>
          </w:p>
          <w:p w:rsidR="008D4539" w:rsidRPr="00FE6579" w:rsidRDefault="008D4539" w:rsidP="00C0059C">
            <w:pPr>
              <w:spacing w:before="1" w:line="170" w:lineRule="exact"/>
              <w:rPr>
                <w:sz w:val="17"/>
                <w:szCs w:val="17"/>
                <w:lang w:val="ru-RU"/>
              </w:rPr>
            </w:pPr>
          </w:p>
          <w:p w:rsidR="008D4539" w:rsidRDefault="008D4539" w:rsidP="00C0059C">
            <w:pPr>
              <w:pStyle w:val="a3"/>
              <w:tabs>
                <w:tab w:val="left" w:pos="2129"/>
                <w:tab w:val="left" w:pos="4429"/>
              </w:tabs>
              <w:ind w:left="0"/>
              <w:rPr>
                <w:rFonts w:cs="Times New Roman"/>
                <w:color w:val="00506D"/>
                <w:u w:val="single" w:color="00506D"/>
                <w:lang w:val="ru-RU"/>
              </w:rPr>
            </w:pPr>
            <w:r>
              <w:rPr>
                <w:rFonts w:cs="Times New Roman"/>
                <w:color w:val="00506D"/>
              </w:rPr>
              <w:t>на №</w:t>
            </w:r>
            <w:r>
              <w:rPr>
                <w:rFonts w:cs="Times New Roman"/>
                <w:color w:val="00506D"/>
                <w:u w:val="single" w:color="00506D"/>
              </w:rPr>
              <w:tab/>
            </w:r>
            <w:r>
              <w:rPr>
                <w:rFonts w:cs="Times New Roman"/>
                <w:color w:val="00506D"/>
                <w:spacing w:val="-3"/>
              </w:rPr>
              <w:t>о</w:t>
            </w:r>
            <w:r>
              <w:rPr>
                <w:rFonts w:cs="Times New Roman"/>
                <w:color w:val="00506D"/>
              </w:rPr>
              <w:t>т</w:t>
            </w:r>
            <w:r>
              <w:rPr>
                <w:rFonts w:cs="Times New Roman"/>
                <w:color w:val="00506D"/>
                <w:spacing w:val="-4"/>
              </w:rPr>
              <w:t xml:space="preserve"> </w:t>
            </w:r>
            <w:r>
              <w:rPr>
                <w:rFonts w:cs="Times New Roman"/>
                <w:color w:val="00506D"/>
                <w:u w:val="single" w:color="00506D"/>
              </w:rPr>
              <w:t xml:space="preserve"> </w:t>
            </w:r>
            <w:r>
              <w:rPr>
                <w:rFonts w:cs="Times New Roman"/>
                <w:color w:val="00506D"/>
                <w:u w:val="single" w:color="00506D"/>
              </w:rPr>
              <w:tab/>
            </w:r>
          </w:p>
          <w:p w:rsidR="008D4539" w:rsidRDefault="008D4539" w:rsidP="00C0059C">
            <w:pPr>
              <w:spacing w:before="11" w:line="200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:rsidR="008D4539" w:rsidRPr="00B87E52" w:rsidRDefault="003410E2" w:rsidP="00C0059C">
            <w:pPr>
              <w:spacing w:before="11" w:line="20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5B85">
              <w:rPr>
                <w:rFonts w:cs="Times New Roman"/>
                <w:b/>
                <w:noProof/>
                <w:sz w:val="26"/>
                <w:szCs w:val="26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853893" wp14:editId="2AD85438">
                      <wp:simplePos x="0" y="0"/>
                      <wp:positionH relativeFrom="column">
                        <wp:posOffset>1342813</wp:posOffset>
                      </wp:positionH>
                      <wp:positionV relativeFrom="paragraph">
                        <wp:posOffset>-37042</wp:posOffset>
                      </wp:positionV>
                      <wp:extent cx="2162810" cy="939800"/>
                      <wp:effectExtent l="0" t="0" r="8890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810" cy="939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1C9D" w:rsidRDefault="003410E2" w:rsidP="00521E11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Руководителям органов исполнительной власти города Москвы</w:t>
                                  </w:r>
                                </w:p>
                                <w:p w:rsidR="003410E2" w:rsidRPr="003410E2" w:rsidRDefault="003410E2" w:rsidP="00521E11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3410E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(по списку)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8538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05.75pt;margin-top:-2.9pt;width:170.3pt;height:7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" stroked="f">
                      <v:textbox>
                        <w:txbxContent>
                          <w:p w:rsidR="00391C9D" w:rsidRDefault="003410E2" w:rsidP="00521E1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Руководителям органов исполнительной власти города Москвы</w:t>
                            </w:r>
                          </w:p>
                          <w:p w:rsidR="003410E2" w:rsidRPr="003410E2" w:rsidRDefault="003410E2" w:rsidP="00521E1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410E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(по списку)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644DE" w:rsidRDefault="001644DE" w:rsidP="00C0059C">
            <w:pPr>
              <w:spacing w:before="11" w:line="20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4539" w:rsidRDefault="008D4539" w:rsidP="00C0059C">
            <w:pPr>
              <w:spacing w:before="11" w:line="20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4539" w:rsidRPr="005C17DE" w:rsidRDefault="008D4539" w:rsidP="00C0059C">
            <w:pPr>
              <w:spacing w:before="11" w:line="20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35D34" w:rsidRDefault="00735D34" w:rsidP="004E702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 w:eastAsia="ru-RU" w:bidi="ru-RU"/>
        </w:rPr>
      </w:pPr>
    </w:p>
    <w:p w:rsidR="00735D34" w:rsidRDefault="00735D34" w:rsidP="004E702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 w:eastAsia="ru-RU" w:bidi="ru-RU"/>
        </w:rPr>
      </w:pPr>
    </w:p>
    <w:p w:rsidR="00256A9F" w:rsidRDefault="00256A9F" w:rsidP="00F7144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Уважаем</w:t>
      </w:r>
      <w:r w:rsidR="003410E2">
        <w:rPr>
          <w:rFonts w:ascii="Times New Roman" w:hAnsi="Times New Roman" w:cs="Times New Roman"/>
          <w:b/>
          <w:sz w:val="28"/>
          <w:szCs w:val="28"/>
          <w:lang w:val="ru-RU"/>
        </w:rPr>
        <w:t>ые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410E2">
        <w:rPr>
          <w:rFonts w:ascii="Times New Roman" w:hAnsi="Times New Roman" w:cs="Times New Roman"/>
          <w:b/>
          <w:sz w:val="28"/>
          <w:szCs w:val="28"/>
          <w:lang w:val="ru-RU"/>
        </w:rPr>
        <w:t>коллеги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!</w:t>
      </w:r>
    </w:p>
    <w:p w:rsidR="00256A9F" w:rsidRDefault="00256A9F" w:rsidP="00F71443">
      <w:pPr>
        <w:ind w:left="709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B3F43" w:rsidRDefault="00256A9F" w:rsidP="00681793">
      <w:pPr>
        <w:pStyle w:val="20"/>
        <w:shd w:val="clear" w:color="auto" w:fill="auto"/>
        <w:spacing w:after="0" w:line="240" w:lineRule="auto"/>
        <w:ind w:left="284" w:firstLine="709"/>
        <w:jc w:val="both"/>
        <w:rPr>
          <w:sz w:val="28"/>
          <w:szCs w:val="28"/>
          <w:lang w:val="ru-RU"/>
        </w:rPr>
      </w:pPr>
      <w:r w:rsidRPr="00256A9F">
        <w:rPr>
          <w:sz w:val="28"/>
          <w:szCs w:val="28"/>
          <w:lang w:val="ru-RU"/>
        </w:rPr>
        <w:t>В рамках реализации Комплексного плана противодействия идеологии терроризма в городе Москве на 2019</w:t>
      </w:r>
      <w:r w:rsidR="00A447F3">
        <w:rPr>
          <w:sz w:val="28"/>
          <w:szCs w:val="28"/>
          <w:lang w:val="ru-RU"/>
        </w:rPr>
        <w:t>–</w:t>
      </w:r>
      <w:r w:rsidRPr="00256A9F">
        <w:rPr>
          <w:sz w:val="28"/>
          <w:szCs w:val="28"/>
          <w:lang w:val="ru-RU"/>
        </w:rPr>
        <w:t xml:space="preserve">2023 годы </w:t>
      </w:r>
      <w:r w:rsidR="003410E2">
        <w:rPr>
          <w:sz w:val="28"/>
          <w:szCs w:val="28"/>
          <w:lang w:val="ru-RU"/>
        </w:rPr>
        <w:t xml:space="preserve">Департаментом </w:t>
      </w:r>
      <w:r w:rsidR="00A447F3">
        <w:rPr>
          <w:sz w:val="28"/>
          <w:szCs w:val="28"/>
          <w:lang w:val="ru-RU"/>
        </w:rPr>
        <w:t>региональной безопасности и противодействия коррупции</w:t>
      </w:r>
      <w:r w:rsidR="003410E2">
        <w:rPr>
          <w:sz w:val="28"/>
          <w:szCs w:val="28"/>
          <w:lang w:val="ru-RU"/>
        </w:rPr>
        <w:t xml:space="preserve"> города Москвы </w:t>
      </w:r>
      <w:r w:rsidR="005B3F43">
        <w:rPr>
          <w:sz w:val="28"/>
          <w:szCs w:val="28"/>
          <w:lang w:val="ru-RU"/>
        </w:rPr>
        <w:t>при участии</w:t>
      </w:r>
      <w:r w:rsidR="003410E2">
        <w:rPr>
          <w:sz w:val="28"/>
          <w:szCs w:val="28"/>
          <w:lang w:val="ru-RU"/>
        </w:rPr>
        <w:t xml:space="preserve"> аппарат</w:t>
      </w:r>
      <w:r w:rsidR="005B3F43">
        <w:rPr>
          <w:sz w:val="28"/>
          <w:szCs w:val="28"/>
          <w:lang w:val="ru-RU"/>
        </w:rPr>
        <w:t>а</w:t>
      </w:r>
      <w:r w:rsidR="003410E2">
        <w:rPr>
          <w:sz w:val="28"/>
          <w:szCs w:val="28"/>
          <w:lang w:val="ru-RU"/>
        </w:rPr>
        <w:t xml:space="preserve"> Антитеррористической комиссии города Москвы подготовлены </w:t>
      </w:r>
      <w:r w:rsidR="005B3F43">
        <w:rPr>
          <w:sz w:val="28"/>
          <w:szCs w:val="28"/>
          <w:lang w:val="ru-RU"/>
        </w:rPr>
        <w:t>антитеррористические памятки населению «Что делать при обнаружении подозрительного предмета?»</w:t>
      </w:r>
      <w:r w:rsidR="00A447F3">
        <w:rPr>
          <w:sz w:val="28"/>
          <w:szCs w:val="28"/>
          <w:lang w:val="ru-RU"/>
        </w:rPr>
        <w:br/>
      </w:r>
      <w:r w:rsidR="005B3F43">
        <w:rPr>
          <w:sz w:val="28"/>
          <w:szCs w:val="28"/>
          <w:lang w:val="ru-RU"/>
        </w:rPr>
        <w:t>и «Телефонный терроризм»</w:t>
      </w:r>
      <w:r w:rsidR="00BD40EA">
        <w:rPr>
          <w:sz w:val="28"/>
          <w:szCs w:val="28"/>
          <w:lang w:val="ru-RU"/>
        </w:rPr>
        <w:t xml:space="preserve"> (прилагаются)</w:t>
      </w:r>
      <w:r w:rsidR="005B3F43">
        <w:rPr>
          <w:sz w:val="28"/>
          <w:szCs w:val="28"/>
          <w:lang w:val="ru-RU"/>
        </w:rPr>
        <w:t>.</w:t>
      </w:r>
    </w:p>
    <w:p w:rsidR="005B3F43" w:rsidRDefault="005B3F43" w:rsidP="00681793">
      <w:pPr>
        <w:tabs>
          <w:tab w:val="left" w:pos="4678"/>
        </w:tabs>
        <w:ind w:left="284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Информационные материалы</w:t>
      </w:r>
      <w:r w:rsidR="003410E2" w:rsidRPr="00864D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64DE9" w:rsidRPr="00864DE9">
        <w:rPr>
          <w:rFonts w:ascii="Times New Roman" w:hAnsi="Times New Roman" w:cs="Times New Roman"/>
          <w:sz w:val="28"/>
          <w:szCs w:val="28"/>
          <w:lang w:val="ru-RU"/>
        </w:rPr>
        <w:t xml:space="preserve">предназначены для </w:t>
      </w:r>
      <w:r w:rsidR="00864DE9"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использования при проведении </w:t>
      </w:r>
      <w:r w:rsidR="00864DE9" w:rsidRPr="00864DE9"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  <w:t>информационно-пропагандистских мероприятий</w:t>
      </w:r>
      <w:r w:rsidR="00DE2A26"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  <w:t xml:space="preserve"> в целях формирования </w:t>
      </w:r>
      <w:r w:rsidR="00A447F3"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  <w:t xml:space="preserve">у населения </w:t>
      </w:r>
      <w:r w:rsidR="00DE2A26"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  <w:t>антитеррористического сознания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  <w:t>,</w:t>
      </w:r>
      <w:r w:rsidRPr="005B3F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47F3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ответственного отношения к </w:t>
      </w:r>
      <w:r>
        <w:rPr>
          <w:rFonts w:ascii="Times New Roman" w:hAnsi="Times New Roman" w:cs="Times New Roman"/>
          <w:sz w:val="28"/>
          <w:szCs w:val="28"/>
          <w:lang w:val="ru-RU"/>
        </w:rPr>
        <w:t>обеспечени</w:t>
      </w:r>
      <w:r w:rsidR="009948D1"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личной</w:t>
      </w:r>
      <w:r w:rsidR="00A447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47F3">
        <w:rPr>
          <w:rFonts w:ascii="Times New Roman" w:hAnsi="Times New Roman" w:cs="Times New Roman"/>
          <w:sz w:val="28"/>
          <w:szCs w:val="28"/>
          <w:lang w:val="ru-RU"/>
        </w:rPr>
        <w:br/>
        <w:t>и общественной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безопасности</w:t>
      </w:r>
      <w:r w:rsidR="004D7D88"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  <w:t xml:space="preserve">, </w:t>
      </w:r>
      <w:r w:rsidR="004D7D88">
        <w:rPr>
          <w:rFonts w:ascii="Times New Roman" w:hAnsi="Times New Roman" w:cs="Times New Roman"/>
          <w:sz w:val="28"/>
          <w:szCs w:val="28"/>
          <w:lang w:val="ru-RU"/>
        </w:rPr>
        <w:t>информирования о</w:t>
      </w:r>
      <w:r w:rsidR="00430FBC">
        <w:rPr>
          <w:rFonts w:ascii="Times New Roman" w:hAnsi="Times New Roman" w:cs="Times New Roman"/>
          <w:sz w:val="28"/>
          <w:szCs w:val="28"/>
          <w:lang w:val="ru-RU"/>
        </w:rPr>
        <w:t xml:space="preserve"> правовых </w:t>
      </w:r>
      <w:r>
        <w:rPr>
          <w:rFonts w:ascii="Times New Roman" w:hAnsi="Times New Roman" w:cs="Times New Roman"/>
          <w:sz w:val="28"/>
          <w:szCs w:val="28"/>
          <w:lang w:val="ru-RU"/>
        </w:rPr>
        <w:t>последствиях нарушения законодательства Российской Федерации.</w:t>
      </w:r>
    </w:p>
    <w:p w:rsidR="005B3F43" w:rsidRDefault="00CE6F3D" w:rsidP="00681793">
      <w:pPr>
        <w:pStyle w:val="20"/>
        <w:shd w:val="clear" w:color="auto" w:fill="auto"/>
        <w:spacing w:after="0" w:line="240" w:lineRule="auto"/>
        <w:ind w:left="284" w:firstLine="709"/>
        <w:jc w:val="both"/>
        <w:rPr>
          <w:sz w:val="28"/>
          <w:szCs w:val="28"/>
          <w:lang w:val="ru-RU"/>
        </w:rPr>
      </w:pPr>
      <w:r w:rsidRPr="00681793">
        <w:rPr>
          <w:sz w:val="28"/>
          <w:szCs w:val="28"/>
          <w:lang w:val="ru-RU"/>
        </w:rPr>
        <w:t xml:space="preserve">Предлагаю </w:t>
      </w:r>
      <w:r w:rsidR="00681793" w:rsidRPr="00681793">
        <w:rPr>
          <w:sz w:val="28"/>
          <w:szCs w:val="28"/>
          <w:lang w:val="ru-RU"/>
        </w:rPr>
        <w:t xml:space="preserve">в рамках деятельности антитеррористических комиссий административных округов города Москвы и постоянно действующих </w:t>
      </w:r>
      <w:r w:rsidR="00681793" w:rsidRPr="00681793">
        <w:rPr>
          <w:color w:val="000000"/>
          <w:sz w:val="28"/>
          <w:szCs w:val="28"/>
          <w:lang w:val="ru-RU"/>
        </w:rPr>
        <w:t>рабочи</w:t>
      </w:r>
      <w:r w:rsidR="00681793">
        <w:rPr>
          <w:color w:val="000000"/>
          <w:sz w:val="28"/>
          <w:szCs w:val="28"/>
          <w:lang w:val="ru-RU"/>
        </w:rPr>
        <w:t>х</w:t>
      </w:r>
      <w:r w:rsidR="00681793" w:rsidRPr="00681793">
        <w:rPr>
          <w:color w:val="000000"/>
          <w:sz w:val="28"/>
          <w:szCs w:val="28"/>
          <w:lang w:val="ru-RU"/>
        </w:rPr>
        <w:t xml:space="preserve"> групп по профилактике терроризма, минимизации и (или) ликвидации последствий его проявлений</w:t>
      </w:r>
      <w:r w:rsidR="00681793" w:rsidRPr="00681793">
        <w:rPr>
          <w:sz w:val="28"/>
          <w:szCs w:val="28"/>
          <w:lang w:val="ru-RU"/>
        </w:rPr>
        <w:t xml:space="preserve"> отраслевых (функциональных) органов исполнительной власти города Москвы</w:t>
      </w:r>
      <w:r w:rsidR="00681793">
        <w:rPr>
          <w:sz w:val="28"/>
          <w:szCs w:val="28"/>
          <w:lang w:val="ru-RU"/>
        </w:rPr>
        <w:t xml:space="preserve"> организовать работу по доведению до населения данных информационных материалов, </w:t>
      </w:r>
      <w:r w:rsidR="005E39F9">
        <w:rPr>
          <w:sz w:val="28"/>
          <w:szCs w:val="28"/>
          <w:lang w:val="ru-RU"/>
        </w:rPr>
        <w:t xml:space="preserve">в том числе путем </w:t>
      </w:r>
      <w:r w:rsidR="00A447F3">
        <w:rPr>
          <w:sz w:val="28"/>
          <w:szCs w:val="28"/>
          <w:lang w:val="ru-RU"/>
        </w:rPr>
        <w:t>разме</w:t>
      </w:r>
      <w:r w:rsidR="005E39F9">
        <w:rPr>
          <w:sz w:val="28"/>
          <w:szCs w:val="28"/>
          <w:lang w:val="ru-RU"/>
        </w:rPr>
        <w:t>щения</w:t>
      </w:r>
      <w:r w:rsidR="00A447F3">
        <w:rPr>
          <w:sz w:val="28"/>
          <w:szCs w:val="28"/>
          <w:lang w:val="ru-RU"/>
        </w:rPr>
        <w:t xml:space="preserve"> их </w:t>
      </w:r>
      <w:r w:rsidR="005E39F9">
        <w:rPr>
          <w:sz w:val="28"/>
          <w:szCs w:val="28"/>
          <w:lang w:val="ru-RU"/>
        </w:rPr>
        <w:t>на информационных стендах в жилом секторе</w:t>
      </w:r>
      <w:r w:rsidR="00681793">
        <w:rPr>
          <w:sz w:val="28"/>
          <w:szCs w:val="28"/>
          <w:lang w:val="ru-RU"/>
        </w:rPr>
        <w:t xml:space="preserve"> и</w:t>
      </w:r>
      <w:r w:rsidR="005E39F9">
        <w:rPr>
          <w:sz w:val="28"/>
          <w:szCs w:val="28"/>
          <w:lang w:val="ru-RU"/>
        </w:rPr>
        <w:t xml:space="preserve"> </w:t>
      </w:r>
      <w:r w:rsidR="00681793">
        <w:rPr>
          <w:sz w:val="28"/>
          <w:szCs w:val="28"/>
          <w:lang w:val="ru-RU"/>
        </w:rPr>
        <w:t xml:space="preserve">в </w:t>
      </w:r>
      <w:r w:rsidR="005E39F9">
        <w:rPr>
          <w:sz w:val="28"/>
          <w:szCs w:val="28"/>
          <w:lang w:val="ru-RU"/>
        </w:rPr>
        <w:t>подведомственных организациях, а так</w:t>
      </w:r>
      <w:r w:rsidR="00054DEC">
        <w:rPr>
          <w:sz w:val="28"/>
          <w:szCs w:val="28"/>
          <w:lang w:val="ru-RU"/>
        </w:rPr>
        <w:t>ж</w:t>
      </w:r>
      <w:bookmarkStart w:id="1" w:name="_GoBack"/>
      <w:bookmarkEnd w:id="1"/>
      <w:r w:rsidR="005E39F9">
        <w:rPr>
          <w:sz w:val="28"/>
          <w:szCs w:val="28"/>
          <w:lang w:val="ru-RU"/>
        </w:rPr>
        <w:t>е н</w:t>
      </w:r>
      <w:r w:rsidR="00A447F3">
        <w:rPr>
          <w:sz w:val="28"/>
          <w:szCs w:val="28"/>
          <w:lang w:val="ru-RU"/>
        </w:rPr>
        <w:t>а официальных сайтах органов исполнительной власти города Москвы и подведомственных</w:t>
      </w:r>
      <w:r w:rsidR="00681793">
        <w:rPr>
          <w:sz w:val="28"/>
          <w:szCs w:val="28"/>
          <w:lang w:val="ru-RU"/>
        </w:rPr>
        <w:t xml:space="preserve"> им</w:t>
      </w:r>
      <w:r w:rsidR="00A447F3">
        <w:rPr>
          <w:sz w:val="28"/>
          <w:szCs w:val="28"/>
          <w:lang w:val="ru-RU"/>
        </w:rPr>
        <w:t xml:space="preserve"> организаций.</w:t>
      </w:r>
    </w:p>
    <w:p w:rsidR="00BD40EA" w:rsidRDefault="00BD40EA" w:rsidP="00681793">
      <w:pPr>
        <w:pStyle w:val="20"/>
        <w:shd w:val="clear" w:color="auto" w:fill="auto"/>
        <w:spacing w:after="0" w:line="240" w:lineRule="auto"/>
        <w:ind w:left="28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Памятки также доступны для скачивания на странице Антитеррористической комиссии города Москвы:</w:t>
      </w:r>
    </w:p>
    <w:p w:rsidR="005B3F43" w:rsidRPr="00A447F3" w:rsidRDefault="00A447F3" w:rsidP="00681793">
      <w:pPr>
        <w:ind w:firstLine="993"/>
        <w:rPr>
          <w:rFonts w:ascii="Times New Roman" w:hAnsi="Times New Roman" w:cs="Times New Roman"/>
          <w:sz w:val="28"/>
          <w:szCs w:val="28"/>
          <w:lang w:val="ru-RU"/>
        </w:rPr>
      </w:pPr>
      <w:r w:rsidRPr="00A447F3">
        <w:rPr>
          <w:rFonts w:ascii="Times New Roman" w:hAnsi="Times New Roman" w:cs="Times New Roman"/>
          <w:sz w:val="28"/>
          <w:szCs w:val="28"/>
          <w:lang w:val="ru-RU"/>
        </w:rPr>
        <w:t>1. </w:t>
      </w:r>
      <w:r w:rsidR="005B3F43" w:rsidRPr="00A447F3">
        <w:rPr>
          <w:rFonts w:ascii="Times New Roman" w:hAnsi="Times New Roman" w:cs="Times New Roman"/>
          <w:sz w:val="28"/>
          <w:szCs w:val="28"/>
          <w:lang w:val="ru-RU"/>
        </w:rPr>
        <w:t>Памятка «Что делать при обнаружении подозрительного предмета?»</w:t>
      </w:r>
    </w:p>
    <w:p w:rsidR="00027EF9" w:rsidRPr="005B3F43" w:rsidRDefault="00757D38" w:rsidP="00681793">
      <w:pPr>
        <w:ind w:left="993"/>
        <w:rPr>
          <w:rFonts w:ascii="Times New Roman" w:hAnsi="Times New Roman" w:cs="Times New Roman"/>
          <w:sz w:val="28"/>
          <w:szCs w:val="28"/>
          <w:lang w:val="ru-RU"/>
        </w:rPr>
      </w:pPr>
      <w:r w:rsidRPr="005B3F43">
        <w:rPr>
          <w:rFonts w:ascii="Times New Roman" w:hAnsi="Times New Roman" w:cs="Times New Roman"/>
          <w:sz w:val="28"/>
          <w:szCs w:val="28"/>
          <w:lang w:val="ru-RU"/>
        </w:rPr>
        <w:t>(</w:t>
      </w:r>
      <w:hyperlink r:id="rId9" w:history="1"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https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www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mos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atk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documents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pamyatki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rekomendacii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</w:rPr>
          <w:t>view</w:t>
        </w:r>
        <w:r w:rsidR="005B3F43" w:rsidRPr="005B3F4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/257237220/</w:t>
        </w:r>
      </w:hyperlink>
      <w:r w:rsidRPr="005B3F43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5B3F43" w:rsidRDefault="00027EF9" w:rsidP="00681793">
      <w:pPr>
        <w:pStyle w:val="20"/>
        <w:shd w:val="clear" w:color="auto" w:fill="auto"/>
        <w:spacing w:after="0" w:line="240" w:lineRule="auto"/>
        <w:ind w:left="284" w:firstLine="709"/>
        <w:jc w:val="both"/>
        <w:rPr>
          <w:sz w:val="28"/>
          <w:szCs w:val="28"/>
          <w:lang w:val="ru-RU"/>
        </w:rPr>
      </w:pPr>
      <w:r w:rsidRPr="005B3F43">
        <w:rPr>
          <w:sz w:val="28"/>
          <w:szCs w:val="28"/>
          <w:lang w:val="ru-RU"/>
        </w:rPr>
        <w:t>2.</w:t>
      </w:r>
      <w:r w:rsidR="00757D38" w:rsidRPr="005B3F43">
        <w:rPr>
          <w:sz w:val="28"/>
          <w:szCs w:val="28"/>
        </w:rPr>
        <w:t> </w:t>
      </w:r>
      <w:r w:rsidR="005B3F43" w:rsidRPr="005B3F43">
        <w:rPr>
          <w:sz w:val="28"/>
          <w:szCs w:val="28"/>
          <w:lang w:val="ru-RU"/>
        </w:rPr>
        <w:t>Памятка «Телефонный терроризм»</w:t>
      </w:r>
    </w:p>
    <w:p w:rsidR="00027EF9" w:rsidRPr="005B3F43" w:rsidRDefault="00757D38" w:rsidP="00681793">
      <w:pPr>
        <w:pStyle w:val="20"/>
        <w:shd w:val="clear" w:color="auto" w:fill="auto"/>
        <w:spacing w:after="0" w:line="240" w:lineRule="auto"/>
        <w:ind w:left="284" w:firstLine="709"/>
        <w:jc w:val="both"/>
        <w:rPr>
          <w:sz w:val="28"/>
          <w:szCs w:val="28"/>
          <w:lang w:val="ru-RU"/>
        </w:rPr>
      </w:pPr>
      <w:r w:rsidRPr="005B3F43">
        <w:rPr>
          <w:sz w:val="28"/>
          <w:szCs w:val="28"/>
          <w:lang w:val="ru-RU"/>
        </w:rPr>
        <w:t>(</w:t>
      </w:r>
      <w:hyperlink r:id="rId10" w:history="1">
        <w:r w:rsidR="005B3F43" w:rsidRPr="005B3F43">
          <w:rPr>
            <w:rStyle w:val="a5"/>
            <w:sz w:val="28"/>
            <w:szCs w:val="28"/>
          </w:rPr>
          <w:t>https</w:t>
        </w:r>
        <w:r w:rsidR="005B3F43" w:rsidRPr="005B3F43">
          <w:rPr>
            <w:rStyle w:val="a5"/>
            <w:sz w:val="28"/>
            <w:szCs w:val="28"/>
            <w:lang w:val="ru-RU"/>
          </w:rPr>
          <w:t>://</w:t>
        </w:r>
        <w:r w:rsidR="005B3F43" w:rsidRPr="005B3F43">
          <w:rPr>
            <w:rStyle w:val="a5"/>
            <w:sz w:val="28"/>
            <w:szCs w:val="28"/>
          </w:rPr>
          <w:t>www</w:t>
        </w:r>
        <w:r w:rsidR="005B3F43" w:rsidRPr="005B3F43">
          <w:rPr>
            <w:rStyle w:val="a5"/>
            <w:sz w:val="28"/>
            <w:szCs w:val="28"/>
            <w:lang w:val="ru-RU"/>
          </w:rPr>
          <w:t>.</w:t>
        </w:r>
        <w:r w:rsidR="005B3F43" w:rsidRPr="005B3F43">
          <w:rPr>
            <w:rStyle w:val="a5"/>
            <w:sz w:val="28"/>
            <w:szCs w:val="28"/>
          </w:rPr>
          <w:t>mos</w:t>
        </w:r>
        <w:r w:rsidR="005B3F43" w:rsidRPr="005B3F43">
          <w:rPr>
            <w:rStyle w:val="a5"/>
            <w:sz w:val="28"/>
            <w:szCs w:val="28"/>
            <w:lang w:val="ru-RU"/>
          </w:rPr>
          <w:t>.</w:t>
        </w:r>
        <w:r w:rsidR="005B3F43" w:rsidRPr="005B3F43">
          <w:rPr>
            <w:rStyle w:val="a5"/>
            <w:sz w:val="28"/>
            <w:szCs w:val="28"/>
          </w:rPr>
          <w:t>ru</w:t>
        </w:r>
        <w:r w:rsidR="005B3F43" w:rsidRPr="005B3F43">
          <w:rPr>
            <w:rStyle w:val="a5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sz w:val="28"/>
            <w:szCs w:val="28"/>
          </w:rPr>
          <w:t>atk</w:t>
        </w:r>
        <w:r w:rsidR="005B3F43" w:rsidRPr="005B3F43">
          <w:rPr>
            <w:rStyle w:val="a5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sz w:val="28"/>
            <w:szCs w:val="28"/>
          </w:rPr>
          <w:t>documents</w:t>
        </w:r>
        <w:r w:rsidR="005B3F43" w:rsidRPr="005B3F43">
          <w:rPr>
            <w:rStyle w:val="a5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sz w:val="28"/>
            <w:szCs w:val="28"/>
          </w:rPr>
          <w:t>pamyatki</w:t>
        </w:r>
        <w:r w:rsidR="005B3F43" w:rsidRPr="005B3F43">
          <w:rPr>
            <w:rStyle w:val="a5"/>
            <w:sz w:val="28"/>
            <w:szCs w:val="28"/>
            <w:lang w:val="ru-RU"/>
          </w:rPr>
          <w:t>-</w:t>
        </w:r>
        <w:r w:rsidR="005B3F43" w:rsidRPr="005B3F43">
          <w:rPr>
            <w:rStyle w:val="a5"/>
            <w:sz w:val="28"/>
            <w:szCs w:val="28"/>
          </w:rPr>
          <w:t>rekomendacii</w:t>
        </w:r>
        <w:r w:rsidR="005B3F43" w:rsidRPr="005B3F43">
          <w:rPr>
            <w:rStyle w:val="a5"/>
            <w:sz w:val="28"/>
            <w:szCs w:val="28"/>
            <w:lang w:val="ru-RU"/>
          </w:rPr>
          <w:t>/</w:t>
        </w:r>
        <w:r w:rsidR="005B3F43" w:rsidRPr="005B3F43">
          <w:rPr>
            <w:rStyle w:val="a5"/>
            <w:sz w:val="28"/>
            <w:szCs w:val="28"/>
          </w:rPr>
          <w:t>view</w:t>
        </w:r>
        <w:r w:rsidR="005B3F43" w:rsidRPr="005B3F43">
          <w:rPr>
            <w:rStyle w:val="a5"/>
            <w:sz w:val="28"/>
            <w:szCs w:val="28"/>
            <w:lang w:val="ru-RU"/>
          </w:rPr>
          <w:t>/257253220/</w:t>
        </w:r>
      </w:hyperlink>
      <w:r w:rsidRPr="005B3F43">
        <w:rPr>
          <w:sz w:val="28"/>
          <w:szCs w:val="28"/>
          <w:lang w:val="ru-RU"/>
        </w:rPr>
        <w:t>)</w:t>
      </w:r>
      <w:r w:rsidR="005B3F43">
        <w:rPr>
          <w:sz w:val="28"/>
          <w:szCs w:val="28"/>
          <w:lang w:val="ru-RU"/>
        </w:rPr>
        <w:t>.</w:t>
      </w:r>
    </w:p>
    <w:p w:rsidR="00256A9F" w:rsidRDefault="00256A9F" w:rsidP="00681793">
      <w:pPr>
        <w:tabs>
          <w:tab w:val="left" w:pos="426"/>
        </w:tabs>
        <w:ind w:left="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BD40EA" w:rsidRDefault="00BD40EA" w:rsidP="00681793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Приложение: на 2 л. в 1 экз.</w:t>
      </w:r>
    </w:p>
    <w:p w:rsidR="00256A9F" w:rsidRDefault="00256A9F" w:rsidP="00F71443">
      <w:pPr>
        <w:tabs>
          <w:tab w:val="left" w:pos="426"/>
        </w:tabs>
        <w:ind w:left="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BD40EA" w:rsidRPr="00735D34" w:rsidRDefault="00BD40EA" w:rsidP="00F71443">
      <w:pPr>
        <w:tabs>
          <w:tab w:val="left" w:pos="426"/>
        </w:tabs>
        <w:ind w:left="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4E022E" w:rsidRPr="00735D34" w:rsidRDefault="005A22B5" w:rsidP="00F71443">
      <w:pPr>
        <w:widowControl/>
        <w:tabs>
          <w:tab w:val="left" w:pos="426"/>
        </w:tabs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D3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Руководитель аппарата                                                  </w:t>
      </w:r>
      <w:r w:rsidR="004E7027" w:rsidRPr="00735D3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</w:t>
      </w:r>
      <w:r w:rsidRPr="00735D3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                                 </w:t>
      </w:r>
      <w:r w:rsidR="005D1058" w:rsidRPr="00735D3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А.Ю.Кузьмич</w:t>
      </w:r>
      <w:r w:rsidR="00043332" w:rsidRPr="00735D3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е</w:t>
      </w:r>
      <w:r w:rsidRPr="00735D3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</w:t>
      </w:r>
    </w:p>
    <w:p w:rsidR="00A447F3" w:rsidRDefault="00A447F3" w:rsidP="00256A9F">
      <w:pPr>
        <w:tabs>
          <w:tab w:val="left" w:pos="426"/>
        </w:tabs>
        <w:spacing w:line="264" w:lineRule="auto"/>
        <w:ind w:left="284"/>
        <w:jc w:val="both"/>
        <w:rPr>
          <w:rFonts w:ascii="Times New Roman" w:hAnsi="Times New Roman" w:cs="Times New Roman"/>
          <w:sz w:val="18"/>
          <w:szCs w:val="20"/>
          <w:lang w:val="ru-RU"/>
        </w:rPr>
      </w:pPr>
    </w:p>
    <w:p w:rsidR="00681793" w:rsidRDefault="00681793" w:rsidP="00256A9F">
      <w:pPr>
        <w:tabs>
          <w:tab w:val="left" w:pos="426"/>
        </w:tabs>
        <w:spacing w:line="264" w:lineRule="auto"/>
        <w:ind w:left="284"/>
        <w:jc w:val="both"/>
        <w:rPr>
          <w:rFonts w:ascii="Times New Roman" w:hAnsi="Times New Roman" w:cs="Times New Roman"/>
          <w:sz w:val="18"/>
          <w:szCs w:val="20"/>
          <w:lang w:val="ru-RU"/>
        </w:rPr>
      </w:pPr>
    </w:p>
    <w:p w:rsidR="00681793" w:rsidRDefault="00681793" w:rsidP="00256A9F">
      <w:pPr>
        <w:tabs>
          <w:tab w:val="left" w:pos="426"/>
        </w:tabs>
        <w:spacing w:line="264" w:lineRule="auto"/>
        <w:ind w:left="284"/>
        <w:jc w:val="both"/>
        <w:rPr>
          <w:rFonts w:ascii="Times New Roman" w:hAnsi="Times New Roman" w:cs="Times New Roman"/>
          <w:sz w:val="18"/>
          <w:szCs w:val="20"/>
          <w:lang w:val="ru-RU"/>
        </w:rPr>
      </w:pPr>
    </w:p>
    <w:p w:rsidR="00491751" w:rsidRPr="00D7283E" w:rsidRDefault="00491751" w:rsidP="00735D34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18"/>
          <w:szCs w:val="20"/>
          <w:lang w:val="ru-RU"/>
        </w:rPr>
      </w:pPr>
      <w:r>
        <w:rPr>
          <w:rFonts w:ascii="Times New Roman" w:hAnsi="Times New Roman" w:cs="Times New Roman"/>
          <w:sz w:val="18"/>
          <w:szCs w:val="20"/>
          <w:lang w:val="ru-RU"/>
        </w:rPr>
        <w:t>С.В.Быков</w:t>
      </w:r>
    </w:p>
    <w:p w:rsidR="004E7027" w:rsidRPr="00491751" w:rsidRDefault="00491751" w:rsidP="00735D34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18"/>
          <w:szCs w:val="20"/>
          <w:lang w:val="ru-RU"/>
        </w:rPr>
      </w:pPr>
      <w:r w:rsidRPr="00D7283E">
        <w:rPr>
          <w:rFonts w:ascii="Times New Roman" w:hAnsi="Times New Roman" w:cs="Times New Roman"/>
          <w:sz w:val="18"/>
          <w:szCs w:val="20"/>
          <w:lang w:val="ru-RU"/>
        </w:rPr>
        <w:t>8(495)</w:t>
      </w:r>
      <w:r>
        <w:rPr>
          <w:rFonts w:ascii="Times New Roman" w:hAnsi="Times New Roman" w:cs="Times New Roman"/>
          <w:sz w:val="18"/>
          <w:szCs w:val="20"/>
          <w:lang w:val="ru-RU"/>
        </w:rPr>
        <w:t>620 26 60</w:t>
      </w:r>
    </w:p>
    <w:sectPr w:rsidR="004E7027" w:rsidRPr="00491751" w:rsidSect="00BD40EA">
      <w:headerReference w:type="default" r:id="rId11"/>
      <w:pgSz w:w="11906" w:h="16840"/>
      <w:pgMar w:top="0" w:right="566" w:bottom="426" w:left="64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846" w:rsidRDefault="00160846" w:rsidP="00F10FA8">
      <w:r>
        <w:separator/>
      </w:r>
    </w:p>
  </w:endnote>
  <w:endnote w:type="continuationSeparator" w:id="0">
    <w:p w:rsidR="00160846" w:rsidRDefault="00160846" w:rsidP="00F1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846" w:rsidRDefault="00160846" w:rsidP="00F10FA8">
      <w:r>
        <w:separator/>
      </w:r>
    </w:p>
  </w:footnote>
  <w:footnote w:type="continuationSeparator" w:id="0">
    <w:p w:rsidR="00160846" w:rsidRDefault="00160846" w:rsidP="00F10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3339995"/>
      <w:docPartObj>
        <w:docPartGallery w:val="Page Numbers (Top of Page)"/>
        <w:docPartUnique/>
      </w:docPartObj>
    </w:sdtPr>
    <w:sdtEndPr/>
    <w:sdtContent>
      <w:p w:rsidR="001644DE" w:rsidRDefault="001644DE">
        <w:pPr>
          <w:pStyle w:val="ab"/>
          <w:jc w:val="center"/>
        </w:pPr>
        <w:r w:rsidRPr="00BE2C09">
          <w:rPr>
            <w:rFonts w:ascii="Times New Roman" w:hAnsi="Times New Roman" w:cs="Times New Roman"/>
            <w:sz w:val="24"/>
          </w:rPr>
          <w:fldChar w:fldCharType="begin"/>
        </w:r>
        <w:r w:rsidRPr="00BE2C09">
          <w:rPr>
            <w:rFonts w:ascii="Times New Roman" w:hAnsi="Times New Roman" w:cs="Times New Roman"/>
            <w:sz w:val="24"/>
          </w:rPr>
          <w:instrText>PAGE   \* MERGEFORMAT</w:instrText>
        </w:r>
        <w:r w:rsidRPr="00BE2C09">
          <w:rPr>
            <w:rFonts w:ascii="Times New Roman" w:hAnsi="Times New Roman" w:cs="Times New Roman"/>
            <w:sz w:val="24"/>
          </w:rPr>
          <w:fldChar w:fldCharType="separate"/>
        </w:r>
        <w:r w:rsidR="00681793" w:rsidRPr="00681793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BE2C0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644DE" w:rsidRDefault="001644D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150F2162"/>
    <w:multiLevelType w:val="hybridMultilevel"/>
    <w:tmpl w:val="E9BA0A58"/>
    <w:lvl w:ilvl="0" w:tplc="B9824D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01B622B"/>
    <w:multiLevelType w:val="hybridMultilevel"/>
    <w:tmpl w:val="C64022F2"/>
    <w:lvl w:ilvl="0" w:tplc="7270C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505"/>
    <w:rsid w:val="000104D6"/>
    <w:rsid w:val="00014266"/>
    <w:rsid w:val="00023841"/>
    <w:rsid w:val="00024000"/>
    <w:rsid w:val="00027E19"/>
    <w:rsid w:val="00027EF9"/>
    <w:rsid w:val="00043332"/>
    <w:rsid w:val="0004689B"/>
    <w:rsid w:val="00046BF5"/>
    <w:rsid w:val="00050F00"/>
    <w:rsid w:val="00052005"/>
    <w:rsid w:val="00054DEC"/>
    <w:rsid w:val="0006231A"/>
    <w:rsid w:val="00081F8B"/>
    <w:rsid w:val="000912D5"/>
    <w:rsid w:val="000950B6"/>
    <w:rsid w:val="000B6A3F"/>
    <w:rsid w:val="000C5D65"/>
    <w:rsid w:val="000C6C17"/>
    <w:rsid w:val="000D1BD7"/>
    <w:rsid w:val="000D4AE9"/>
    <w:rsid w:val="000D50BF"/>
    <w:rsid w:val="000E2B5A"/>
    <w:rsid w:val="000F7C49"/>
    <w:rsid w:val="00116EF8"/>
    <w:rsid w:val="00121F3A"/>
    <w:rsid w:val="00124D19"/>
    <w:rsid w:val="001472BC"/>
    <w:rsid w:val="00160846"/>
    <w:rsid w:val="001644DE"/>
    <w:rsid w:val="00166F0A"/>
    <w:rsid w:val="00170530"/>
    <w:rsid w:val="00172A9C"/>
    <w:rsid w:val="00197D52"/>
    <w:rsid w:val="001A3E62"/>
    <w:rsid w:val="001B297F"/>
    <w:rsid w:val="001C1B24"/>
    <w:rsid w:val="001C7A7C"/>
    <w:rsid w:val="00220B97"/>
    <w:rsid w:val="002213DA"/>
    <w:rsid w:val="00232F3C"/>
    <w:rsid w:val="00247CCE"/>
    <w:rsid w:val="00256A9F"/>
    <w:rsid w:val="00292398"/>
    <w:rsid w:val="002B230A"/>
    <w:rsid w:val="002D5D45"/>
    <w:rsid w:val="002D754F"/>
    <w:rsid w:val="00303F1F"/>
    <w:rsid w:val="00306387"/>
    <w:rsid w:val="00307C90"/>
    <w:rsid w:val="0031729F"/>
    <w:rsid w:val="00326584"/>
    <w:rsid w:val="00326B08"/>
    <w:rsid w:val="003410E2"/>
    <w:rsid w:val="00346D77"/>
    <w:rsid w:val="00347176"/>
    <w:rsid w:val="0037095C"/>
    <w:rsid w:val="00371369"/>
    <w:rsid w:val="00374902"/>
    <w:rsid w:val="00382459"/>
    <w:rsid w:val="00391C9D"/>
    <w:rsid w:val="00393D00"/>
    <w:rsid w:val="003A0CA8"/>
    <w:rsid w:val="003F1CF4"/>
    <w:rsid w:val="00430FBC"/>
    <w:rsid w:val="00435F5A"/>
    <w:rsid w:val="00447C85"/>
    <w:rsid w:val="00465139"/>
    <w:rsid w:val="00476F23"/>
    <w:rsid w:val="00491751"/>
    <w:rsid w:val="004B0E9F"/>
    <w:rsid w:val="004B7F0F"/>
    <w:rsid w:val="004D7D88"/>
    <w:rsid w:val="004E022E"/>
    <w:rsid w:val="004E53EA"/>
    <w:rsid w:val="004E7027"/>
    <w:rsid w:val="00516083"/>
    <w:rsid w:val="00517D17"/>
    <w:rsid w:val="00521E11"/>
    <w:rsid w:val="00533286"/>
    <w:rsid w:val="005435B1"/>
    <w:rsid w:val="0055312B"/>
    <w:rsid w:val="00562EB2"/>
    <w:rsid w:val="005703AB"/>
    <w:rsid w:val="0057389C"/>
    <w:rsid w:val="005810B6"/>
    <w:rsid w:val="00587D7E"/>
    <w:rsid w:val="005A22B5"/>
    <w:rsid w:val="005A452C"/>
    <w:rsid w:val="005B3F43"/>
    <w:rsid w:val="005C17DE"/>
    <w:rsid w:val="005D1058"/>
    <w:rsid w:val="005E16AD"/>
    <w:rsid w:val="005E39DE"/>
    <w:rsid w:val="005E39F9"/>
    <w:rsid w:val="005E400F"/>
    <w:rsid w:val="005E6FAC"/>
    <w:rsid w:val="005F5724"/>
    <w:rsid w:val="00617A0C"/>
    <w:rsid w:val="00623814"/>
    <w:rsid w:val="00670CC9"/>
    <w:rsid w:val="006759FF"/>
    <w:rsid w:val="00681793"/>
    <w:rsid w:val="00683B79"/>
    <w:rsid w:val="00694F38"/>
    <w:rsid w:val="006A6855"/>
    <w:rsid w:val="006A7BF0"/>
    <w:rsid w:val="006D45DD"/>
    <w:rsid w:val="006F29A0"/>
    <w:rsid w:val="006F4471"/>
    <w:rsid w:val="00703DED"/>
    <w:rsid w:val="007268BC"/>
    <w:rsid w:val="00735D34"/>
    <w:rsid w:val="00741D9B"/>
    <w:rsid w:val="00752311"/>
    <w:rsid w:val="00757D38"/>
    <w:rsid w:val="00763F7B"/>
    <w:rsid w:val="00780325"/>
    <w:rsid w:val="007A09E7"/>
    <w:rsid w:val="007C5B42"/>
    <w:rsid w:val="007D0732"/>
    <w:rsid w:val="007E0765"/>
    <w:rsid w:val="007E4FC0"/>
    <w:rsid w:val="007F0C68"/>
    <w:rsid w:val="007F467A"/>
    <w:rsid w:val="008015C6"/>
    <w:rsid w:val="008025FE"/>
    <w:rsid w:val="00806269"/>
    <w:rsid w:val="00813058"/>
    <w:rsid w:val="00825166"/>
    <w:rsid w:val="00831E31"/>
    <w:rsid w:val="00836763"/>
    <w:rsid w:val="00837CCA"/>
    <w:rsid w:val="0086228E"/>
    <w:rsid w:val="00862E83"/>
    <w:rsid w:val="008637AA"/>
    <w:rsid w:val="00864DE9"/>
    <w:rsid w:val="00886DDE"/>
    <w:rsid w:val="008879EA"/>
    <w:rsid w:val="008C4AD6"/>
    <w:rsid w:val="008D4539"/>
    <w:rsid w:val="008E4653"/>
    <w:rsid w:val="009229C2"/>
    <w:rsid w:val="00926DB5"/>
    <w:rsid w:val="009372BB"/>
    <w:rsid w:val="009375B8"/>
    <w:rsid w:val="00937F10"/>
    <w:rsid w:val="00951603"/>
    <w:rsid w:val="0096641F"/>
    <w:rsid w:val="00992233"/>
    <w:rsid w:val="00992F8E"/>
    <w:rsid w:val="00993ADC"/>
    <w:rsid w:val="009948D1"/>
    <w:rsid w:val="00994A34"/>
    <w:rsid w:val="009B3D9D"/>
    <w:rsid w:val="009C0882"/>
    <w:rsid w:val="009E1B77"/>
    <w:rsid w:val="009F3580"/>
    <w:rsid w:val="00A12283"/>
    <w:rsid w:val="00A31C4D"/>
    <w:rsid w:val="00A42DC8"/>
    <w:rsid w:val="00A447F3"/>
    <w:rsid w:val="00A5453D"/>
    <w:rsid w:val="00A764E6"/>
    <w:rsid w:val="00A95C9C"/>
    <w:rsid w:val="00AA7BEF"/>
    <w:rsid w:val="00AB63DF"/>
    <w:rsid w:val="00AC1C88"/>
    <w:rsid w:val="00AD1C6C"/>
    <w:rsid w:val="00AD33E3"/>
    <w:rsid w:val="00AE5F2E"/>
    <w:rsid w:val="00B0398F"/>
    <w:rsid w:val="00B05694"/>
    <w:rsid w:val="00B10946"/>
    <w:rsid w:val="00B10BC1"/>
    <w:rsid w:val="00B12F15"/>
    <w:rsid w:val="00B34094"/>
    <w:rsid w:val="00B4143B"/>
    <w:rsid w:val="00B45719"/>
    <w:rsid w:val="00B70C06"/>
    <w:rsid w:val="00B756F1"/>
    <w:rsid w:val="00B8006E"/>
    <w:rsid w:val="00B87E52"/>
    <w:rsid w:val="00B9054F"/>
    <w:rsid w:val="00B938E6"/>
    <w:rsid w:val="00BA41A6"/>
    <w:rsid w:val="00BB3D53"/>
    <w:rsid w:val="00BC3D90"/>
    <w:rsid w:val="00BD2CF9"/>
    <w:rsid w:val="00BD3964"/>
    <w:rsid w:val="00BD40EA"/>
    <w:rsid w:val="00BE2C09"/>
    <w:rsid w:val="00BE47C9"/>
    <w:rsid w:val="00C0059C"/>
    <w:rsid w:val="00C21427"/>
    <w:rsid w:val="00C248DE"/>
    <w:rsid w:val="00C304A1"/>
    <w:rsid w:val="00C525CA"/>
    <w:rsid w:val="00C71B21"/>
    <w:rsid w:val="00C73F98"/>
    <w:rsid w:val="00C80234"/>
    <w:rsid w:val="00C80BCA"/>
    <w:rsid w:val="00C84337"/>
    <w:rsid w:val="00CA42E5"/>
    <w:rsid w:val="00CD23BE"/>
    <w:rsid w:val="00CE2793"/>
    <w:rsid w:val="00CE2A32"/>
    <w:rsid w:val="00CE365E"/>
    <w:rsid w:val="00CE6F3D"/>
    <w:rsid w:val="00CF6AD7"/>
    <w:rsid w:val="00CF7950"/>
    <w:rsid w:val="00D004FE"/>
    <w:rsid w:val="00D0620C"/>
    <w:rsid w:val="00D0790C"/>
    <w:rsid w:val="00D13C54"/>
    <w:rsid w:val="00D20EF8"/>
    <w:rsid w:val="00D2416F"/>
    <w:rsid w:val="00D42FC9"/>
    <w:rsid w:val="00D51663"/>
    <w:rsid w:val="00D57EA7"/>
    <w:rsid w:val="00D72505"/>
    <w:rsid w:val="00D74F45"/>
    <w:rsid w:val="00D80155"/>
    <w:rsid w:val="00D81E23"/>
    <w:rsid w:val="00D94740"/>
    <w:rsid w:val="00DC196B"/>
    <w:rsid w:val="00DC7A3F"/>
    <w:rsid w:val="00DE2A26"/>
    <w:rsid w:val="00DF5E62"/>
    <w:rsid w:val="00E17C56"/>
    <w:rsid w:val="00E306CE"/>
    <w:rsid w:val="00E52069"/>
    <w:rsid w:val="00E52565"/>
    <w:rsid w:val="00E73864"/>
    <w:rsid w:val="00E80A12"/>
    <w:rsid w:val="00E926AB"/>
    <w:rsid w:val="00EC2B36"/>
    <w:rsid w:val="00ED111E"/>
    <w:rsid w:val="00EE3518"/>
    <w:rsid w:val="00EF0E9C"/>
    <w:rsid w:val="00EF1D0A"/>
    <w:rsid w:val="00EF52E1"/>
    <w:rsid w:val="00F05306"/>
    <w:rsid w:val="00F10FA8"/>
    <w:rsid w:val="00F3163A"/>
    <w:rsid w:val="00F31FEA"/>
    <w:rsid w:val="00F40C3E"/>
    <w:rsid w:val="00F67EEF"/>
    <w:rsid w:val="00F71443"/>
    <w:rsid w:val="00FA4EEC"/>
    <w:rsid w:val="00FB4D77"/>
    <w:rsid w:val="00FD033B"/>
    <w:rsid w:val="00FE0E34"/>
    <w:rsid w:val="00FE6579"/>
    <w:rsid w:val="00FF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E7A0"/>
  <w15:docId w15:val="{AEFE33DB-E7F3-406C-B4FD-77960235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45" w:hanging="1095"/>
      <w:outlineLvl w:val="0"/>
    </w:pPr>
    <w:rPr>
      <w:rFonts w:ascii="Times New Roman" w:eastAsia="Times New Roman" w:hAnsi="Times New Roman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8"/>
    </w:pPr>
    <w:rPr>
      <w:rFonts w:ascii="Times New Roman" w:eastAsia="Times New Roman" w:hAnsi="Times New Roman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41D9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37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7A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72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rsid w:val="00B87E52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759F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59FF"/>
    <w:pPr>
      <w:shd w:val="clear" w:color="auto" w:fill="FFFFFF"/>
      <w:spacing w:after="120" w:line="283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No Spacing"/>
    <w:uiPriority w:val="1"/>
    <w:qFormat/>
    <w:rsid w:val="00491751"/>
    <w:pPr>
      <w:widowControl/>
    </w:pPr>
    <w:rPr>
      <w:lang w:val="ru-RU"/>
    </w:rPr>
  </w:style>
  <w:style w:type="character" w:customStyle="1" w:styleId="aa">
    <w:name w:val="Основной текст_"/>
    <w:basedOn w:val="a0"/>
    <w:link w:val="21"/>
    <w:rsid w:val="004917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a"/>
    <w:rsid w:val="00491751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ertext">
    <w:name w:val="headertext"/>
    <w:basedOn w:val="a"/>
    <w:rsid w:val="00992F8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992F8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F10FA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10FA8"/>
  </w:style>
  <w:style w:type="paragraph" w:styleId="ad">
    <w:name w:val="footer"/>
    <w:basedOn w:val="a"/>
    <w:link w:val="ae"/>
    <w:uiPriority w:val="99"/>
    <w:unhideWhenUsed/>
    <w:rsid w:val="00F10F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10FA8"/>
  </w:style>
  <w:style w:type="character" w:styleId="af">
    <w:name w:val="FollowedHyperlink"/>
    <w:basedOn w:val="a0"/>
    <w:uiPriority w:val="99"/>
    <w:semiHidden/>
    <w:unhideWhenUsed/>
    <w:rsid w:val="00A447F3"/>
    <w:rPr>
      <w:color w:val="800080" w:themeColor="followedHyperlink"/>
      <w:u w:val="single"/>
    </w:rPr>
  </w:style>
  <w:style w:type="character" w:customStyle="1" w:styleId="213pt">
    <w:name w:val="Основной текст (2) + 13 pt"/>
    <w:basedOn w:val="2"/>
    <w:rsid w:val="006817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os.ru/atk/documents/pamyatki-rekomendacii/view/25725322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s.ru/atk/documents/pamyatki-rekomendacii/view/2572372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4575D-19CC-4973-9B51-51FEE679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департамента А4 - преобр. в кривые.cdr</vt:lpstr>
    </vt:vector>
  </TitlesOfParts>
  <Company>Krokoz™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департамента А4 - преобр. в кривые.cdr</dc:title>
  <dc:creator>ДРБ</dc:creator>
  <cp:lastModifiedBy>ДРБ</cp:lastModifiedBy>
  <cp:revision>3</cp:revision>
  <cp:lastPrinted>2019-12-19T06:46:00Z</cp:lastPrinted>
  <dcterms:created xsi:type="dcterms:W3CDTF">2021-08-26T05:21:00Z</dcterms:created>
  <dcterms:modified xsi:type="dcterms:W3CDTF">2021-08-26T05:23:00Z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2018-03-16T00:00:00Z</vt:filetime>
  </property>
</Properties>
</file>